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ZAŁĄCZNIK nr </w:t>
      </w:r>
      <w:r>
        <w:rPr/>
        <w:t>3</w:t>
      </w:r>
      <w:r>
        <w:rPr/>
        <w:t xml:space="preserve"> </w:t>
      </w:r>
      <w:r>
        <w:rPr>
          <w:rFonts w:cs="Calibri" w:cstheme="minorHAnsi"/>
        </w:rPr>
        <w:t>–</w:t>
      </w:r>
      <w:r>
        <w:rPr/>
        <w:t xml:space="preserve"> metryka pracy </w:t>
      </w:r>
      <w:r>
        <w:rPr/>
        <w:t>(wypełniona komputerowo)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imię i nazwisko nauczyciela: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pełna nazwa szkoły, w której nauczyciel pracuje: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tytuł pracy: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technika wykonania pracy: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rok powstania pracy: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informacje dotyczące prezentacji pracy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bookmarkStart w:id="0" w:name="_GoBack"/>
            <w:bookmarkEnd w:id="0"/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(np. dot. dyptyków/tryptyków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−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odległości między częściami):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66f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LibreOffice/25.2.3.2$Windows_X86_64 LibreOffice_project/bbb074479178df812d175f709636b368952c2ce3</Application>
  <AppVersion>15.0000</AppVersion>
  <Pages>1</Pages>
  <Words>37</Words>
  <Characters>256</Characters>
  <CharactersWithSpaces>287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2023-01-18T15:34:00Z</dcterms:created>
  <dc:creator>bielskiplastyk.pl</dc:creator>
  <dc:description/>
  <dc:language>pl-PL</dc:language>
  <cp:lastModifiedBy/>
  <dcterms:modified xsi:type="dcterms:W3CDTF">2025-06-18T10:16:19Z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