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F0D" w:rsidRDefault="001E75A0">
      <w:pPr>
        <w:pStyle w:val="Bodytext10"/>
        <w:spacing w:after="120"/>
        <w:jc w:val="right"/>
      </w:pPr>
      <w:r>
        <w:rPr>
          <w:rStyle w:val="Bodytext1"/>
        </w:rPr>
        <w:t xml:space="preserve"> </w:t>
      </w:r>
      <w:r w:rsidR="00EC57E7">
        <w:rPr>
          <w:rStyle w:val="Bodytext1"/>
        </w:rPr>
        <w:t>, dnia 2 lutego 2026 roku</w:t>
      </w:r>
    </w:p>
    <w:p w:rsidR="00EB2F0D" w:rsidRDefault="00EB2F0D">
      <w:pPr>
        <w:pStyle w:val="Bodytext10"/>
        <w:spacing w:line="240" w:lineRule="auto"/>
        <w:jc w:val="both"/>
      </w:pPr>
    </w:p>
    <w:p w:rsidR="00EB2F0D" w:rsidRDefault="00EB2F0D">
      <w:pPr>
        <w:pStyle w:val="Bodytext10"/>
        <w:spacing w:line="240" w:lineRule="auto"/>
        <w:jc w:val="both"/>
      </w:pPr>
    </w:p>
    <w:p w:rsidR="00EB2F0D" w:rsidRDefault="00EB2F0D">
      <w:pPr>
        <w:pStyle w:val="Bodytext10"/>
        <w:spacing w:after="300" w:line="240" w:lineRule="auto"/>
        <w:jc w:val="both"/>
      </w:pPr>
    </w:p>
    <w:p w:rsidR="00EB2F0D" w:rsidRDefault="00EC57E7">
      <w:pPr>
        <w:pStyle w:val="Bodytext10"/>
        <w:spacing w:after="240" w:line="266" w:lineRule="auto"/>
        <w:ind w:left="4340"/>
        <w:jc w:val="right"/>
      </w:pPr>
      <w:r>
        <w:rPr>
          <w:rStyle w:val="Bodytext1"/>
        </w:rPr>
        <w:t>Ministerstwo Spraw Wewnętrznych i Administracji Warszawa 02-591 ulica Stefana Batorego 5</w:t>
      </w:r>
    </w:p>
    <w:p w:rsidR="00EB2F0D" w:rsidRDefault="00EC57E7">
      <w:pPr>
        <w:pStyle w:val="Bodytext20"/>
      </w:pPr>
      <w:r>
        <w:rPr>
          <w:rStyle w:val="Bodytext2"/>
          <w:b/>
          <w:bCs/>
        </w:rPr>
        <w:t>Petycja w sprawie wprowadzenia zakazu</w:t>
      </w:r>
      <w:r>
        <w:rPr>
          <w:rStyle w:val="Bodytext2"/>
          <w:b/>
          <w:bCs/>
        </w:rPr>
        <w:br/>
        <w:t>sprzedaży fajerwerków</w:t>
      </w:r>
    </w:p>
    <w:p w:rsidR="00EB2F0D" w:rsidRDefault="00EC57E7">
      <w:pPr>
        <w:pStyle w:val="Bodytext10"/>
        <w:ind w:firstLine="200"/>
        <w:jc w:val="both"/>
      </w:pPr>
      <w:r>
        <w:rPr>
          <w:rStyle w:val="Bodytext1"/>
        </w:rPr>
        <w:t xml:space="preserve">Ja, </w:t>
      </w:r>
      <w:r w:rsidR="001E75A0">
        <w:rPr>
          <w:rStyle w:val="Bodytext1"/>
        </w:rPr>
        <w:t xml:space="preserve">                                       </w:t>
      </w:r>
      <w:r>
        <w:rPr>
          <w:rStyle w:val="Bodytext1"/>
        </w:rPr>
        <w:t>, proszę o wprowadzenie zakazu sprzedaży oraz zakazu</w:t>
      </w:r>
    </w:p>
    <w:p w:rsidR="00EB2F0D" w:rsidRDefault="00EC57E7">
      <w:pPr>
        <w:pStyle w:val="Bodytext10"/>
        <w:jc w:val="both"/>
      </w:pPr>
      <w:r>
        <w:rPr>
          <w:rStyle w:val="Bodytext1"/>
        </w:rPr>
        <w:t>odpalania fajerwerków w przypadku obywateli i obywatelek kraju. Dzięki wprowadzeniu</w:t>
      </w:r>
    </w:p>
    <w:p w:rsidR="00EB2F0D" w:rsidRDefault="00EC57E7">
      <w:pPr>
        <w:pStyle w:val="Bodytext10"/>
        <w:jc w:val="both"/>
      </w:pPr>
      <w:r>
        <w:rPr>
          <w:rStyle w:val="Bodytext1"/>
        </w:rPr>
        <w:t>takiego zakazu w Polsce nie odpalano by już hałaśliwych, okropnych fajerwerków.</w:t>
      </w:r>
    </w:p>
    <w:p w:rsidR="00EB2F0D" w:rsidRDefault="00EC57E7">
      <w:pPr>
        <w:pStyle w:val="Bodytext10"/>
        <w:ind w:firstLine="200"/>
        <w:jc w:val="both"/>
      </w:pPr>
      <w:r>
        <w:rPr>
          <w:rStyle w:val="Bodytext1"/>
        </w:rPr>
        <w:t>Pozytywnym skutkiem wpr</w:t>
      </w:r>
      <w:r>
        <w:rPr>
          <w:rStyle w:val="Bodytext1"/>
        </w:rPr>
        <w:t xml:space="preserve">owadzenia dwóch zakazów byłoby niestresowanie zwierząt, </w:t>
      </w:r>
    </w:p>
    <w:p w:rsidR="00EB2F0D" w:rsidRDefault="001E75A0">
      <w:pPr>
        <w:pStyle w:val="Bodytext10"/>
      </w:pPr>
      <w:r>
        <w:rPr>
          <w:rStyle w:val="Bodytext1"/>
        </w:rPr>
        <w:t>w</w:t>
      </w:r>
      <w:r>
        <w:rPr>
          <w:rStyle w:val="Bodytext1"/>
        </w:rPr>
        <w:t xml:space="preserve"> </w:t>
      </w:r>
      <w:r w:rsidR="00EC57E7">
        <w:rPr>
          <w:rStyle w:val="Bodytext1"/>
        </w:rPr>
        <w:t xml:space="preserve">tym ptaków. Sylwestrowe noce, w związku z tym, że masowo są </w:t>
      </w:r>
      <w:r>
        <w:rPr>
          <w:rStyle w:val="Bodytext1"/>
        </w:rPr>
        <w:t>odpalane fajerwerki, powodują u </w:t>
      </w:r>
      <w:r w:rsidR="00EC57E7">
        <w:rPr>
          <w:rStyle w:val="Bodytext1"/>
        </w:rPr>
        <w:t>licznych zwierząt wielki stres oraz śmierć wielu zwierząt, na przykład ptaków.</w:t>
      </w:r>
    </w:p>
    <w:p w:rsidR="00EB2F0D" w:rsidRDefault="00EC57E7">
      <w:pPr>
        <w:pStyle w:val="Bodytext10"/>
        <w:ind w:firstLine="200"/>
        <w:jc w:val="both"/>
      </w:pPr>
      <w:r>
        <w:rPr>
          <w:rStyle w:val="Bodytext1"/>
        </w:rPr>
        <w:t>Zwyczaj odpalania fajerwerk</w:t>
      </w:r>
      <w:r>
        <w:rPr>
          <w:rStyle w:val="Bodytext1"/>
        </w:rPr>
        <w:t>ów w związku z rozpoczęciem nowego roku jest dla mnie</w:t>
      </w:r>
    </w:p>
    <w:p w:rsidR="00EB2F0D" w:rsidRDefault="00EC57E7">
      <w:pPr>
        <w:pStyle w:val="Bodytext10"/>
        <w:jc w:val="both"/>
      </w:pPr>
      <w:r>
        <w:rPr>
          <w:rStyle w:val="Bodytext1"/>
        </w:rPr>
        <w:t>bardzo: niezrozumiały i nielogiczny. Nie powinno t</w:t>
      </w:r>
      <w:bookmarkStart w:id="0" w:name="_GoBack"/>
      <w:bookmarkEnd w:id="0"/>
      <w:r>
        <w:rPr>
          <w:rStyle w:val="Bodytext1"/>
        </w:rPr>
        <w:t>akiego zwyczaju w ogóle być. Państwo polskie nie powinno takiego zwyczaju popierać.</w:t>
      </w:r>
    </w:p>
    <w:p w:rsidR="00EB2F0D" w:rsidRDefault="00EC57E7">
      <w:pPr>
        <w:pStyle w:val="Bodytext10"/>
        <w:spacing w:after="180"/>
        <w:ind w:firstLine="200"/>
        <w:jc w:val="both"/>
      </w:pPr>
      <w:r>
        <w:rPr>
          <w:rStyle w:val="Bodytext1"/>
        </w:rPr>
        <w:t>Uważam, że wprowadzenie postulowanych przeze mnie zakazów - zakazu s</w:t>
      </w:r>
      <w:r>
        <w:rPr>
          <w:rStyle w:val="Bodytext1"/>
        </w:rPr>
        <w:t>przedaży fajerwerków oraz zakazu ich odpalania przez ludność stanowiłoby nader: słuszne i dobre.</w:t>
      </w:r>
    </w:p>
    <w:sectPr w:rsidR="00EB2F0D">
      <w:footerReference w:type="default" r:id="rId6"/>
      <w:pgSz w:w="11900" w:h="16840"/>
      <w:pgMar w:top="1145" w:right="1101" w:bottom="5789" w:left="1115" w:header="717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7E7" w:rsidRDefault="00EC57E7">
      <w:r>
        <w:separator/>
      </w:r>
    </w:p>
  </w:endnote>
  <w:endnote w:type="continuationSeparator" w:id="0">
    <w:p w:rsidR="00EC57E7" w:rsidRDefault="00EC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0D" w:rsidRDefault="00EB2F0D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7E7" w:rsidRDefault="00EC57E7"/>
  </w:footnote>
  <w:footnote w:type="continuationSeparator" w:id="0">
    <w:p w:rsidR="00EC57E7" w:rsidRDefault="00EC57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0D"/>
    <w:rsid w:val="001E75A0"/>
    <w:rsid w:val="00EB2F0D"/>
    <w:rsid w:val="00EC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01424"/>
  <w15:docId w15:val="{9C25AF53-D97D-4A09-B884-49046F70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10">
    <w:name w:val="Body text|1"/>
    <w:basedOn w:val="Normalny"/>
    <w:link w:val="Bodytext1"/>
    <w:pPr>
      <w:spacing w:line="394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30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E75A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75A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E75A0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75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>MSWiA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2026-03-13T08:59:00Z</dcterms:created>
  <dcterms:modified xsi:type="dcterms:W3CDTF">2026-03-13T08:59:00Z</dcterms:modified>
</cp:coreProperties>
</file>