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455" w:type="dxa"/>
        <w:tblInd w:w="-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6834"/>
        <w:gridCol w:w="1266"/>
        <w:gridCol w:w="1214"/>
        <w:gridCol w:w="1106"/>
        <w:gridCol w:w="719"/>
        <w:gridCol w:w="802"/>
        <w:gridCol w:w="732"/>
        <w:gridCol w:w="1361"/>
      </w:tblGrid>
      <w:tr w:rsidR="005E0817" w:rsidRPr="00836681" w14:paraId="07547FEA" w14:textId="77777777" w:rsidTr="00200772">
        <w:trPr>
          <w:trHeight w:val="266"/>
          <w:tblHeader/>
        </w:trPr>
        <w:tc>
          <w:tcPr>
            <w:tcW w:w="14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12E28" w14:textId="77777777" w:rsidR="00BF3673" w:rsidRPr="00836681" w:rsidRDefault="00BF3673" w:rsidP="00120C21">
            <w:pPr>
              <w:rPr>
                <w:rFonts w:ascii="Arial" w:hAnsi="Arial" w:cs="Arial"/>
                <w:sz w:val="16"/>
                <w:szCs w:val="16"/>
              </w:rPr>
            </w:pPr>
            <w:r w:rsidRPr="0083668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8. WZORCE CHEMICZNE </w:t>
            </w:r>
          </w:p>
        </w:tc>
      </w:tr>
      <w:tr w:rsidR="005E0817" w:rsidRPr="00836681" w14:paraId="6F0D0C64" w14:textId="77777777" w:rsidTr="00200772">
        <w:trPr>
          <w:trHeight w:val="579"/>
          <w:tblHeader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BDD25" w14:textId="77777777" w:rsidR="00BF3673" w:rsidRPr="00836681" w:rsidRDefault="00BF3673" w:rsidP="00C13C6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6681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1FA390" w14:textId="77777777" w:rsidR="00BF3673" w:rsidRPr="00836681" w:rsidRDefault="00BF3673" w:rsidP="00C13C6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6681">
              <w:rPr>
                <w:rFonts w:ascii="Arial" w:hAnsi="Arial" w:cs="Arial"/>
                <w:sz w:val="18"/>
                <w:szCs w:val="18"/>
              </w:rPr>
              <w:t>Przedmiot zamówienia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2C452" w14:textId="77777777" w:rsidR="00BF3673" w:rsidRPr="00836681" w:rsidRDefault="00BF3673" w:rsidP="00C13C6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6681">
              <w:rPr>
                <w:rFonts w:ascii="Arial" w:hAnsi="Arial" w:cs="Arial"/>
                <w:sz w:val="18"/>
                <w:szCs w:val="18"/>
              </w:rPr>
              <w:t>Jednostka</w:t>
            </w:r>
          </w:p>
          <w:p w14:paraId="05C2651E" w14:textId="77777777" w:rsidR="00BF3673" w:rsidRPr="00836681" w:rsidRDefault="00BF3673" w:rsidP="00C13C6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6681">
              <w:rPr>
                <w:rFonts w:ascii="Arial" w:hAnsi="Arial" w:cs="Arial"/>
                <w:sz w:val="18"/>
                <w:szCs w:val="18"/>
              </w:rPr>
              <w:t>miary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DF5E3" w14:textId="77777777" w:rsidR="00BF3673" w:rsidRPr="00836681" w:rsidRDefault="00BF3673" w:rsidP="00C13C6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6681">
              <w:rPr>
                <w:rFonts w:ascii="Arial" w:hAnsi="Arial" w:cs="Arial"/>
                <w:sz w:val="18"/>
                <w:szCs w:val="18"/>
              </w:rPr>
              <w:t>Wielkość</w:t>
            </w:r>
          </w:p>
          <w:p w14:paraId="65BEAB9A" w14:textId="77777777" w:rsidR="00BF3673" w:rsidRPr="00836681" w:rsidRDefault="00BF3673" w:rsidP="00C13C6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6681">
              <w:rPr>
                <w:rFonts w:ascii="Arial" w:hAnsi="Arial" w:cs="Arial"/>
                <w:sz w:val="18"/>
                <w:szCs w:val="18"/>
              </w:rPr>
              <w:t>opakowania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A1E3E" w14:textId="77777777" w:rsidR="00BF3673" w:rsidRPr="00836681" w:rsidRDefault="00BF3673" w:rsidP="00C13C6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6681">
              <w:rPr>
                <w:rFonts w:ascii="Arial" w:hAnsi="Arial" w:cs="Arial"/>
                <w:sz w:val="18"/>
                <w:szCs w:val="18"/>
              </w:rPr>
              <w:t>Ilość</w:t>
            </w:r>
          </w:p>
          <w:p w14:paraId="0AF70E90" w14:textId="77777777" w:rsidR="00BF3673" w:rsidRPr="00836681" w:rsidRDefault="00BF3673" w:rsidP="00C13C6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6681">
              <w:rPr>
                <w:rFonts w:ascii="Arial" w:hAnsi="Arial" w:cs="Arial"/>
                <w:sz w:val="18"/>
                <w:szCs w:val="18"/>
              </w:rPr>
              <w:t>opakowań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65C37" w14:textId="77777777" w:rsidR="00BF3673" w:rsidRPr="00836681" w:rsidRDefault="00BF3673" w:rsidP="00C13C6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6681">
              <w:rPr>
                <w:rFonts w:ascii="Arial" w:hAnsi="Arial" w:cs="Arial"/>
                <w:sz w:val="18"/>
                <w:szCs w:val="18"/>
              </w:rPr>
              <w:t>Cena jedn.</w:t>
            </w:r>
          </w:p>
          <w:p w14:paraId="003C82C6" w14:textId="77777777" w:rsidR="00BF3673" w:rsidRPr="00836681" w:rsidRDefault="00BF3673" w:rsidP="00C13C6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6681">
              <w:rPr>
                <w:rFonts w:ascii="Arial" w:hAnsi="Arial" w:cs="Arial"/>
                <w:sz w:val="18"/>
                <w:szCs w:val="18"/>
              </w:rPr>
              <w:t>netto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1A2C6" w14:textId="77777777" w:rsidR="00BF3673" w:rsidRPr="00836681" w:rsidRDefault="00BF3673" w:rsidP="00C13C6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6681">
              <w:rPr>
                <w:rFonts w:ascii="Arial" w:hAnsi="Arial" w:cs="Arial"/>
                <w:sz w:val="18"/>
                <w:szCs w:val="18"/>
              </w:rPr>
              <w:t>Wartość</w:t>
            </w:r>
          </w:p>
          <w:p w14:paraId="1E7E4C4B" w14:textId="77777777" w:rsidR="00BF3673" w:rsidRPr="00836681" w:rsidRDefault="00BF3673" w:rsidP="00C13C6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6681">
              <w:rPr>
                <w:rFonts w:ascii="Arial" w:hAnsi="Arial" w:cs="Arial"/>
                <w:sz w:val="18"/>
                <w:szCs w:val="18"/>
              </w:rPr>
              <w:t>netto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18A3F" w14:textId="77777777" w:rsidR="00BF3673" w:rsidRPr="00836681" w:rsidRDefault="00BF3673" w:rsidP="00C13C6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6681">
              <w:rPr>
                <w:rFonts w:ascii="Arial" w:hAnsi="Arial" w:cs="Arial"/>
                <w:sz w:val="18"/>
                <w:szCs w:val="18"/>
              </w:rPr>
              <w:t>Stawka</w:t>
            </w:r>
          </w:p>
          <w:p w14:paraId="63618B25" w14:textId="77777777" w:rsidR="00BF3673" w:rsidRPr="00836681" w:rsidRDefault="00BF3673" w:rsidP="00C13C6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6681">
              <w:rPr>
                <w:rFonts w:ascii="Arial" w:hAnsi="Arial" w:cs="Arial"/>
                <w:sz w:val="18"/>
                <w:szCs w:val="18"/>
              </w:rPr>
              <w:t>VAT %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3F8D0" w14:textId="77777777" w:rsidR="00BF3673" w:rsidRPr="00836681" w:rsidRDefault="00BF3673" w:rsidP="00C13C6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6681">
              <w:rPr>
                <w:rFonts w:ascii="Arial" w:hAnsi="Arial" w:cs="Arial"/>
                <w:sz w:val="16"/>
                <w:szCs w:val="16"/>
              </w:rPr>
              <w:t xml:space="preserve">Numer kat., nazwa producenta  </w:t>
            </w:r>
          </w:p>
        </w:tc>
      </w:tr>
      <w:tr w:rsidR="005E0817" w:rsidRPr="00836681" w14:paraId="47ECF85B" w14:textId="77777777" w:rsidTr="00200772">
        <w:trPr>
          <w:trHeight w:hRule="exact" w:val="247"/>
          <w:tblHeader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14772" w14:textId="77777777" w:rsidR="00BF3673" w:rsidRPr="00836681" w:rsidRDefault="00BF3673" w:rsidP="00AF10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668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3EC8A3" w14:textId="77777777" w:rsidR="00BF3673" w:rsidRPr="00836681" w:rsidRDefault="00BF3673" w:rsidP="00AF10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6681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A40874" w14:textId="77777777" w:rsidR="00BF3673" w:rsidRPr="00836681" w:rsidRDefault="00BF3673" w:rsidP="00AF10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6681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E531EB" w14:textId="77777777" w:rsidR="00BF3673" w:rsidRPr="00836681" w:rsidRDefault="00BF3673" w:rsidP="00AF10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6681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B8CDCD" w14:textId="77777777" w:rsidR="00BF3673" w:rsidRPr="00836681" w:rsidRDefault="00BF3673" w:rsidP="00AF10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6681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C0B9C" w14:textId="77777777" w:rsidR="00BF3673" w:rsidRPr="00836681" w:rsidRDefault="00BF3673" w:rsidP="00AF10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6681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64D37" w14:textId="77777777" w:rsidR="00BF3673" w:rsidRPr="00836681" w:rsidRDefault="00BF3673" w:rsidP="00AF10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6681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D263F" w14:textId="77777777" w:rsidR="00BF3673" w:rsidRPr="00836681" w:rsidRDefault="00BF3673" w:rsidP="00AF10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6681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D1350C" w14:textId="77777777" w:rsidR="00BF3673" w:rsidRPr="00836681" w:rsidRDefault="00BF3673" w:rsidP="00AF1054">
            <w:pPr>
              <w:jc w:val="center"/>
              <w:rPr>
                <w:sz w:val="20"/>
                <w:szCs w:val="20"/>
              </w:rPr>
            </w:pPr>
            <w:r w:rsidRPr="00836681">
              <w:rPr>
                <w:sz w:val="20"/>
                <w:szCs w:val="20"/>
              </w:rPr>
              <w:t>9</w:t>
            </w:r>
          </w:p>
        </w:tc>
      </w:tr>
      <w:tr w:rsidR="005E0817" w:rsidRPr="00836681" w14:paraId="087A262A" w14:textId="77777777" w:rsidTr="00200772">
        <w:trPr>
          <w:trHeight w:hRule="exact" w:val="454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0A395" w14:textId="77777777" w:rsidR="00E9472D" w:rsidRPr="00836681" w:rsidRDefault="00E9472D" w:rsidP="00E947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668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073E1" w14:textId="77777777" w:rsidR="00E9472D" w:rsidRPr="00836681" w:rsidRDefault="00E9472D" w:rsidP="00E9472D">
            <w:pPr>
              <w:rPr>
                <w:rFonts w:ascii="Arial" w:hAnsi="Arial" w:cs="Arial"/>
                <w:sz w:val="16"/>
                <w:szCs w:val="16"/>
              </w:rPr>
            </w:pPr>
            <w:r w:rsidRPr="00836681">
              <w:rPr>
                <w:rFonts w:ascii="Arial" w:hAnsi="Arial" w:cs="Arial"/>
                <w:sz w:val="16"/>
                <w:szCs w:val="16"/>
              </w:rPr>
              <w:t>Wzorzec zawartości jonów azotu amonowego N</w:t>
            </w:r>
            <w:r w:rsidRPr="00836681">
              <w:rPr>
                <w:rFonts w:ascii="Arial" w:hAnsi="Arial" w:cs="Arial"/>
                <w:sz w:val="16"/>
                <w:szCs w:val="16"/>
                <w:vertAlign w:val="subscript"/>
              </w:rPr>
              <w:t xml:space="preserve">NH4+  </w:t>
            </w:r>
            <w:r w:rsidRPr="00836681">
              <w:rPr>
                <w:rFonts w:ascii="Arial" w:hAnsi="Arial" w:cs="Arial"/>
                <w:sz w:val="16"/>
                <w:szCs w:val="16"/>
              </w:rPr>
              <w:t>w r-</w:t>
            </w:r>
            <w:proofErr w:type="spellStart"/>
            <w:r w:rsidRPr="00836681">
              <w:rPr>
                <w:rFonts w:ascii="Arial" w:hAnsi="Arial" w:cs="Arial"/>
                <w:sz w:val="16"/>
                <w:szCs w:val="16"/>
              </w:rPr>
              <w:t>rze</w:t>
            </w:r>
            <w:proofErr w:type="spellEnd"/>
            <w:r w:rsidRPr="00836681">
              <w:rPr>
                <w:rFonts w:ascii="Arial" w:hAnsi="Arial" w:cs="Arial"/>
                <w:sz w:val="16"/>
                <w:szCs w:val="16"/>
              </w:rPr>
              <w:t xml:space="preserve"> wodnym o stęż. 1 g/l.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BA5608" w14:textId="77777777" w:rsidR="00E9472D" w:rsidRPr="00836681" w:rsidRDefault="00E9472D" w:rsidP="00E947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6681">
              <w:rPr>
                <w:rFonts w:ascii="Arial" w:hAnsi="Arial" w:cs="Arial"/>
                <w:sz w:val="16"/>
                <w:szCs w:val="16"/>
              </w:rPr>
              <w:t>ml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33BD5" w14:textId="77777777" w:rsidR="00E9472D" w:rsidRPr="00836681" w:rsidRDefault="00E9472D" w:rsidP="00E947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6681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B4CCB" w14:textId="6F821041" w:rsidR="00E9472D" w:rsidRPr="00836681" w:rsidRDefault="00E552EA" w:rsidP="00E947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668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DEF9A" w14:textId="7608909A" w:rsidR="00E9472D" w:rsidRPr="00836681" w:rsidRDefault="00E9472D" w:rsidP="00E947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D90FB" w14:textId="43A397EF" w:rsidR="00E9472D" w:rsidRPr="00836681" w:rsidRDefault="00E9472D" w:rsidP="00E947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FC333" w14:textId="77777777" w:rsidR="00E9472D" w:rsidRPr="00836681" w:rsidRDefault="00E9472D" w:rsidP="00E94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06973" w14:textId="77777777" w:rsidR="00E9472D" w:rsidRPr="00836681" w:rsidRDefault="00E9472D" w:rsidP="00C866B3">
            <w:pPr>
              <w:rPr>
                <w:rFonts w:ascii="Arial" w:hAnsi="Arial" w:cs="Arial"/>
                <w:sz w:val="16"/>
                <w:szCs w:val="16"/>
              </w:rPr>
            </w:pPr>
            <w:r w:rsidRPr="00836681">
              <w:rPr>
                <w:rFonts w:ascii="Arial" w:hAnsi="Arial" w:cs="Arial"/>
                <w:sz w:val="16"/>
                <w:szCs w:val="16"/>
              </w:rPr>
              <w:t>13.03.a, OUM Łódź</w:t>
            </w:r>
          </w:p>
        </w:tc>
      </w:tr>
      <w:tr w:rsidR="005E0817" w:rsidRPr="00836681" w14:paraId="498C2545" w14:textId="77777777" w:rsidTr="00200772">
        <w:trPr>
          <w:trHeight w:hRule="exact" w:val="45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6D460" w14:textId="77777777" w:rsidR="00E9472D" w:rsidRPr="00836681" w:rsidRDefault="00E9472D" w:rsidP="00E947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668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DE4CC6" w14:textId="77777777" w:rsidR="00E9472D" w:rsidRPr="00836681" w:rsidRDefault="00E9472D" w:rsidP="00E9472D">
            <w:pPr>
              <w:rPr>
                <w:rFonts w:ascii="Arial" w:hAnsi="Arial" w:cs="Arial"/>
                <w:sz w:val="16"/>
                <w:szCs w:val="16"/>
              </w:rPr>
            </w:pPr>
            <w:r w:rsidRPr="00836681">
              <w:rPr>
                <w:rFonts w:ascii="Arial" w:hAnsi="Arial" w:cs="Arial"/>
                <w:sz w:val="16"/>
                <w:szCs w:val="16"/>
              </w:rPr>
              <w:t>Wzorzec zawartości jonów azotu azotynowego N</w:t>
            </w:r>
            <w:r w:rsidRPr="00836681">
              <w:rPr>
                <w:rFonts w:ascii="Arial" w:hAnsi="Arial" w:cs="Arial"/>
                <w:sz w:val="16"/>
                <w:szCs w:val="16"/>
                <w:vertAlign w:val="subscript"/>
              </w:rPr>
              <w:t xml:space="preserve">NO2-   </w:t>
            </w:r>
            <w:r w:rsidRPr="00836681">
              <w:rPr>
                <w:rFonts w:ascii="Arial" w:hAnsi="Arial" w:cs="Arial"/>
                <w:sz w:val="16"/>
                <w:szCs w:val="16"/>
              </w:rPr>
              <w:t>w r-</w:t>
            </w:r>
            <w:proofErr w:type="spellStart"/>
            <w:r w:rsidRPr="00836681">
              <w:rPr>
                <w:rFonts w:ascii="Arial" w:hAnsi="Arial" w:cs="Arial"/>
                <w:sz w:val="16"/>
                <w:szCs w:val="16"/>
              </w:rPr>
              <w:t>rze</w:t>
            </w:r>
            <w:proofErr w:type="spellEnd"/>
            <w:r w:rsidRPr="00836681">
              <w:rPr>
                <w:rFonts w:ascii="Arial" w:hAnsi="Arial" w:cs="Arial"/>
                <w:sz w:val="16"/>
                <w:szCs w:val="16"/>
              </w:rPr>
              <w:t xml:space="preserve"> wodnym o stęż. 1 g/l.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44955" w14:textId="77777777" w:rsidR="00E9472D" w:rsidRPr="00836681" w:rsidRDefault="00E9472D" w:rsidP="00E947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6681">
              <w:rPr>
                <w:rFonts w:ascii="Arial" w:hAnsi="Arial" w:cs="Arial"/>
                <w:sz w:val="16"/>
                <w:szCs w:val="16"/>
              </w:rPr>
              <w:t>ml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E1008" w14:textId="5D837258" w:rsidR="00E9472D" w:rsidRPr="00836681" w:rsidRDefault="00217D1B" w:rsidP="00E947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668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9C7B1" w14:textId="77777777" w:rsidR="00E9472D" w:rsidRPr="00836681" w:rsidRDefault="00E9472D" w:rsidP="00E947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668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EA166" w14:textId="3D326563" w:rsidR="00E9472D" w:rsidRPr="00836681" w:rsidRDefault="00E9472D" w:rsidP="00E9472D">
            <w:pPr>
              <w:jc w:val="center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2A690" w14:textId="41A0498C" w:rsidR="00E9472D" w:rsidRPr="00836681" w:rsidRDefault="00E9472D" w:rsidP="00E947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CBA5A" w14:textId="77777777" w:rsidR="00E9472D" w:rsidRPr="00836681" w:rsidRDefault="00E9472D" w:rsidP="00E94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5F8F2" w14:textId="77777777" w:rsidR="00E9472D" w:rsidRPr="00836681" w:rsidRDefault="00E9472D" w:rsidP="00C866B3">
            <w:pPr>
              <w:rPr>
                <w:rFonts w:ascii="Arial" w:hAnsi="Arial" w:cs="Arial"/>
                <w:sz w:val="16"/>
                <w:szCs w:val="16"/>
              </w:rPr>
            </w:pPr>
            <w:r w:rsidRPr="00836681">
              <w:rPr>
                <w:rFonts w:ascii="Arial" w:hAnsi="Arial" w:cs="Arial"/>
                <w:sz w:val="16"/>
                <w:szCs w:val="16"/>
              </w:rPr>
              <w:t>13.03.b, OUM Łódź</w:t>
            </w:r>
          </w:p>
        </w:tc>
      </w:tr>
      <w:tr w:rsidR="005E0817" w:rsidRPr="00836681" w14:paraId="4FA5EC84" w14:textId="77777777" w:rsidTr="00200772">
        <w:trPr>
          <w:trHeight w:hRule="exact" w:val="45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E9B3D" w14:textId="77777777" w:rsidR="00E9472D" w:rsidRPr="00836681" w:rsidRDefault="00E9472D" w:rsidP="00E947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6681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6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63E77" w14:textId="77777777" w:rsidR="00E9472D" w:rsidRPr="00836681" w:rsidRDefault="00E9472D" w:rsidP="00E9472D">
            <w:pPr>
              <w:rPr>
                <w:rFonts w:ascii="Arial" w:hAnsi="Arial" w:cs="Arial"/>
                <w:sz w:val="16"/>
                <w:szCs w:val="16"/>
              </w:rPr>
            </w:pPr>
            <w:r w:rsidRPr="00836681">
              <w:rPr>
                <w:rFonts w:ascii="Arial" w:hAnsi="Arial" w:cs="Arial"/>
                <w:sz w:val="16"/>
                <w:szCs w:val="16"/>
              </w:rPr>
              <w:t>Wzorzec zawartości jonów azotu azotanowego N</w:t>
            </w:r>
            <w:r w:rsidRPr="00836681">
              <w:rPr>
                <w:rFonts w:ascii="Arial" w:hAnsi="Arial" w:cs="Arial"/>
                <w:sz w:val="16"/>
                <w:szCs w:val="16"/>
                <w:vertAlign w:val="subscript"/>
              </w:rPr>
              <w:t>NO</w:t>
            </w:r>
            <w:r w:rsidRPr="00836681">
              <w:rPr>
                <w:rFonts w:ascii="Arial" w:hAnsi="Arial" w:cs="Arial"/>
                <w:sz w:val="16"/>
                <w:szCs w:val="16"/>
                <w:vertAlign w:val="superscript"/>
              </w:rPr>
              <w:t>3-</w:t>
            </w:r>
            <w:r w:rsidRPr="00836681">
              <w:rPr>
                <w:rFonts w:ascii="Arial" w:hAnsi="Arial" w:cs="Arial"/>
                <w:sz w:val="16"/>
                <w:szCs w:val="16"/>
              </w:rPr>
              <w:t xml:space="preserve"> w r-</w:t>
            </w:r>
            <w:proofErr w:type="spellStart"/>
            <w:r w:rsidRPr="00836681">
              <w:rPr>
                <w:rFonts w:ascii="Arial" w:hAnsi="Arial" w:cs="Arial"/>
                <w:sz w:val="16"/>
                <w:szCs w:val="16"/>
              </w:rPr>
              <w:t>rze</w:t>
            </w:r>
            <w:proofErr w:type="spellEnd"/>
            <w:r w:rsidRPr="00836681">
              <w:rPr>
                <w:rFonts w:ascii="Arial" w:hAnsi="Arial" w:cs="Arial"/>
                <w:sz w:val="16"/>
                <w:szCs w:val="16"/>
              </w:rPr>
              <w:t xml:space="preserve"> wodnym o stęż. 1 g/l.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723C3" w14:textId="77777777" w:rsidR="00E9472D" w:rsidRPr="00836681" w:rsidRDefault="00E9472D" w:rsidP="00E947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6681">
              <w:rPr>
                <w:rFonts w:ascii="Arial" w:hAnsi="Arial" w:cs="Arial"/>
                <w:sz w:val="16"/>
                <w:szCs w:val="16"/>
              </w:rPr>
              <w:t>ml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3C317" w14:textId="77777777" w:rsidR="00E9472D" w:rsidRPr="00836681" w:rsidRDefault="00E9472D" w:rsidP="00E947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6681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EFF544" w14:textId="58A63D5D" w:rsidR="00E9472D" w:rsidRPr="00836681" w:rsidRDefault="00E8075F" w:rsidP="00E947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668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0F61D" w14:textId="2D0BA85D" w:rsidR="00E9472D" w:rsidRPr="00836681" w:rsidRDefault="00E9472D" w:rsidP="00E9472D">
            <w:pPr>
              <w:jc w:val="center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E8A27" w14:textId="51686586" w:rsidR="00E9472D" w:rsidRPr="00836681" w:rsidRDefault="00E9472D" w:rsidP="00E947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6EF49" w14:textId="77777777" w:rsidR="00E9472D" w:rsidRPr="00836681" w:rsidRDefault="00E9472D" w:rsidP="00E94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67367" w14:textId="77777777" w:rsidR="00E9472D" w:rsidRPr="00836681" w:rsidRDefault="00E9472D" w:rsidP="00C866B3">
            <w:pPr>
              <w:rPr>
                <w:rFonts w:ascii="Arial" w:hAnsi="Arial" w:cs="Arial"/>
                <w:sz w:val="16"/>
                <w:szCs w:val="16"/>
              </w:rPr>
            </w:pPr>
            <w:r w:rsidRPr="00836681">
              <w:rPr>
                <w:rFonts w:ascii="Arial" w:hAnsi="Arial" w:cs="Arial"/>
                <w:sz w:val="16"/>
                <w:szCs w:val="16"/>
              </w:rPr>
              <w:t>13.03.c, OUM Łódź</w:t>
            </w:r>
          </w:p>
        </w:tc>
      </w:tr>
      <w:tr w:rsidR="005E0817" w:rsidRPr="00836681" w14:paraId="448C66E8" w14:textId="77777777" w:rsidTr="00200772">
        <w:trPr>
          <w:trHeight w:hRule="exact" w:val="45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F6357" w14:textId="77777777" w:rsidR="00E9472D" w:rsidRPr="00836681" w:rsidRDefault="00E9472D" w:rsidP="00E947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668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6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42BCD8" w14:textId="77777777" w:rsidR="00E9472D" w:rsidRPr="00836681" w:rsidRDefault="00E9472D" w:rsidP="00E9472D">
            <w:pPr>
              <w:rPr>
                <w:rFonts w:ascii="Arial" w:hAnsi="Arial" w:cs="Arial"/>
                <w:sz w:val="16"/>
                <w:szCs w:val="16"/>
              </w:rPr>
            </w:pPr>
            <w:r w:rsidRPr="00836681">
              <w:rPr>
                <w:rFonts w:ascii="Arial" w:hAnsi="Arial" w:cs="Arial"/>
                <w:sz w:val="16"/>
                <w:szCs w:val="16"/>
              </w:rPr>
              <w:t>Wzorzec zawartości jonów siarczanowych SO</w:t>
            </w:r>
            <w:r w:rsidRPr="00836681">
              <w:rPr>
                <w:rFonts w:ascii="Arial" w:hAnsi="Arial" w:cs="Arial"/>
                <w:sz w:val="16"/>
                <w:szCs w:val="16"/>
                <w:vertAlign w:val="subscript"/>
              </w:rPr>
              <w:t>4</w:t>
            </w:r>
            <w:r w:rsidRPr="0083668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36681">
              <w:rPr>
                <w:rFonts w:ascii="Arial" w:hAnsi="Arial" w:cs="Arial"/>
                <w:sz w:val="16"/>
                <w:szCs w:val="16"/>
                <w:vertAlign w:val="superscript"/>
              </w:rPr>
              <w:t>2-</w:t>
            </w:r>
            <w:r w:rsidRPr="00836681">
              <w:rPr>
                <w:rFonts w:ascii="Arial" w:hAnsi="Arial" w:cs="Arial"/>
                <w:sz w:val="16"/>
                <w:szCs w:val="16"/>
              </w:rPr>
              <w:t xml:space="preserve">  w r-</w:t>
            </w:r>
            <w:proofErr w:type="spellStart"/>
            <w:r w:rsidRPr="00836681">
              <w:rPr>
                <w:rFonts w:ascii="Arial" w:hAnsi="Arial" w:cs="Arial"/>
                <w:sz w:val="16"/>
                <w:szCs w:val="16"/>
              </w:rPr>
              <w:t>rze</w:t>
            </w:r>
            <w:proofErr w:type="spellEnd"/>
            <w:r w:rsidRPr="00836681">
              <w:rPr>
                <w:rFonts w:ascii="Arial" w:hAnsi="Arial" w:cs="Arial"/>
                <w:sz w:val="16"/>
                <w:szCs w:val="16"/>
              </w:rPr>
              <w:t xml:space="preserve"> wodnym o stęż.1 g/l.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3AC2B" w14:textId="77777777" w:rsidR="00E9472D" w:rsidRPr="00836681" w:rsidRDefault="00E9472D" w:rsidP="00E947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6681">
              <w:rPr>
                <w:rFonts w:ascii="Arial" w:hAnsi="Arial" w:cs="Arial"/>
                <w:sz w:val="16"/>
                <w:szCs w:val="16"/>
              </w:rPr>
              <w:t>ml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0D7A4" w14:textId="660A4EBC" w:rsidR="00E9472D" w:rsidRPr="00836681" w:rsidRDefault="00217D1B" w:rsidP="00E947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668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5DAFAD" w14:textId="77777777" w:rsidR="00E9472D" w:rsidRPr="00836681" w:rsidRDefault="00E9472D" w:rsidP="00E947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668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97EDB" w14:textId="3A69CC66" w:rsidR="00E9472D" w:rsidRPr="00836681" w:rsidRDefault="00E9472D" w:rsidP="00E9472D">
            <w:pPr>
              <w:jc w:val="center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44689" w14:textId="3346B3BB" w:rsidR="00E9472D" w:rsidRPr="00836681" w:rsidRDefault="00E9472D" w:rsidP="00E947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2F1B4" w14:textId="77777777" w:rsidR="00E9472D" w:rsidRPr="00836681" w:rsidRDefault="00E9472D" w:rsidP="00E94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F6181" w14:textId="77777777" w:rsidR="00E9472D" w:rsidRPr="00836681" w:rsidRDefault="00E9472D" w:rsidP="00E9472D">
            <w:pPr>
              <w:rPr>
                <w:rFonts w:ascii="Arial" w:hAnsi="Arial" w:cs="Arial"/>
                <w:sz w:val="16"/>
                <w:szCs w:val="16"/>
              </w:rPr>
            </w:pPr>
            <w:r w:rsidRPr="00836681">
              <w:rPr>
                <w:rFonts w:ascii="Arial" w:hAnsi="Arial" w:cs="Arial"/>
                <w:sz w:val="16"/>
                <w:szCs w:val="16"/>
              </w:rPr>
              <w:t>13.26, OUM Łódź</w:t>
            </w:r>
          </w:p>
        </w:tc>
      </w:tr>
      <w:tr w:rsidR="005E0817" w:rsidRPr="00836681" w14:paraId="16811346" w14:textId="77777777" w:rsidTr="00200772">
        <w:trPr>
          <w:trHeight w:hRule="exact" w:val="45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54B257" w14:textId="77777777" w:rsidR="00E9472D" w:rsidRPr="00836681" w:rsidRDefault="00E9472D" w:rsidP="00E947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6681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6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A8834" w14:textId="77777777" w:rsidR="00E9472D" w:rsidRPr="00836681" w:rsidRDefault="00E9472D" w:rsidP="00E9472D">
            <w:pPr>
              <w:rPr>
                <w:rFonts w:ascii="Arial" w:hAnsi="Arial" w:cs="Arial"/>
                <w:sz w:val="16"/>
                <w:szCs w:val="16"/>
              </w:rPr>
            </w:pPr>
            <w:r w:rsidRPr="00836681">
              <w:rPr>
                <w:rFonts w:ascii="Arial" w:hAnsi="Arial" w:cs="Arial"/>
                <w:sz w:val="16"/>
                <w:szCs w:val="16"/>
              </w:rPr>
              <w:t>Wzorzec zawartości jonów fluorkowych F</w:t>
            </w:r>
            <w:r w:rsidRPr="00836681">
              <w:rPr>
                <w:rFonts w:ascii="Arial" w:hAnsi="Arial" w:cs="Arial"/>
                <w:sz w:val="16"/>
                <w:szCs w:val="16"/>
                <w:vertAlign w:val="superscript"/>
              </w:rPr>
              <w:t xml:space="preserve"> -</w:t>
            </w:r>
            <w:r w:rsidRPr="00836681">
              <w:rPr>
                <w:rFonts w:ascii="Arial" w:hAnsi="Arial" w:cs="Arial"/>
                <w:sz w:val="16"/>
                <w:szCs w:val="16"/>
              </w:rPr>
              <w:t xml:space="preserve">  w r-</w:t>
            </w:r>
            <w:proofErr w:type="spellStart"/>
            <w:r w:rsidRPr="00836681">
              <w:rPr>
                <w:rFonts w:ascii="Arial" w:hAnsi="Arial" w:cs="Arial"/>
                <w:sz w:val="16"/>
                <w:szCs w:val="16"/>
              </w:rPr>
              <w:t>rze</w:t>
            </w:r>
            <w:proofErr w:type="spellEnd"/>
            <w:r w:rsidRPr="00836681">
              <w:rPr>
                <w:rFonts w:ascii="Arial" w:hAnsi="Arial" w:cs="Arial"/>
                <w:sz w:val="16"/>
                <w:szCs w:val="16"/>
              </w:rPr>
              <w:t xml:space="preserve"> wodnym o stęż. 1 g/l.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57E924" w14:textId="77777777" w:rsidR="00E9472D" w:rsidRPr="00836681" w:rsidRDefault="00E9472D" w:rsidP="00E947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6681">
              <w:rPr>
                <w:rFonts w:ascii="Arial" w:hAnsi="Arial" w:cs="Arial"/>
                <w:sz w:val="16"/>
                <w:szCs w:val="16"/>
              </w:rPr>
              <w:t>ml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97D10A" w14:textId="5AA685C2" w:rsidR="00E9472D" w:rsidRPr="00836681" w:rsidRDefault="005D2E36" w:rsidP="00E947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668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B20A2" w14:textId="0A621D11" w:rsidR="00E9472D" w:rsidRPr="00836681" w:rsidRDefault="005D2E36" w:rsidP="00E947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668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FC2F1" w14:textId="4D4352D2" w:rsidR="00E9472D" w:rsidRPr="00836681" w:rsidRDefault="00E9472D" w:rsidP="00E9472D">
            <w:pPr>
              <w:jc w:val="center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65418" w14:textId="07D33921" w:rsidR="00E9472D" w:rsidRPr="00836681" w:rsidRDefault="00E9472D" w:rsidP="00E947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4ED91" w14:textId="77777777" w:rsidR="00E9472D" w:rsidRPr="00836681" w:rsidRDefault="00E9472D" w:rsidP="00E94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AAD25" w14:textId="77777777" w:rsidR="00E9472D" w:rsidRPr="00836681" w:rsidRDefault="00E9472D" w:rsidP="00E9472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36681">
              <w:rPr>
                <w:rFonts w:ascii="Arial" w:hAnsi="Arial" w:cs="Arial"/>
                <w:sz w:val="16"/>
                <w:szCs w:val="16"/>
              </w:rPr>
              <w:t>13.12, OUM Łódź</w:t>
            </w:r>
          </w:p>
        </w:tc>
      </w:tr>
      <w:tr w:rsidR="005E0817" w:rsidRPr="00836681" w14:paraId="1E780982" w14:textId="77777777" w:rsidTr="00200772">
        <w:trPr>
          <w:trHeight w:hRule="exact" w:val="45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CD2C0F" w14:textId="77777777" w:rsidR="00E9472D" w:rsidRPr="00836681" w:rsidRDefault="00E9472D" w:rsidP="00E947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6681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6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02E2B" w14:textId="77777777" w:rsidR="00E9472D" w:rsidRPr="00836681" w:rsidRDefault="00E9472D" w:rsidP="00E9472D">
            <w:pPr>
              <w:rPr>
                <w:rFonts w:ascii="Arial" w:hAnsi="Arial" w:cs="Arial"/>
                <w:sz w:val="16"/>
                <w:szCs w:val="16"/>
              </w:rPr>
            </w:pPr>
            <w:r w:rsidRPr="00836681">
              <w:rPr>
                <w:rFonts w:ascii="Arial" w:hAnsi="Arial" w:cs="Arial"/>
                <w:sz w:val="16"/>
                <w:szCs w:val="16"/>
              </w:rPr>
              <w:t xml:space="preserve">Wzorzec zawartości jonów chlorkowych Cl </w:t>
            </w:r>
            <w:r w:rsidRPr="00836681">
              <w:rPr>
                <w:rFonts w:ascii="Arial" w:hAnsi="Arial" w:cs="Arial"/>
                <w:sz w:val="16"/>
                <w:szCs w:val="16"/>
                <w:vertAlign w:val="superscript"/>
              </w:rPr>
              <w:t>-</w:t>
            </w:r>
            <w:r w:rsidRPr="00836681">
              <w:rPr>
                <w:rFonts w:ascii="Arial" w:hAnsi="Arial" w:cs="Arial"/>
                <w:sz w:val="16"/>
                <w:szCs w:val="16"/>
              </w:rPr>
              <w:t xml:space="preserve">  w r-</w:t>
            </w:r>
            <w:proofErr w:type="spellStart"/>
            <w:r w:rsidRPr="00836681">
              <w:rPr>
                <w:rFonts w:ascii="Arial" w:hAnsi="Arial" w:cs="Arial"/>
                <w:sz w:val="16"/>
                <w:szCs w:val="16"/>
              </w:rPr>
              <w:t>rze</w:t>
            </w:r>
            <w:proofErr w:type="spellEnd"/>
            <w:r w:rsidRPr="00836681">
              <w:rPr>
                <w:rFonts w:ascii="Arial" w:hAnsi="Arial" w:cs="Arial"/>
                <w:sz w:val="16"/>
                <w:szCs w:val="16"/>
              </w:rPr>
              <w:t xml:space="preserve"> wodnym o stęż. 1 g/l.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7DEB2" w14:textId="77777777" w:rsidR="00E9472D" w:rsidRPr="00836681" w:rsidRDefault="00E9472D" w:rsidP="00E947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6681">
              <w:rPr>
                <w:rFonts w:ascii="Arial" w:hAnsi="Arial" w:cs="Arial"/>
                <w:sz w:val="16"/>
                <w:szCs w:val="16"/>
              </w:rPr>
              <w:t>ml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7198C" w14:textId="2C83057A" w:rsidR="00E9472D" w:rsidRPr="00836681" w:rsidRDefault="005D2E36" w:rsidP="00E947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668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ABE341" w14:textId="72EB133F" w:rsidR="00E9472D" w:rsidRPr="00836681" w:rsidRDefault="007F450B" w:rsidP="00E947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668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A14D3" w14:textId="1B3B3E76" w:rsidR="00E9472D" w:rsidRPr="00836681" w:rsidRDefault="00E9472D" w:rsidP="00E947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D9ED1" w14:textId="2ACD2618" w:rsidR="00E9472D" w:rsidRPr="00836681" w:rsidRDefault="00E9472D" w:rsidP="00E947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2B2A9" w14:textId="77777777" w:rsidR="00E9472D" w:rsidRPr="00836681" w:rsidRDefault="00E9472D" w:rsidP="00E94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CC540" w14:textId="77777777" w:rsidR="00E9472D" w:rsidRPr="00836681" w:rsidRDefault="00E9472D" w:rsidP="00E9472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36681">
              <w:rPr>
                <w:rFonts w:ascii="Arial" w:hAnsi="Arial" w:cs="Arial"/>
                <w:sz w:val="16"/>
                <w:szCs w:val="16"/>
              </w:rPr>
              <w:t>13.08.a, OUM Łódź</w:t>
            </w:r>
          </w:p>
        </w:tc>
      </w:tr>
      <w:tr w:rsidR="005E0817" w:rsidRPr="00836681" w14:paraId="7349F35B" w14:textId="77777777" w:rsidTr="00200772">
        <w:trPr>
          <w:trHeight w:hRule="exact" w:val="45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19138" w14:textId="77777777" w:rsidR="00E9472D" w:rsidRPr="00836681" w:rsidRDefault="00E9472D" w:rsidP="00E947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6681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6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FD1F1D" w14:textId="77777777" w:rsidR="00E9472D" w:rsidRPr="00836681" w:rsidRDefault="00E9472D" w:rsidP="00E9472D">
            <w:pPr>
              <w:rPr>
                <w:rFonts w:ascii="Arial" w:hAnsi="Arial" w:cs="Arial"/>
                <w:sz w:val="16"/>
                <w:szCs w:val="16"/>
              </w:rPr>
            </w:pPr>
            <w:r w:rsidRPr="00836681">
              <w:rPr>
                <w:rFonts w:ascii="Arial" w:hAnsi="Arial" w:cs="Arial"/>
                <w:sz w:val="16"/>
                <w:szCs w:val="16"/>
              </w:rPr>
              <w:t>Wzorzec zawartości jonów żelaza Fe</w:t>
            </w:r>
            <w:r w:rsidRPr="00836681">
              <w:rPr>
                <w:rFonts w:ascii="Arial" w:hAnsi="Arial" w:cs="Arial"/>
                <w:sz w:val="16"/>
                <w:szCs w:val="16"/>
                <w:vertAlign w:val="superscript"/>
              </w:rPr>
              <w:t>3+</w:t>
            </w:r>
            <w:r w:rsidRPr="00836681">
              <w:rPr>
                <w:rFonts w:ascii="Arial" w:hAnsi="Arial" w:cs="Arial"/>
                <w:sz w:val="16"/>
                <w:szCs w:val="16"/>
              </w:rPr>
              <w:t xml:space="preserve">  w r-</w:t>
            </w:r>
            <w:proofErr w:type="spellStart"/>
            <w:r w:rsidRPr="00836681">
              <w:rPr>
                <w:rFonts w:ascii="Arial" w:hAnsi="Arial" w:cs="Arial"/>
                <w:sz w:val="16"/>
                <w:szCs w:val="16"/>
              </w:rPr>
              <w:t>rze</w:t>
            </w:r>
            <w:proofErr w:type="spellEnd"/>
            <w:r w:rsidRPr="00836681">
              <w:rPr>
                <w:rFonts w:ascii="Arial" w:hAnsi="Arial" w:cs="Arial"/>
                <w:sz w:val="16"/>
                <w:szCs w:val="16"/>
              </w:rPr>
              <w:t xml:space="preserve"> wodnym o stęż. 1 g/l.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F4220" w14:textId="77777777" w:rsidR="00E9472D" w:rsidRPr="00836681" w:rsidRDefault="00E9472D" w:rsidP="00E947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6681">
              <w:rPr>
                <w:rFonts w:ascii="Arial" w:hAnsi="Arial" w:cs="Arial"/>
                <w:sz w:val="16"/>
                <w:szCs w:val="16"/>
              </w:rPr>
              <w:t>ml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88E02" w14:textId="77777777" w:rsidR="00E9472D" w:rsidRPr="00836681" w:rsidRDefault="00E9472D" w:rsidP="00E947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6681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CBF09" w14:textId="069601AF" w:rsidR="00E9472D" w:rsidRPr="00836681" w:rsidRDefault="00E9472D" w:rsidP="00E947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668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9B415" w14:textId="5C013B36" w:rsidR="00E9472D" w:rsidRPr="00836681" w:rsidRDefault="00E9472D" w:rsidP="00E9472D">
            <w:pPr>
              <w:jc w:val="center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E4E30" w14:textId="4AD8033E" w:rsidR="00E9472D" w:rsidRPr="00836681" w:rsidRDefault="00E9472D" w:rsidP="00E947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A68FF" w14:textId="77777777" w:rsidR="00E9472D" w:rsidRPr="00836681" w:rsidRDefault="00E9472D" w:rsidP="00E94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AC525" w14:textId="77777777" w:rsidR="00E9472D" w:rsidRPr="00836681" w:rsidRDefault="00E9472D" w:rsidP="00E9472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36681">
              <w:rPr>
                <w:rFonts w:ascii="Arial" w:hAnsi="Arial" w:cs="Arial"/>
                <w:sz w:val="16"/>
                <w:szCs w:val="16"/>
              </w:rPr>
              <w:t>13.32.b, OUM Łódź</w:t>
            </w:r>
          </w:p>
        </w:tc>
      </w:tr>
      <w:tr w:rsidR="005E0817" w:rsidRPr="00836681" w14:paraId="1752281B" w14:textId="77777777" w:rsidTr="00200772">
        <w:trPr>
          <w:trHeight w:hRule="exact" w:val="45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9DEDE" w14:textId="77777777" w:rsidR="00E9472D" w:rsidRPr="00836681" w:rsidRDefault="00E9472D" w:rsidP="00E947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6681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6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B7F1BE" w14:textId="77777777" w:rsidR="00E9472D" w:rsidRPr="00836681" w:rsidRDefault="00E9472D" w:rsidP="00E9472D">
            <w:pPr>
              <w:rPr>
                <w:rFonts w:ascii="Arial" w:hAnsi="Arial" w:cs="Arial"/>
                <w:sz w:val="16"/>
                <w:szCs w:val="16"/>
              </w:rPr>
            </w:pPr>
            <w:r w:rsidRPr="00836681">
              <w:rPr>
                <w:rFonts w:ascii="Arial" w:hAnsi="Arial" w:cs="Arial"/>
                <w:sz w:val="16"/>
                <w:szCs w:val="16"/>
              </w:rPr>
              <w:t xml:space="preserve">Wzorzec zawartości jonów manganu Mn </w:t>
            </w:r>
            <w:r w:rsidRPr="00836681">
              <w:rPr>
                <w:rFonts w:ascii="Arial" w:hAnsi="Arial" w:cs="Arial"/>
                <w:sz w:val="16"/>
                <w:szCs w:val="16"/>
                <w:vertAlign w:val="superscript"/>
              </w:rPr>
              <w:t xml:space="preserve">2+   </w:t>
            </w:r>
            <w:r w:rsidRPr="00836681">
              <w:rPr>
                <w:rFonts w:ascii="Arial" w:hAnsi="Arial" w:cs="Arial"/>
                <w:sz w:val="16"/>
                <w:szCs w:val="16"/>
              </w:rPr>
              <w:t>w r-</w:t>
            </w:r>
            <w:proofErr w:type="spellStart"/>
            <w:r w:rsidRPr="00836681">
              <w:rPr>
                <w:rFonts w:ascii="Arial" w:hAnsi="Arial" w:cs="Arial"/>
                <w:sz w:val="16"/>
                <w:szCs w:val="16"/>
              </w:rPr>
              <w:t>rze</w:t>
            </w:r>
            <w:proofErr w:type="spellEnd"/>
            <w:r w:rsidRPr="00836681">
              <w:rPr>
                <w:rFonts w:ascii="Arial" w:hAnsi="Arial" w:cs="Arial"/>
                <w:sz w:val="16"/>
                <w:szCs w:val="16"/>
              </w:rPr>
              <w:t xml:space="preserve"> wodnym o stęż. 1 g/l.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C1F30B" w14:textId="77777777" w:rsidR="00E9472D" w:rsidRPr="00836681" w:rsidRDefault="00E9472D" w:rsidP="00E947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6681">
              <w:rPr>
                <w:rFonts w:ascii="Arial" w:hAnsi="Arial" w:cs="Arial"/>
                <w:sz w:val="16"/>
                <w:szCs w:val="16"/>
              </w:rPr>
              <w:t>ml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5D1DA" w14:textId="77777777" w:rsidR="00E9472D" w:rsidRPr="00836681" w:rsidRDefault="00E9472D" w:rsidP="00E947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6681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05E68" w14:textId="668EC14B" w:rsidR="00E9472D" w:rsidRPr="00836681" w:rsidRDefault="00E9472D" w:rsidP="00E947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668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276D4" w14:textId="3A75FE1D" w:rsidR="00E9472D" w:rsidRPr="00836681" w:rsidRDefault="00E9472D" w:rsidP="00E9472D">
            <w:pPr>
              <w:jc w:val="center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55B97" w14:textId="364970B7" w:rsidR="00E9472D" w:rsidRPr="00836681" w:rsidRDefault="00E9472D" w:rsidP="00E947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77427" w14:textId="77777777" w:rsidR="00E9472D" w:rsidRPr="00836681" w:rsidRDefault="00E9472D" w:rsidP="00E94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FD885" w14:textId="77777777" w:rsidR="00E9472D" w:rsidRPr="00836681" w:rsidRDefault="00E9472D" w:rsidP="00E9472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36681">
              <w:rPr>
                <w:rFonts w:ascii="Arial" w:hAnsi="Arial" w:cs="Arial"/>
                <w:sz w:val="16"/>
                <w:szCs w:val="16"/>
              </w:rPr>
              <w:t>13.20.a, OUM Łódź</w:t>
            </w:r>
          </w:p>
        </w:tc>
      </w:tr>
      <w:tr w:rsidR="005E0817" w:rsidRPr="00836681" w14:paraId="08A30F47" w14:textId="77777777" w:rsidTr="00200772">
        <w:trPr>
          <w:trHeight w:hRule="exact" w:val="45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959B7" w14:textId="77777777" w:rsidR="00E9472D" w:rsidRPr="00836681" w:rsidRDefault="00E9472D" w:rsidP="00E947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6681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6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3AD61" w14:textId="77777777" w:rsidR="00E9472D" w:rsidRPr="00836681" w:rsidRDefault="00E9472D" w:rsidP="00E9472D">
            <w:pPr>
              <w:rPr>
                <w:rFonts w:ascii="Arial" w:hAnsi="Arial" w:cs="Arial"/>
                <w:sz w:val="16"/>
                <w:szCs w:val="16"/>
              </w:rPr>
            </w:pPr>
            <w:r w:rsidRPr="00836681">
              <w:rPr>
                <w:rFonts w:ascii="Arial" w:hAnsi="Arial" w:cs="Arial"/>
                <w:sz w:val="16"/>
                <w:szCs w:val="16"/>
              </w:rPr>
              <w:t xml:space="preserve">Wzorzec zawartości jonów wapnia Ca </w:t>
            </w:r>
            <w:r w:rsidRPr="00836681">
              <w:rPr>
                <w:rFonts w:ascii="Arial" w:hAnsi="Arial" w:cs="Arial"/>
                <w:sz w:val="16"/>
                <w:szCs w:val="16"/>
                <w:vertAlign w:val="superscript"/>
              </w:rPr>
              <w:t xml:space="preserve">2+  </w:t>
            </w:r>
            <w:r w:rsidRPr="00836681">
              <w:rPr>
                <w:rFonts w:ascii="Arial" w:hAnsi="Arial" w:cs="Arial"/>
                <w:sz w:val="16"/>
                <w:szCs w:val="16"/>
              </w:rPr>
              <w:t>w r-</w:t>
            </w:r>
            <w:proofErr w:type="spellStart"/>
            <w:r w:rsidRPr="00836681">
              <w:rPr>
                <w:rFonts w:ascii="Arial" w:hAnsi="Arial" w:cs="Arial"/>
                <w:sz w:val="16"/>
                <w:szCs w:val="16"/>
              </w:rPr>
              <w:t>rze</w:t>
            </w:r>
            <w:proofErr w:type="spellEnd"/>
            <w:r w:rsidRPr="00836681">
              <w:rPr>
                <w:rFonts w:ascii="Arial" w:hAnsi="Arial" w:cs="Arial"/>
                <w:sz w:val="16"/>
                <w:szCs w:val="16"/>
              </w:rPr>
              <w:t xml:space="preserve"> wodnym o stęż. 1 g/l.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F2B4C" w14:textId="77777777" w:rsidR="00E9472D" w:rsidRPr="00836681" w:rsidRDefault="00E9472D" w:rsidP="00E947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6681">
              <w:rPr>
                <w:rFonts w:ascii="Arial" w:hAnsi="Arial" w:cs="Arial"/>
                <w:sz w:val="16"/>
                <w:szCs w:val="16"/>
              </w:rPr>
              <w:t>ml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9CB9E8" w14:textId="4E1DDF85" w:rsidR="00E9472D" w:rsidRPr="00836681" w:rsidRDefault="00D9342B" w:rsidP="00E947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668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4D511" w14:textId="139FB722" w:rsidR="00E9472D" w:rsidRPr="00836681" w:rsidRDefault="007D1D13" w:rsidP="00E947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668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EDA93" w14:textId="011681E4" w:rsidR="00E9472D" w:rsidRPr="00836681" w:rsidRDefault="00E9472D" w:rsidP="00E9472D">
            <w:pPr>
              <w:jc w:val="center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3F460" w14:textId="5BA26C02" w:rsidR="00E9472D" w:rsidRPr="00836681" w:rsidRDefault="00E9472D" w:rsidP="00E947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2B87B" w14:textId="77777777" w:rsidR="00E9472D" w:rsidRPr="00836681" w:rsidRDefault="00E9472D" w:rsidP="00E94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C039A" w14:textId="77777777" w:rsidR="00E9472D" w:rsidRPr="00836681" w:rsidRDefault="00E9472D" w:rsidP="00E9472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36681">
              <w:rPr>
                <w:rFonts w:ascii="Arial" w:hAnsi="Arial" w:cs="Arial"/>
                <w:sz w:val="16"/>
                <w:szCs w:val="16"/>
              </w:rPr>
              <w:t>13.31, OUM Łódź</w:t>
            </w:r>
          </w:p>
        </w:tc>
      </w:tr>
      <w:tr w:rsidR="005E0817" w:rsidRPr="00836681" w14:paraId="21BC8D51" w14:textId="77777777" w:rsidTr="00200772">
        <w:trPr>
          <w:trHeight w:hRule="exact" w:val="454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05A80" w14:textId="65FD0D5F" w:rsidR="00842082" w:rsidRPr="00836681" w:rsidRDefault="001F5E42" w:rsidP="008420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668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F076C" w14:textId="77777777" w:rsidR="00842082" w:rsidRPr="00836681" w:rsidRDefault="00842082" w:rsidP="0084208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36681">
              <w:rPr>
                <w:rFonts w:ascii="Arial" w:hAnsi="Arial" w:cs="Arial"/>
                <w:sz w:val="16"/>
                <w:szCs w:val="16"/>
              </w:rPr>
              <w:t xml:space="preserve">Zestaw Standardy mętności (800, 100, 20, 0,02 NTU) dla mętnościomierza TN 100, </w:t>
            </w:r>
            <w:proofErr w:type="spellStart"/>
            <w:r w:rsidRPr="00836681">
              <w:rPr>
                <w:rFonts w:ascii="Arial" w:hAnsi="Arial" w:cs="Arial"/>
                <w:sz w:val="16"/>
                <w:szCs w:val="16"/>
              </w:rPr>
              <w:t>Eutech</w:t>
            </w:r>
            <w:proofErr w:type="spellEnd"/>
            <w:r w:rsidRPr="00836681">
              <w:rPr>
                <w:rFonts w:ascii="Arial" w:hAnsi="Arial" w:cs="Arial"/>
                <w:sz w:val="16"/>
                <w:szCs w:val="16"/>
              </w:rPr>
              <w:t xml:space="preserve"> Instruments, dystrybutor Pol-Eko-</w:t>
            </w:r>
            <w:proofErr w:type="spellStart"/>
            <w:r w:rsidRPr="00836681">
              <w:rPr>
                <w:rFonts w:ascii="Arial" w:hAnsi="Arial" w:cs="Arial"/>
                <w:sz w:val="16"/>
                <w:szCs w:val="16"/>
              </w:rPr>
              <w:t>ApaRATURA</w:t>
            </w:r>
            <w:proofErr w:type="spellEnd"/>
            <w:r w:rsidRPr="00836681">
              <w:rPr>
                <w:rFonts w:ascii="Arial" w:hAnsi="Arial" w:cs="Arial"/>
                <w:sz w:val="16"/>
                <w:szCs w:val="16"/>
              </w:rPr>
              <w:t xml:space="preserve"> SP.J.</w:t>
            </w:r>
          </w:p>
          <w:p w14:paraId="524CB458" w14:textId="77777777" w:rsidR="00842082" w:rsidRPr="00836681" w:rsidRDefault="00842082" w:rsidP="0084208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F779F" w14:textId="1DBCB45F" w:rsidR="00842082" w:rsidRPr="00836681" w:rsidRDefault="00842082" w:rsidP="008420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6681">
              <w:rPr>
                <w:rFonts w:ascii="Arial" w:hAnsi="Arial" w:cs="Arial"/>
                <w:sz w:val="16"/>
                <w:szCs w:val="16"/>
              </w:rPr>
              <w:t>ml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CFEEE" w14:textId="6B6056D5" w:rsidR="00842082" w:rsidRPr="00836681" w:rsidRDefault="00842082" w:rsidP="008420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6681">
              <w:rPr>
                <w:rFonts w:ascii="Arial" w:hAnsi="Arial" w:cs="Arial"/>
                <w:sz w:val="16"/>
                <w:szCs w:val="16"/>
              </w:rPr>
              <w:t>1 zestaw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CC715" w14:textId="69F01DAA" w:rsidR="00842082" w:rsidRPr="00836681" w:rsidRDefault="00842082" w:rsidP="008420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6681">
              <w:rPr>
                <w:rFonts w:ascii="Arial" w:hAnsi="Arial" w:cs="Arial"/>
                <w:sz w:val="16"/>
                <w:szCs w:val="16"/>
              </w:rPr>
              <w:t>4x60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E2335" w14:textId="2554E406" w:rsidR="00842082" w:rsidRPr="00836681" w:rsidRDefault="00842082" w:rsidP="008420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97309" w14:textId="5781B04A" w:rsidR="00842082" w:rsidRPr="00836681" w:rsidRDefault="00842082" w:rsidP="008420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EDE63" w14:textId="77777777" w:rsidR="00842082" w:rsidRPr="00836681" w:rsidRDefault="00842082" w:rsidP="0084208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645B1" w14:textId="77777777" w:rsidR="00842082" w:rsidRPr="00836681" w:rsidRDefault="00842082" w:rsidP="0084208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0817" w:rsidRPr="00836681" w14:paraId="41A2DB93" w14:textId="77777777" w:rsidTr="00200772">
        <w:trPr>
          <w:trHeight w:hRule="exact" w:val="727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E6509" w14:textId="0207621D" w:rsidR="00842082" w:rsidRPr="00836681" w:rsidRDefault="001F5E42" w:rsidP="008420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6681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6D413" w14:textId="09FED02C" w:rsidR="00842082" w:rsidRPr="00836681" w:rsidRDefault="00842082" w:rsidP="006C4B3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36681">
              <w:rPr>
                <w:rFonts w:ascii="Arial" w:hAnsi="Arial" w:cs="Arial"/>
                <w:sz w:val="16"/>
                <w:szCs w:val="16"/>
              </w:rPr>
              <w:t>Turbid</w:t>
            </w:r>
            <w:r w:rsidR="00FC42F3">
              <w:rPr>
                <w:rFonts w:ascii="Arial" w:hAnsi="Arial" w:cs="Arial"/>
                <w:sz w:val="16"/>
                <w:szCs w:val="16"/>
              </w:rPr>
              <w:t>i</w:t>
            </w:r>
            <w:r w:rsidRPr="00836681">
              <w:rPr>
                <w:rFonts w:ascii="Arial" w:hAnsi="Arial" w:cs="Arial"/>
                <w:sz w:val="16"/>
                <w:szCs w:val="16"/>
              </w:rPr>
              <w:t>ty</w:t>
            </w:r>
            <w:proofErr w:type="spellEnd"/>
            <w:r w:rsidRPr="00836681">
              <w:rPr>
                <w:rFonts w:ascii="Arial" w:hAnsi="Arial" w:cs="Arial"/>
                <w:sz w:val="16"/>
                <w:szCs w:val="16"/>
              </w:rPr>
              <w:t xml:space="preserve"> 500 NTU </w:t>
            </w:r>
            <w:proofErr w:type="spellStart"/>
            <w:r w:rsidRPr="00836681">
              <w:rPr>
                <w:rFonts w:ascii="Arial" w:hAnsi="Arial" w:cs="Arial"/>
                <w:sz w:val="16"/>
                <w:szCs w:val="16"/>
              </w:rPr>
              <w:t>Calibration</w:t>
            </w:r>
            <w:proofErr w:type="spellEnd"/>
            <w:r w:rsidRPr="00836681">
              <w:rPr>
                <w:rFonts w:ascii="Arial" w:hAnsi="Arial" w:cs="Arial"/>
                <w:sz w:val="16"/>
                <w:szCs w:val="16"/>
              </w:rPr>
              <w:t xml:space="preserve"> standard, Sigma </w:t>
            </w:r>
            <w:proofErr w:type="spellStart"/>
            <w:r w:rsidRPr="00836681">
              <w:rPr>
                <w:rFonts w:ascii="Arial" w:hAnsi="Arial" w:cs="Arial"/>
                <w:sz w:val="16"/>
                <w:szCs w:val="16"/>
              </w:rPr>
              <w:t>Aldrich</w:t>
            </w:r>
            <w:proofErr w:type="spellEnd"/>
            <w:r w:rsidRPr="00836681">
              <w:rPr>
                <w:rFonts w:ascii="Arial" w:hAnsi="Arial" w:cs="Arial"/>
                <w:sz w:val="16"/>
                <w:szCs w:val="16"/>
              </w:rPr>
              <w:t xml:space="preserve"> (termin ważności min 23 miesiące od daty dostarczenia)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2B384" w14:textId="0A95CF3E" w:rsidR="00842082" w:rsidRPr="00836681" w:rsidRDefault="00842082" w:rsidP="008420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6681">
              <w:rPr>
                <w:rFonts w:ascii="Arial" w:hAnsi="Arial" w:cs="Arial"/>
                <w:sz w:val="16"/>
                <w:szCs w:val="16"/>
              </w:rPr>
              <w:t>ml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DCE41" w14:textId="303C2B02" w:rsidR="00842082" w:rsidRPr="00836681" w:rsidRDefault="00842082" w:rsidP="008420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6681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E84D4" w14:textId="0F4AA905" w:rsidR="00842082" w:rsidRPr="00836681" w:rsidRDefault="00842082" w:rsidP="008420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668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AA489" w14:textId="44BC70A7" w:rsidR="00842082" w:rsidRPr="00836681" w:rsidRDefault="00842082" w:rsidP="008420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70EB6" w14:textId="77777777" w:rsidR="00842082" w:rsidRPr="00836681" w:rsidRDefault="00842082" w:rsidP="008420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C2805" w14:textId="77777777" w:rsidR="00842082" w:rsidRPr="00836681" w:rsidRDefault="00842082" w:rsidP="0084208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821BA" w14:textId="77777777" w:rsidR="00842082" w:rsidRPr="00836681" w:rsidRDefault="00842082" w:rsidP="0084208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0817" w:rsidRPr="00836681" w14:paraId="473E9A9C" w14:textId="77777777" w:rsidTr="00200772">
        <w:trPr>
          <w:trHeight w:hRule="exact" w:val="454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B67E77" w14:textId="72653751" w:rsidR="00842082" w:rsidRPr="00836681" w:rsidRDefault="001F5E42" w:rsidP="008420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6681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E8913" w14:textId="46EC022E" w:rsidR="00842082" w:rsidRPr="00836681" w:rsidRDefault="00842082" w:rsidP="0084208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36681">
              <w:rPr>
                <w:rFonts w:ascii="Arial" w:hAnsi="Arial" w:cs="Arial"/>
                <w:sz w:val="16"/>
                <w:szCs w:val="16"/>
              </w:rPr>
              <w:t>Color</w:t>
            </w:r>
            <w:proofErr w:type="spellEnd"/>
            <w:r w:rsidRPr="00836681">
              <w:rPr>
                <w:rFonts w:ascii="Arial" w:hAnsi="Arial" w:cs="Arial"/>
                <w:sz w:val="16"/>
                <w:szCs w:val="16"/>
              </w:rPr>
              <w:t xml:space="preserve"> 500 Pt-Co </w:t>
            </w:r>
            <w:proofErr w:type="spellStart"/>
            <w:r w:rsidRPr="00836681">
              <w:rPr>
                <w:rFonts w:ascii="Arial" w:hAnsi="Arial" w:cs="Arial"/>
                <w:sz w:val="16"/>
                <w:szCs w:val="16"/>
              </w:rPr>
              <w:t>Units</w:t>
            </w:r>
            <w:proofErr w:type="spellEnd"/>
            <w:r w:rsidRPr="0083668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36681">
              <w:rPr>
                <w:rFonts w:ascii="Arial" w:hAnsi="Arial" w:cs="Arial"/>
                <w:sz w:val="16"/>
                <w:szCs w:val="16"/>
              </w:rPr>
              <w:t>Calibration</w:t>
            </w:r>
            <w:proofErr w:type="spellEnd"/>
            <w:r w:rsidRPr="00836681">
              <w:rPr>
                <w:rFonts w:ascii="Arial" w:hAnsi="Arial" w:cs="Arial"/>
                <w:sz w:val="16"/>
                <w:szCs w:val="16"/>
              </w:rPr>
              <w:t xml:space="preserve"> Standard, Sigma </w:t>
            </w:r>
            <w:proofErr w:type="spellStart"/>
            <w:r w:rsidRPr="00836681">
              <w:rPr>
                <w:rFonts w:ascii="Arial" w:hAnsi="Arial" w:cs="Arial"/>
                <w:sz w:val="16"/>
                <w:szCs w:val="16"/>
              </w:rPr>
              <w:t>Aldrich</w:t>
            </w:r>
            <w:proofErr w:type="spellEnd"/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D82D4" w14:textId="671C697D" w:rsidR="00842082" w:rsidRPr="00836681" w:rsidRDefault="00842082" w:rsidP="008420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6681">
              <w:rPr>
                <w:rFonts w:ascii="Arial" w:hAnsi="Arial" w:cs="Arial"/>
                <w:sz w:val="16"/>
                <w:szCs w:val="16"/>
              </w:rPr>
              <w:t>ml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0F28E" w14:textId="4807C4E4" w:rsidR="00842082" w:rsidRPr="00836681" w:rsidRDefault="00842082" w:rsidP="008420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6681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360EDF" w14:textId="6D19288E" w:rsidR="00842082" w:rsidRPr="00836681" w:rsidRDefault="00842082" w:rsidP="008420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668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56053" w14:textId="0C3A9289" w:rsidR="00842082" w:rsidRPr="00836681" w:rsidRDefault="00842082" w:rsidP="008420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D056D" w14:textId="77777777" w:rsidR="00842082" w:rsidRPr="00836681" w:rsidRDefault="00842082" w:rsidP="008420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6060F" w14:textId="77777777" w:rsidR="00842082" w:rsidRPr="00836681" w:rsidRDefault="00842082" w:rsidP="0084208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330A9" w14:textId="77777777" w:rsidR="00842082" w:rsidRPr="00836681" w:rsidRDefault="00842082" w:rsidP="0084208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0817" w:rsidRPr="00836681" w14:paraId="214FB47D" w14:textId="77777777" w:rsidTr="00200772">
        <w:trPr>
          <w:trHeight w:hRule="exact" w:val="454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5D023" w14:textId="55FC96D2" w:rsidR="00842082" w:rsidRPr="00836681" w:rsidRDefault="001F5E42" w:rsidP="008420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6681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CD734B" w14:textId="77777777" w:rsidR="00842082" w:rsidRPr="00836681" w:rsidRDefault="00842082" w:rsidP="0084208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36681">
              <w:rPr>
                <w:rFonts w:ascii="Arial" w:hAnsi="Arial" w:cs="Arial"/>
                <w:sz w:val="16"/>
                <w:szCs w:val="16"/>
              </w:rPr>
              <w:t xml:space="preserve">COD100 – Standard 100 mg/l – wzorzec CHZT </w:t>
            </w:r>
            <w:proofErr w:type="spellStart"/>
            <w:r w:rsidRPr="00836681">
              <w:rPr>
                <w:rFonts w:ascii="Arial" w:hAnsi="Arial" w:cs="Arial"/>
                <w:sz w:val="16"/>
                <w:szCs w:val="16"/>
              </w:rPr>
              <w:t>Reagecon</w:t>
            </w:r>
            <w:proofErr w:type="spellEnd"/>
            <w:r w:rsidRPr="00836681">
              <w:rPr>
                <w:rFonts w:ascii="Arial" w:hAnsi="Arial" w:cs="Arial"/>
                <w:sz w:val="16"/>
                <w:szCs w:val="16"/>
              </w:rPr>
              <w:t xml:space="preserve"> (termin ważności min 23 miesiące od daty dostarczenia)</w:t>
            </w:r>
          </w:p>
          <w:p w14:paraId="507EB7D7" w14:textId="77777777" w:rsidR="00842082" w:rsidRPr="00836681" w:rsidRDefault="00842082" w:rsidP="0084208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F86E1" w14:textId="27CCC8BB" w:rsidR="00842082" w:rsidRPr="00836681" w:rsidRDefault="00842082" w:rsidP="008420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6681">
              <w:rPr>
                <w:rFonts w:ascii="Arial" w:hAnsi="Arial" w:cs="Arial"/>
                <w:sz w:val="16"/>
                <w:szCs w:val="16"/>
              </w:rPr>
              <w:t>ml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61C0F" w14:textId="763D8885" w:rsidR="00842082" w:rsidRPr="00836681" w:rsidRDefault="00842082" w:rsidP="008420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6681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F5FBE" w14:textId="31AB474F" w:rsidR="00842082" w:rsidRPr="00836681" w:rsidRDefault="00842082" w:rsidP="008420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668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8ABE7" w14:textId="3E143968" w:rsidR="00842082" w:rsidRPr="00836681" w:rsidRDefault="00842082" w:rsidP="008420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79961" w14:textId="77777777" w:rsidR="00842082" w:rsidRPr="00836681" w:rsidRDefault="00842082" w:rsidP="008420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3FD9F" w14:textId="77777777" w:rsidR="00842082" w:rsidRPr="00836681" w:rsidRDefault="00842082" w:rsidP="0084208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59F5E" w14:textId="77777777" w:rsidR="00842082" w:rsidRPr="00836681" w:rsidRDefault="00842082" w:rsidP="0084208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0817" w:rsidRPr="00836681" w14:paraId="17197E43" w14:textId="77777777" w:rsidTr="00200772">
        <w:trPr>
          <w:trHeight w:hRule="exact" w:val="454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D636A3" w14:textId="7547E097" w:rsidR="00842082" w:rsidRPr="00836681" w:rsidRDefault="001F5E42" w:rsidP="008420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6681">
              <w:rPr>
                <w:rFonts w:ascii="Arial" w:hAnsi="Arial" w:cs="Arial"/>
                <w:sz w:val="16"/>
                <w:szCs w:val="16"/>
              </w:rPr>
              <w:t>1</w:t>
            </w:r>
            <w:r w:rsidR="00842082" w:rsidRPr="0083668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AF8AF" w14:textId="18393B0A" w:rsidR="00842082" w:rsidRPr="00836681" w:rsidRDefault="00842082" w:rsidP="00842082">
            <w:pPr>
              <w:rPr>
                <w:rFonts w:ascii="Arial" w:hAnsi="Arial" w:cs="Arial"/>
                <w:sz w:val="16"/>
                <w:szCs w:val="16"/>
              </w:rPr>
            </w:pPr>
            <w:r w:rsidRPr="00836681">
              <w:rPr>
                <w:rFonts w:ascii="Arial" w:hAnsi="Arial" w:cs="Arial"/>
                <w:sz w:val="16"/>
                <w:szCs w:val="16"/>
              </w:rPr>
              <w:t xml:space="preserve">BOD200-500 mg/l </w:t>
            </w:r>
            <w:proofErr w:type="spellStart"/>
            <w:r w:rsidRPr="00836681">
              <w:rPr>
                <w:rFonts w:ascii="Arial" w:hAnsi="Arial" w:cs="Arial"/>
                <w:sz w:val="16"/>
                <w:szCs w:val="16"/>
              </w:rPr>
              <w:t>Calibratiom</w:t>
            </w:r>
            <w:proofErr w:type="spellEnd"/>
            <w:r w:rsidRPr="00836681">
              <w:rPr>
                <w:rFonts w:ascii="Arial" w:hAnsi="Arial" w:cs="Arial"/>
                <w:sz w:val="16"/>
                <w:szCs w:val="16"/>
              </w:rPr>
              <w:t xml:space="preserve"> Standard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2339F3" w14:textId="669AAC5F" w:rsidR="00842082" w:rsidRPr="00836681" w:rsidRDefault="00842082" w:rsidP="008420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6681">
              <w:rPr>
                <w:rFonts w:ascii="Arial" w:hAnsi="Arial" w:cs="Arial"/>
                <w:sz w:val="16"/>
                <w:szCs w:val="16"/>
              </w:rPr>
              <w:t>ml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2FA18" w14:textId="56D3AC20" w:rsidR="00842082" w:rsidRPr="00836681" w:rsidRDefault="00842082" w:rsidP="008420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6681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123E4" w14:textId="117F2BE2" w:rsidR="00842082" w:rsidRPr="00836681" w:rsidRDefault="00842082" w:rsidP="008420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668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AAC02" w14:textId="28EB27FE" w:rsidR="00842082" w:rsidRPr="00836681" w:rsidRDefault="00842082" w:rsidP="008420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59BD3" w14:textId="77777777" w:rsidR="00842082" w:rsidRPr="00836681" w:rsidRDefault="00842082" w:rsidP="008420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7B1FC" w14:textId="77777777" w:rsidR="00842082" w:rsidRPr="00836681" w:rsidRDefault="00842082" w:rsidP="0084208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40390" w14:textId="77777777" w:rsidR="00842082" w:rsidRPr="00836681" w:rsidRDefault="00842082" w:rsidP="0084208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0817" w:rsidRPr="00836681" w14:paraId="6477E4D8" w14:textId="77777777" w:rsidTr="00200772">
        <w:trPr>
          <w:trHeight w:hRule="exact" w:val="454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DEB50" w14:textId="2972412F" w:rsidR="001D3BD5" w:rsidRPr="00836681" w:rsidRDefault="001F5E42" w:rsidP="001D3B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6681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913CE" w14:textId="285C5008" w:rsidR="001D3BD5" w:rsidRPr="00836681" w:rsidRDefault="001D3BD5" w:rsidP="001D3BD5">
            <w:pPr>
              <w:rPr>
                <w:rFonts w:ascii="Arial" w:hAnsi="Arial" w:cs="Arial"/>
                <w:sz w:val="16"/>
                <w:szCs w:val="16"/>
              </w:rPr>
            </w:pPr>
            <w:r w:rsidRPr="00836681">
              <w:rPr>
                <w:rFonts w:ascii="Arial" w:hAnsi="Arial" w:cs="Arial"/>
                <w:sz w:val="16"/>
                <w:szCs w:val="16"/>
              </w:rPr>
              <w:t xml:space="preserve">Wzorzec konduktometryczny </w:t>
            </w:r>
            <w:proofErr w:type="spellStart"/>
            <w:r w:rsidRPr="00836681">
              <w:rPr>
                <w:rFonts w:ascii="Arial" w:hAnsi="Arial" w:cs="Arial"/>
                <w:sz w:val="16"/>
                <w:szCs w:val="16"/>
              </w:rPr>
              <w:t>KCl</w:t>
            </w:r>
            <w:proofErr w:type="spellEnd"/>
            <w:r w:rsidRPr="00836681">
              <w:rPr>
                <w:rFonts w:ascii="Arial" w:hAnsi="Arial" w:cs="Arial"/>
                <w:sz w:val="16"/>
                <w:szCs w:val="16"/>
              </w:rPr>
              <w:t xml:space="preserve">: 148 </w:t>
            </w:r>
            <w:proofErr w:type="spellStart"/>
            <w:r w:rsidRPr="00836681">
              <w:rPr>
                <w:rFonts w:ascii="Arial" w:hAnsi="Arial" w:cs="Arial"/>
                <w:sz w:val="16"/>
                <w:szCs w:val="16"/>
              </w:rPr>
              <w:t>μS</w:t>
            </w:r>
            <w:proofErr w:type="spellEnd"/>
            <w:r w:rsidRPr="00836681">
              <w:rPr>
                <w:rFonts w:ascii="Arial" w:hAnsi="Arial" w:cs="Arial"/>
                <w:sz w:val="16"/>
                <w:szCs w:val="16"/>
              </w:rPr>
              <w:t>/cm w temp. 25˚C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9CB6F" w14:textId="7876FBBC" w:rsidR="001D3BD5" w:rsidRPr="00836681" w:rsidRDefault="001D3BD5" w:rsidP="001D3B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6681">
              <w:rPr>
                <w:rFonts w:ascii="Arial" w:hAnsi="Arial" w:cs="Arial"/>
                <w:sz w:val="16"/>
                <w:szCs w:val="16"/>
              </w:rPr>
              <w:t>ml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08B03" w14:textId="77777777" w:rsidR="001D3BD5" w:rsidRPr="00836681" w:rsidRDefault="00D9342B" w:rsidP="001D3B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6681">
              <w:rPr>
                <w:rFonts w:ascii="Arial" w:hAnsi="Arial" w:cs="Arial"/>
                <w:sz w:val="16"/>
                <w:szCs w:val="16"/>
              </w:rPr>
              <w:t>100</w:t>
            </w:r>
          </w:p>
          <w:p w14:paraId="3EEE3612" w14:textId="5A699C89" w:rsidR="00D9342B" w:rsidRPr="00836681" w:rsidRDefault="00D9342B" w:rsidP="001D3B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D14B9" w14:textId="48EAED0A" w:rsidR="001D3BD5" w:rsidRPr="00836681" w:rsidRDefault="001D3BD5" w:rsidP="001D3B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668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0E249" w14:textId="606A139D" w:rsidR="001D3BD5" w:rsidRPr="00836681" w:rsidRDefault="001D3BD5" w:rsidP="001D3B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5E5A3" w14:textId="77777777" w:rsidR="001D3BD5" w:rsidRPr="00836681" w:rsidRDefault="001D3BD5" w:rsidP="001D3B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74CE6" w14:textId="77777777" w:rsidR="001D3BD5" w:rsidRPr="00836681" w:rsidRDefault="001D3BD5" w:rsidP="001D3BD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DCD40" w14:textId="77777777" w:rsidR="001D3BD5" w:rsidRPr="00836681" w:rsidRDefault="001D3BD5" w:rsidP="001D3BD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0817" w:rsidRPr="00836681" w14:paraId="2C2BB3B4" w14:textId="77777777" w:rsidTr="00200772">
        <w:trPr>
          <w:trHeight w:hRule="exact" w:val="454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EC478" w14:textId="49471BEE" w:rsidR="001D3BD5" w:rsidRPr="00836681" w:rsidRDefault="001F5E42" w:rsidP="001D3B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6681">
              <w:rPr>
                <w:rFonts w:ascii="Arial" w:hAnsi="Arial" w:cs="Arial"/>
                <w:sz w:val="16"/>
                <w:szCs w:val="16"/>
              </w:rPr>
              <w:t>1</w:t>
            </w:r>
            <w:r w:rsidR="001D3BD5" w:rsidRPr="00836681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41BF1" w14:textId="133FDDB9" w:rsidR="001D3BD5" w:rsidRPr="00836681" w:rsidRDefault="001D3BD5" w:rsidP="001D3BD5">
            <w:pPr>
              <w:rPr>
                <w:rFonts w:ascii="Arial" w:hAnsi="Arial" w:cs="Arial"/>
                <w:sz w:val="16"/>
                <w:szCs w:val="16"/>
              </w:rPr>
            </w:pPr>
            <w:r w:rsidRPr="00836681">
              <w:rPr>
                <w:rFonts w:ascii="Arial" w:hAnsi="Arial" w:cs="Arial"/>
                <w:sz w:val="16"/>
                <w:szCs w:val="16"/>
              </w:rPr>
              <w:t xml:space="preserve">Wzorzec konduktometryczny </w:t>
            </w:r>
            <w:proofErr w:type="spellStart"/>
            <w:r w:rsidRPr="00836681">
              <w:rPr>
                <w:rFonts w:ascii="Arial" w:hAnsi="Arial" w:cs="Arial"/>
                <w:sz w:val="16"/>
                <w:szCs w:val="16"/>
              </w:rPr>
              <w:t>KCl</w:t>
            </w:r>
            <w:proofErr w:type="spellEnd"/>
            <w:r w:rsidRPr="00836681">
              <w:rPr>
                <w:rFonts w:ascii="Arial" w:hAnsi="Arial" w:cs="Arial"/>
                <w:sz w:val="16"/>
                <w:szCs w:val="16"/>
              </w:rPr>
              <w:t xml:space="preserve">: 293 </w:t>
            </w:r>
            <w:proofErr w:type="spellStart"/>
            <w:r w:rsidRPr="00836681">
              <w:rPr>
                <w:rFonts w:ascii="Arial" w:hAnsi="Arial" w:cs="Arial"/>
                <w:sz w:val="16"/>
                <w:szCs w:val="16"/>
              </w:rPr>
              <w:t>μS</w:t>
            </w:r>
            <w:proofErr w:type="spellEnd"/>
            <w:r w:rsidRPr="00836681">
              <w:rPr>
                <w:rFonts w:ascii="Arial" w:hAnsi="Arial" w:cs="Arial"/>
                <w:sz w:val="16"/>
                <w:szCs w:val="16"/>
              </w:rPr>
              <w:t>/cm w temp. 25˚C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0B90E" w14:textId="1429AE6B" w:rsidR="001D3BD5" w:rsidRPr="00836681" w:rsidRDefault="001D3BD5" w:rsidP="001D3B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6681">
              <w:rPr>
                <w:rFonts w:ascii="Arial" w:hAnsi="Arial" w:cs="Arial"/>
                <w:sz w:val="16"/>
                <w:szCs w:val="16"/>
              </w:rPr>
              <w:t>ml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64DFB" w14:textId="77777777" w:rsidR="00D9342B" w:rsidRPr="00836681" w:rsidRDefault="00D9342B" w:rsidP="00D9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6681">
              <w:rPr>
                <w:rFonts w:ascii="Arial" w:hAnsi="Arial" w:cs="Arial"/>
                <w:sz w:val="16"/>
                <w:szCs w:val="16"/>
              </w:rPr>
              <w:t>100</w:t>
            </w:r>
          </w:p>
          <w:p w14:paraId="32081305" w14:textId="2B81C319" w:rsidR="001D3BD5" w:rsidRPr="00836681" w:rsidRDefault="001D3BD5" w:rsidP="001D3B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E84D9" w14:textId="259946E2" w:rsidR="001D3BD5" w:rsidRPr="00836681" w:rsidRDefault="001D3BD5" w:rsidP="001D3B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668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B7776" w14:textId="607F4DCB" w:rsidR="001D3BD5" w:rsidRPr="00836681" w:rsidRDefault="001D3BD5" w:rsidP="001D3B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2C2CF" w14:textId="77777777" w:rsidR="001D3BD5" w:rsidRPr="00836681" w:rsidRDefault="001D3BD5" w:rsidP="001D3B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849FB" w14:textId="77777777" w:rsidR="001D3BD5" w:rsidRPr="00836681" w:rsidRDefault="001D3BD5" w:rsidP="001D3BD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AE04C" w14:textId="77777777" w:rsidR="001D3BD5" w:rsidRPr="00836681" w:rsidRDefault="001D3BD5" w:rsidP="001D3BD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0817" w:rsidRPr="00836681" w14:paraId="0BE613BF" w14:textId="77777777" w:rsidTr="00200772">
        <w:trPr>
          <w:trHeight w:hRule="exact" w:val="454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2853A" w14:textId="5B58AB0D" w:rsidR="001D3BD5" w:rsidRPr="00836681" w:rsidRDefault="001F5E42" w:rsidP="001D3B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6681">
              <w:rPr>
                <w:rFonts w:ascii="Arial" w:hAnsi="Arial" w:cs="Arial"/>
                <w:sz w:val="16"/>
                <w:szCs w:val="16"/>
              </w:rPr>
              <w:t>1</w:t>
            </w:r>
            <w:r w:rsidR="001D3BD5" w:rsidRPr="00836681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DCBE0" w14:textId="26985218" w:rsidR="001D3BD5" w:rsidRPr="00836681" w:rsidRDefault="001D3BD5" w:rsidP="001D3BD5">
            <w:pPr>
              <w:rPr>
                <w:rFonts w:ascii="Arial" w:hAnsi="Arial" w:cs="Arial"/>
                <w:sz w:val="16"/>
                <w:szCs w:val="16"/>
              </w:rPr>
            </w:pPr>
            <w:r w:rsidRPr="00836681">
              <w:rPr>
                <w:rFonts w:ascii="Arial" w:hAnsi="Arial" w:cs="Arial"/>
                <w:sz w:val="16"/>
                <w:szCs w:val="16"/>
              </w:rPr>
              <w:t xml:space="preserve">Wzorzec konduktometryczny </w:t>
            </w:r>
            <w:proofErr w:type="spellStart"/>
            <w:r w:rsidRPr="00836681">
              <w:rPr>
                <w:rFonts w:ascii="Arial" w:hAnsi="Arial" w:cs="Arial"/>
                <w:sz w:val="16"/>
                <w:szCs w:val="16"/>
              </w:rPr>
              <w:t>KCl</w:t>
            </w:r>
            <w:proofErr w:type="spellEnd"/>
            <w:r w:rsidRPr="00836681">
              <w:rPr>
                <w:rFonts w:ascii="Arial" w:hAnsi="Arial" w:cs="Arial"/>
                <w:sz w:val="16"/>
                <w:szCs w:val="16"/>
              </w:rPr>
              <w:t xml:space="preserve">: 720 </w:t>
            </w:r>
            <w:proofErr w:type="spellStart"/>
            <w:r w:rsidRPr="00836681">
              <w:rPr>
                <w:rFonts w:ascii="Arial" w:hAnsi="Arial" w:cs="Arial"/>
                <w:sz w:val="16"/>
                <w:szCs w:val="16"/>
              </w:rPr>
              <w:t>μS</w:t>
            </w:r>
            <w:proofErr w:type="spellEnd"/>
            <w:r w:rsidRPr="00836681">
              <w:rPr>
                <w:rFonts w:ascii="Arial" w:hAnsi="Arial" w:cs="Arial"/>
                <w:sz w:val="16"/>
                <w:szCs w:val="16"/>
              </w:rPr>
              <w:t>/cm w temp. 25˚C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326FE" w14:textId="3C92275B" w:rsidR="001D3BD5" w:rsidRPr="00836681" w:rsidRDefault="001D3BD5" w:rsidP="001D3B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6681">
              <w:rPr>
                <w:rFonts w:ascii="Arial" w:hAnsi="Arial" w:cs="Arial"/>
                <w:sz w:val="16"/>
                <w:szCs w:val="16"/>
              </w:rPr>
              <w:t>ml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7B067" w14:textId="77777777" w:rsidR="00D9342B" w:rsidRPr="00836681" w:rsidRDefault="00D9342B" w:rsidP="00D9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6681">
              <w:rPr>
                <w:rFonts w:ascii="Arial" w:hAnsi="Arial" w:cs="Arial"/>
                <w:sz w:val="16"/>
                <w:szCs w:val="16"/>
              </w:rPr>
              <w:t>100</w:t>
            </w:r>
          </w:p>
          <w:p w14:paraId="6AFBB736" w14:textId="58967DDF" w:rsidR="001D3BD5" w:rsidRPr="00836681" w:rsidRDefault="001D3BD5" w:rsidP="001D3B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083C2" w14:textId="6D359D17" w:rsidR="001D3BD5" w:rsidRPr="00836681" w:rsidRDefault="001D3BD5" w:rsidP="001D3B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668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B8E1A" w14:textId="19AF091D" w:rsidR="001D3BD5" w:rsidRPr="00836681" w:rsidRDefault="001D3BD5" w:rsidP="001D3B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7797A" w14:textId="0ED843D5" w:rsidR="001D3BD5" w:rsidRPr="00836681" w:rsidRDefault="001D3BD5" w:rsidP="001D3B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C04E1" w14:textId="77777777" w:rsidR="001D3BD5" w:rsidRPr="00836681" w:rsidRDefault="001D3BD5" w:rsidP="001D3BD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3F11F" w14:textId="77777777" w:rsidR="001D3BD5" w:rsidRPr="00836681" w:rsidRDefault="001D3BD5" w:rsidP="001D3BD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0817" w:rsidRPr="00836681" w14:paraId="50344D7C" w14:textId="77777777" w:rsidTr="00200772">
        <w:trPr>
          <w:trHeight w:hRule="exact" w:val="454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A105B" w14:textId="657CA6EC" w:rsidR="001D3BD5" w:rsidRPr="00836681" w:rsidRDefault="001F5E42" w:rsidP="001D3B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6681">
              <w:rPr>
                <w:rFonts w:ascii="Arial" w:hAnsi="Arial" w:cs="Arial"/>
                <w:sz w:val="16"/>
                <w:szCs w:val="16"/>
              </w:rPr>
              <w:lastRenderedPageBreak/>
              <w:t>1</w:t>
            </w:r>
            <w:r w:rsidR="001D3BD5" w:rsidRPr="00836681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244F4" w14:textId="2FF02064" w:rsidR="001D3BD5" w:rsidRPr="00836681" w:rsidRDefault="001D3BD5" w:rsidP="001D3BD5">
            <w:pPr>
              <w:rPr>
                <w:rFonts w:ascii="Arial" w:hAnsi="Arial" w:cs="Arial"/>
                <w:sz w:val="16"/>
                <w:szCs w:val="16"/>
              </w:rPr>
            </w:pPr>
            <w:r w:rsidRPr="00836681">
              <w:rPr>
                <w:rFonts w:ascii="Arial" w:hAnsi="Arial" w:cs="Arial"/>
                <w:sz w:val="16"/>
                <w:szCs w:val="16"/>
              </w:rPr>
              <w:t xml:space="preserve">Wzorzec konduktometryczny </w:t>
            </w:r>
            <w:proofErr w:type="spellStart"/>
            <w:r w:rsidRPr="00836681">
              <w:rPr>
                <w:rFonts w:ascii="Arial" w:hAnsi="Arial" w:cs="Arial"/>
                <w:sz w:val="16"/>
                <w:szCs w:val="16"/>
              </w:rPr>
              <w:t>KCl</w:t>
            </w:r>
            <w:proofErr w:type="spellEnd"/>
            <w:r w:rsidRPr="00836681">
              <w:rPr>
                <w:rFonts w:ascii="Arial" w:hAnsi="Arial" w:cs="Arial"/>
                <w:sz w:val="16"/>
                <w:szCs w:val="16"/>
              </w:rPr>
              <w:t xml:space="preserve">: 1410 </w:t>
            </w:r>
            <w:proofErr w:type="spellStart"/>
            <w:r w:rsidRPr="00836681">
              <w:rPr>
                <w:rFonts w:ascii="Arial" w:hAnsi="Arial" w:cs="Arial"/>
                <w:sz w:val="16"/>
                <w:szCs w:val="16"/>
              </w:rPr>
              <w:t>μS</w:t>
            </w:r>
            <w:proofErr w:type="spellEnd"/>
            <w:r w:rsidRPr="00836681">
              <w:rPr>
                <w:rFonts w:ascii="Arial" w:hAnsi="Arial" w:cs="Arial"/>
                <w:sz w:val="16"/>
                <w:szCs w:val="16"/>
              </w:rPr>
              <w:t>/cm w temp. 25˚C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4C32EF" w14:textId="2A176D1A" w:rsidR="001D3BD5" w:rsidRPr="00836681" w:rsidRDefault="001D3BD5" w:rsidP="001D3B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6681">
              <w:rPr>
                <w:rFonts w:ascii="Arial" w:hAnsi="Arial" w:cs="Arial"/>
                <w:sz w:val="16"/>
                <w:szCs w:val="16"/>
              </w:rPr>
              <w:t>ml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75B70" w14:textId="77777777" w:rsidR="00D9342B" w:rsidRPr="00836681" w:rsidRDefault="00D9342B" w:rsidP="00D9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6681">
              <w:rPr>
                <w:rFonts w:ascii="Arial" w:hAnsi="Arial" w:cs="Arial"/>
                <w:sz w:val="16"/>
                <w:szCs w:val="16"/>
              </w:rPr>
              <w:t>100</w:t>
            </w:r>
          </w:p>
          <w:p w14:paraId="644AE30C" w14:textId="22CAA276" w:rsidR="001D3BD5" w:rsidRPr="00836681" w:rsidRDefault="001D3BD5" w:rsidP="001D3B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536AD" w14:textId="164B06DE" w:rsidR="001D3BD5" w:rsidRPr="00836681" w:rsidRDefault="001D3BD5" w:rsidP="001D3B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668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F533B" w14:textId="620FC87C" w:rsidR="001D3BD5" w:rsidRPr="00836681" w:rsidRDefault="001D3BD5" w:rsidP="001D3B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8C3BD" w14:textId="77777777" w:rsidR="001D3BD5" w:rsidRPr="00836681" w:rsidRDefault="001D3BD5" w:rsidP="001D3B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A2A89" w14:textId="77777777" w:rsidR="001D3BD5" w:rsidRPr="00836681" w:rsidRDefault="001D3BD5" w:rsidP="001D3BD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EB3CB" w14:textId="77777777" w:rsidR="001D3BD5" w:rsidRPr="00836681" w:rsidRDefault="001D3BD5" w:rsidP="001D3BD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0817" w:rsidRPr="00836681" w14:paraId="5726BD95" w14:textId="77777777" w:rsidTr="00200772">
        <w:trPr>
          <w:trHeight w:hRule="exact" w:val="454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47F10" w14:textId="7515EDA9" w:rsidR="001D3BD5" w:rsidRPr="00836681" w:rsidRDefault="001F5E42" w:rsidP="001D3B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6681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DB45A8" w14:textId="53A8AFC1" w:rsidR="001D3BD5" w:rsidRPr="00836681" w:rsidRDefault="001D3BD5" w:rsidP="001D3BD5">
            <w:pPr>
              <w:rPr>
                <w:rFonts w:ascii="Arial" w:hAnsi="Arial" w:cs="Arial"/>
                <w:sz w:val="16"/>
                <w:szCs w:val="16"/>
              </w:rPr>
            </w:pPr>
            <w:r w:rsidRPr="00836681">
              <w:rPr>
                <w:rFonts w:ascii="Arial" w:hAnsi="Arial" w:cs="Arial"/>
                <w:sz w:val="16"/>
                <w:szCs w:val="16"/>
              </w:rPr>
              <w:t xml:space="preserve">Wzorzec konduktometryczny </w:t>
            </w:r>
            <w:proofErr w:type="spellStart"/>
            <w:r w:rsidRPr="00836681">
              <w:rPr>
                <w:rFonts w:ascii="Arial" w:hAnsi="Arial" w:cs="Arial"/>
                <w:sz w:val="16"/>
                <w:szCs w:val="16"/>
              </w:rPr>
              <w:t>KCl</w:t>
            </w:r>
            <w:proofErr w:type="spellEnd"/>
            <w:r w:rsidRPr="00836681">
              <w:rPr>
                <w:rFonts w:ascii="Arial" w:hAnsi="Arial" w:cs="Arial"/>
                <w:sz w:val="16"/>
                <w:szCs w:val="16"/>
              </w:rPr>
              <w:t xml:space="preserve">: 12850 </w:t>
            </w:r>
            <w:proofErr w:type="spellStart"/>
            <w:r w:rsidRPr="00836681">
              <w:rPr>
                <w:rFonts w:ascii="Arial" w:hAnsi="Arial" w:cs="Arial"/>
                <w:sz w:val="16"/>
                <w:szCs w:val="16"/>
              </w:rPr>
              <w:t>μS</w:t>
            </w:r>
            <w:proofErr w:type="spellEnd"/>
            <w:r w:rsidRPr="00836681">
              <w:rPr>
                <w:rFonts w:ascii="Arial" w:hAnsi="Arial" w:cs="Arial"/>
                <w:sz w:val="16"/>
                <w:szCs w:val="16"/>
              </w:rPr>
              <w:t>/cm w temp. 25˚C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C0464" w14:textId="096B683E" w:rsidR="001D3BD5" w:rsidRPr="00836681" w:rsidRDefault="001D3BD5" w:rsidP="001D3B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6681">
              <w:rPr>
                <w:rFonts w:ascii="Arial" w:hAnsi="Arial" w:cs="Arial"/>
                <w:sz w:val="16"/>
                <w:szCs w:val="16"/>
              </w:rPr>
              <w:t>ml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156D5" w14:textId="77777777" w:rsidR="00D9342B" w:rsidRPr="00836681" w:rsidRDefault="00D9342B" w:rsidP="00D9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6681">
              <w:rPr>
                <w:rFonts w:ascii="Arial" w:hAnsi="Arial" w:cs="Arial"/>
                <w:sz w:val="16"/>
                <w:szCs w:val="16"/>
              </w:rPr>
              <w:t>100</w:t>
            </w:r>
          </w:p>
          <w:p w14:paraId="10113950" w14:textId="09B8C885" w:rsidR="001D3BD5" w:rsidRPr="00836681" w:rsidRDefault="001D3BD5" w:rsidP="001D3B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06263" w14:textId="7DF1EA25" w:rsidR="001D3BD5" w:rsidRPr="00836681" w:rsidRDefault="001D3BD5" w:rsidP="001D3B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668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B763C" w14:textId="01638151" w:rsidR="001D3BD5" w:rsidRPr="00836681" w:rsidRDefault="001D3BD5" w:rsidP="001D3B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3C8D1" w14:textId="128B3456" w:rsidR="001D3BD5" w:rsidRPr="00836681" w:rsidRDefault="001D3BD5" w:rsidP="001D3B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BDEDB" w14:textId="77777777" w:rsidR="001D3BD5" w:rsidRPr="00836681" w:rsidRDefault="001D3BD5" w:rsidP="001D3BD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144BD" w14:textId="77777777" w:rsidR="001D3BD5" w:rsidRPr="00836681" w:rsidRDefault="001D3BD5" w:rsidP="001D3BD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0817" w:rsidRPr="00836681" w14:paraId="3E669DAD" w14:textId="77777777" w:rsidTr="00200772">
        <w:trPr>
          <w:trHeight w:hRule="exact" w:val="454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20E76" w14:textId="54871BE3" w:rsidR="001D3BD5" w:rsidRPr="00836681" w:rsidRDefault="001F5E42" w:rsidP="001D3B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6681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18515" w14:textId="7C74D1AC" w:rsidR="001D3BD5" w:rsidRPr="00836681" w:rsidRDefault="001D3BD5" w:rsidP="001D3BD5">
            <w:pPr>
              <w:rPr>
                <w:rFonts w:ascii="Arial" w:hAnsi="Arial" w:cs="Arial"/>
                <w:sz w:val="16"/>
                <w:szCs w:val="16"/>
              </w:rPr>
            </w:pPr>
            <w:r w:rsidRPr="00836681">
              <w:rPr>
                <w:rFonts w:ascii="Arial" w:hAnsi="Arial" w:cs="Arial"/>
                <w:sz w:val="16"/>
                <w:szCs w:val="16"/>
              </w:rPr>
              <w:t>Wzorzec Hamilton pH 7,00±0,01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B43A8" w14:textId="289CB962" w:rsidR="001D3BD5" w:rsidRPr="00836681" w:rsidRDefault="001D3BD5" w:rsidP="001D3B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6681">
              <w:rPr>
                <w:rFonts w:ascii="Arial" w:hAnsi="Arial" w:cs="Arial"/>
                <w:sz w:val="16"/>
                <w:szCs w:val="16"/>
              </w:rPr>
              <w:t>ml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F5362" w14:textId="1F80AEDC" w:rsidR="001D3BD5" w:rsidRPr="00836681" w:rsidRDefault="001D3BD5" w:rsidP="001D3B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6681">
              <w:rPr>
                <w:rFonts w:ascii="Arial" w:hAnsi="Arial" w:cs="Arial"/>
                <w:sz w:val="16"/>
                <w:szCs w:val="16"/>
              </w:rPr>
              <w:t>250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FE97C9" w14:textId="5E015FEB" w:rsidR="001D3BD5" w:rsidRPr="00836681" w:rsidRDefault="00795D77" w:rsidP="001D3B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1FB46" w14:textId="6E0625B8" w:rsidR="001D3BD5" w:rsidRPr="00836681" w:rsidRDefault="001D3BD5" w:rsidP="001D3B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16CA5" w14:textId="6164AB22" w:rsidR="001D3BD5" w:rsidRPr="00836681" w:rsidRDefault="001D3BD5" w:rsidP="001D3B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1C2F7" w14:textId="77777777" w:rsidR="001D3BD5" w:rsidRPr="00836681" w:rsidRDefault="001D3BD5" w:rsidP="001D3BD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17370" w14:textId="77777777" w:rsidR="001D3BD5" w:rsidRPr="00836681" w:rsidRDefault="001D3BD5" w:rsidP="001D3BD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0817" w:rsidRPr="00836681" w14:paraId="5896B185" w14:textId="77777777" w:rsidTr="00200772">
        <w:trPr>
          <w:trHeight w:hRule="exact" w:val="454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7E1A2" w14:textId="00DF6345" w:rsidR="001D3BD5" w:rsidRPr="00836681" w:rsidRDefault="001F5E42" w:rsidP="001D3B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6681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7E7BB" w14:textId="621EE314" w:rsidR="001D3BD5" w:rsidRPr="00836681" w:rsidRDefault="001D3BD5" w:rsidP="001D3BD5">
            <w:pPr>
              <w:rPr>
                <w:rFonts w:ascii="Arial" w:hAnsi="Arial" w:cs="Arial"/>
                <w:sz w:val="16"/>
                <w:szCs w:val="16"/>
              </w:rPr>
            </w:pPr>
            <w:r w:rsidRPr="00836681">
              <w:rPr>
                <w:rFonts w:ascii="Arial" w:hAnsi="Arial" w:cs="Arial"/>
                <w:sz w:val="16"/>
                <w:szCs w:val="16"/>
              </w:rPr>
              <w:t>Wzorzec Hamilton pH 4,00±0,01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31CFA4" w14:textId="55FA5127" w:rsidR="001D3BD5" w:rsidRPr="00836681" w:rsidRDefault="001D3BD5" w:rsidP="001D3B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6681">
              <w:rPr>
                <w:rFonts w:ascii="Arial" w:hAnsi="Arial" w:cs="Arial"/>
                <w:sz w:val="16"/>
                <w:szCs w:val="16"/>
              </w:rPr>
              <w:t>ml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7B732" w14:textId="7F082BAB" w:rsidR="001D3BD5" w:rsidRPr="00836681" w:rsidRDefault="001D3BD5" w:rsidP="001D3B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6681">
              <w:rPr>
                <w:rFonts w:ascii="Arial" w:hAnsi="Arial" w:cs="Arial"/>
                <w:sz w:val="16"/>
                <w:szCs w:val="16"/>
              </w:rPr>
              <w:t>250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BD33B" w14:textId="50BDB37F" w:rsidR="001D3BD5" w:rsidRPr="00836681" w:rsidRDefault="00795D77" w:rsidP="001D3B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233EA5" w14:textId="04ED5BAE" w:rsidR="001D3BD5" w:rsidRPr="00836681" w:rsidRDefault="001D3BD5" w:rsidP="001D3B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73354" w14:textId="7CE1FE7F" w:rsidR="001D3BD5" w:rsidRPr="00836681" w:rsidRDefault="001D3BD5" w:rsidP="001D3B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9133A" w14:textId="77777777" w:rsidR="001D3BD5" w:rsidRPr="00836681" w:rsidRDefault="001D3BD5" w:rsidP="001D3BD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37FB1" w14:textId="77777777" w:rsidR="001D3BD5" w:rsidRPr="00836681" w:rsidRDefault="001D3BD5" w:rsidP="001D3BD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0817" w:rsidRPr="00836681" w14:paraId="5AF77768" w14:textId="77777777" w:rsidTr="00200772">
        <w:trPr>
          <w:trHeight w:hRule="exact" w:val="454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0CFBAE" w14:textId="585DE44F" w:rsidR="001D3BD5" w:rsidRPr="00836681" w:rsidRDefault="001F5E42" w:rsidP="001D3B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6681">
              <w:rPr>
                <w:rFonts w:ascii="Arial" w:hAnsi="Arial" w:cs="Arial"/>
                <w:sz w:val="16"/>
                <w:szCs w:val="16"/>
              </w:rPr>
              <w:t>2</w:t>
            </w:r>
            <w:r w:rsidR="001D3BD5" w:rsidRPr="00836681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02784" w14:textId="4117074A" w:rsidR="001D3BD5" w:rsidRPr="00836681" w:rsidRDefault="001D3BD5" w:rsidP="001D3BD5">
            <w:pPr>
              <w:rPr>
                <w:rFonts w:ascii="Arial" w:hAnsi="Arial" w:cs="Arial"/>
                <w:sz w:val="16"/>
                <w:szCs w:val="16"/>
              </w:rPr>
            </w:pPr>
            <w:r w:rsidRPr="00836681">
              <w:rPr>
                <w:rFonts w:ascii="Arial" w:hAnsi="Arial" w:cs="Arial"/>
                <w:sz w:val="16"/>
                <w:szCs w:val="16"/>
              </w:rPr>
              <w:t>Wzorzec Hamilton pH 9,21±0,02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8BC9B" w14:textId="2B7F70EF" w:rsidR="001D3BD5" w:rsidRPr="00836681" w:rsidRDefault="001D3BD5" w:rsidP="001D3B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6681">
              <w:rPr>
                <w:rFonts w:ascii="Arial" w:hAnsi="Arial" w:cs="Arial"/>
                <w:sz w:val="16"/>
                <w:szCs w:val="16"/>
              </w:rPr>
              <w:t>ml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8755A" w14:textId="531C4C80" w:rsidR="001D3BD5" w:rsidRPr="00836681" w:rsidRDefault="001D3BD5" w:rsidP="001D3B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6681">
              <w:rPr>
                <w:rFonts w:ascii="Arial" w:hAnsi="Arial" w:cs="Arial"/>
                <w:sz w:val="16"/>
                <w:szCs w:val="16"/>
              </w:rPr>
              <w:t>250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0ADEE1" w14:textId="7FAFB5DE" w:rsidR="001D3BD5" w:rsidRPr="00836681" w:rsidRDefault="001D3BD5" w:rsidP="001D3B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668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527C4" w14:textId="39DECA98" w:rsidR="001D3BD5" w:rsidRPr="00836681" w:rsidRDefault="001D3BD5" w:rsidP="001D3B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375B9" w14:textId="20E2DA56" w:rsidR="001D3BD5" w:rsidRPr="00836681" w:rsidRDefault="001D3BD5" w:rsidP="001D3B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82D26" w14:textId="77777777" w:rsidR="001D3BD5" w:rsidRPr="00836681" w:rsidRDefault="001D3BD5" w:rsidP="001D3BD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8D6DC" w14:textId="77777777" w:rsidR="001D3BD5" w:rsidRPr="00836681" w:rsidRDefault="001D3BD5" w:rsidP="001D3BD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29E2" w:rsidRPr="00836681" w14:paraId="2D9AF9B7" w14:textId="77777777" w:rsidTr="00200772">
        <w:trPr>
          <w:trHeight w:hRule="exact" w:val="454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F4737" w14:textId="32E0BD0B" w:rsidR="002829E2" w:rsidRPr="00836681" w:rsidRDefault="005E0817" w:rsidP="002829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6681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BDCD3" w14:textId="0BADCBA6" w:rsidR="002829E2" w:rsidRPr="00836681" w:rsidRDefault="002829E2" w:rsidP="002829E2">
            <w:pPr>
              <w:rPr>
                <w:rFonts w:ascii="Arial" w:hAnsi="Arial" w:cs="Arial"/>
                <w:sz w:val="16"/>
                <w:szCs w:val="16"/>
              </w:rPr>
            </w:pPr>
            <w:r w:rsidRPr="00836681">
              <w:rPr>
                <w:rFonts w:ascii="Arial" w:hAnsi="Arial" w:cs="Arial"/>
                <w:sz w:val="16"/>
                <w:szCs w:val="16"/>
              </w:rPr>
              <w:t>Wzorzec Hamilton pH 10,01±0,02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36E4F" w14:textId="256A6357" w:rsidR="002829E2" w:rsidRPr="00836681" w:rsidRDefault="002829E2" w:rsidP="002829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6681">
              <w:rPr>
                <w:rFonts w:ascii="Arial" w:hAnsi="Arial" w:cs="Arial"/>
                <w:sz w:val="16"/>
                <w:szCs w:val="16"/>
              </w:rPr>
              <w:t>ml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1B96A6" w14:textId="7D71D7BE" w:rsidR="002829E2" w:rsidRPr="00836681" w:rsidRDefault="002829E2" w:rsidP="002829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6681">
              <w:rPr>
                <w:rFonts w:ascii="Arial" w:hAnsi="Arial" w:cs="Arial"/>
                <w:sz w:val="16"/>
                <w:szCs w:val="16"/>
              </w:rPr>
              <w:t>250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F693A" w14:textId="136E9DBF" w:rsidR="002829E2" w:rsidRPr="00836681" w:rsidRDefault="002829E2" w:rsidP="002829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668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4808E" w14:textId="330EE949" w:rsidR="002829E2" w:rsidRPr="00836681" w:rsidRDefault="002829E2" w:rsidP="002829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4A10D" w14:textId="77777777" w:rsidR="002829E2" w:rsidRPr="00836681" w:rsidRDefault="002829E2" w:rsidP="002829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344EA" w14:textId="77777777" w:rsidR="002829E2" w:rsidRPr="00836681" w:rsidRDefault="002829E2" w:rsidP="002829E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7B302" w14:textId="77777777" w:rsidR="002829E2" w:rsidRPr="00836681" w:rsidRDefault="002829E2" w:rsidP="002829E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7031" w:rsidRPr="00836681" w14:paraId="6FF7DD05" w14:textId="77777777" w:rsidTr="00200772">
        <w:trPr>
          <w:trHeight w:hRule="exact" w:val="454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7F087" w14:textId="0F772708" w:rsidR="00FC7031" w:rsidRPr="00836681" w:rsidRDefault="000F6EAB" w:rsidP="002829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6681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3124E" w14:textId="6CA7FBA4" w:rsidR="00FC7031" w:rsidRPr="00836681" w:rsidRDefault="008F500B" w:rsidP="002829E2">
            <w:pPr>
              <w:rPr>
                <w:rFonts w:ascii="Arial" w:hAnsi="Arial" w:cs="Arial"/>
                <w:sz w:val="16"/>
                <w:szCs w:val="16"/>
              </w:rPr>
            </w:pPr>
            <w:r w:rsidRPr="00836681">
              <w:rPr>
                <w:rFonts w:ascii="Arial" w:hAnsi="Arial" w:cs="Arial"/>
                <w:sz w:val="16"/>
                <w:szCs w:val="16"/>
              </w:rPr>
              <w:t xml:space="preserve">Iron Standard Solution, </w:t>
            </w:r>
            <w:r w:rsidR="00C5773F" w:rsidRPr="00C5773F">
              <w:rPr>
                <w:rFonts w:ascii="Arial" w:hAnsi="Arial" w:cs="Arial"/>
                <w:sz w:val="16"/>
                <w:szCs w:val="16"/>
              </w:rPr>
              <w:t>200 µg/l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21B12" w14:textId="1BA46976" w:rsidR="00FC7031" w:rsidRPr="00836681" w:rsidRDefault="005B27F0" w:rsidP="002829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6681">
              <w:rPr>
                <w:rFonts w:ascii="Arial" w:hAnsi="Arial" w:cs="Arial"/>
                <w:sz w:val="16"/>
                <w:szCs w:val="16"/>
              </w:rPr>
              <w:t>ml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54820" w14:textId="33F1A3F7" w:rsidR="00FC7031" w:rsidRPr="00836681" w:rsidRDefault="006476DD" w:rsidP="002829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668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CAB26" w14:textId="582BFEB0" w:rsidR="00FC7031" w:rsidRPr="00836681" w:rsidRDefault="006476DD" w:rsidP="002829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668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E9B22" w14:textId="77777777" w:rsidR="00FC7031" w:rsidRPr="00836681" w:rsidRDefault="00FC7031" w:rsidP="002829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24862" w14:textId="77777777" w:rsidR="00FC7031" w:rsidRPr="00836681" w:rsidRDefault="00FC7031" w:rsidP="002829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FBA0F" w14:textId="77777777" w:rsidR="00FC7031" w:rsidRPr="00836681" w:rsidRDefault="00FC7031" w:rsidP="002829E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19EDB" w14:textId="77777777" w:rsidR="00FC7031" w:rsidRPr="00836681" w:rsidRDefault="00FC7031" w:rsidP="002829E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7031" w:rsidRPr="00836681" w14:paraId="63A640E5" w14:textId="77777777" w:rsidTr="00200772">
        <w:trPr>
          <w:trHeight w:hRule="exact" w:val="454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3BE9B1" w14:textId="692119EC" w:rsidR="00FC7031" w:rsidRPr="00836681" w:rsidRDefault="000F6EAB" w:rsidP="002829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6681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131A6" w14:textId="60BE4F9E" w:rsidR="00FC7031" w:rsidRPr="00836681" w:rsidRDefault="005B27F0" w:rsidP="002829E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36681">
              <w:rPr>
                <w:rFonts w:ascii="Arial" w:hAnsi="Arial" w:cs="Arial"/>
                <w:sz w:val="16"/>
                <w:szCs w:val="16"/>
              </w:rPr>
              <w:t>Manganese</w:t>
            </w:r>
            <w:proofErr w:type="spellEnd"/>
            <w:r w:rsidRPr="00836681">
              <w:rPr>
                <w:rFonts w:ascii="Arial" w:hAnsi="Arial" w:cs="Arial"/>
                <w:sz w:val="16"/>
                <w:szCs w:val="16"/>
              </w:rPr>
              <w:t xml:space="preserve"> Standard Solution, CRM, </w:t>
            </w:r>
            <w:proofErr w:type="spellStart"/>
            <w:r w:rsidRPr="00836681">
              <w:rPr>
                <w:rFonts w:ascii="Arial" w:hAnsi="Arial" w:cs="Arial"/>
                <w:sz w:val="16"/>
                <w:szCs w:val="16"/>
              </w:rPr>
              <w:t>Merck</w:t>
            </w:r>
            <w:proofErr w:type="spellEnd"/>
            <w:r w:rsidRPr="00836681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836681">
              <w:rPr>
                <w:rFonts w:ascii="Arial" w:hAnsi="Arial" w:cs="Arial"/>
                <w:sz w:val="16"/>
                <w:szCs w:val="16"/>
              </w:rPr>
              <w:t>Supelco</w:t>
            </w:r>
            <w:proofErr w:type="spellEnd"/>
            <w:r w:rsidR="00BE1886" w:rsidRPr="00836681">
              <w:rPr>
                <w:rFonts w:ascii="Arial" w:hAnsi="Arial" w:cs="Arial"/>
                <w:sz w:val="16"/>
                <w:szCs w:val="16"/>
              </w:rPr>
              <w:t>, 0.050 mg/l Mn in H</w:t>
            </w:r>
            <w:r w:rsidR="00BE1886" w:rsidRPr="00836681">
              <w:rPr>
                <w:rFonts w:ascii="Cambria Math" w:hAnsi="Cambria Math" w:cs="Cambria Math"/>
                <w:sz w:val="16"/>
                <w:szCs w:val="16"/>
              </w:rPr>
              <w:t>₂</w:t>
            </w:r>
            <w:r w:rsidR="00BE1886" w:rsidRPr="00836681"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A7B02" w14:textId="66141813" w:rsidR="00FC7031" w:rsidRPr="00836681" w:rsidRDefault="005B27F0" w:rsidP="002829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6681">
              <w:rPr>
                <w:rFonts w:ascii="Arial" w:hAnsi="Arial" w:cs="Arial"/>
                <w:sz w:val="16"/>
                <w:szCs w:val="16"/>
              </w:rPr>
              <w:t>ml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DBD11" w14:textId="00F952FC" w:rsidR="00FC7031" w:rsidRPr="00836681" w:rsidRDefault="00136F10" w:rsidP="002829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668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AF7A3" w14:textId="2AD69C7A" w:rsidR="00FC7031" w:rsidRPr="00836681" w:rsidRDefault="006476DD" w:rsidP="002829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668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B067A" w14:textId="77777777" w:rsidR="00FC7031" w:rsidRPr="00836681" w:rsidRDefault="00FC7031" w:rsidP="002829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43D21" w14:textId="77777777" w:rsidR="00FC7031" w:rsidRPr="00836681" w:rsidRDefault="00FC7031" w:rsidP="002829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9E76B" w14:textId="77777777" w:rsidR="00FC7031" w:rsidRPr="00836681" w:rsidRDefault="00FC7031" w:rsidP="002829E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FB1D6" w14:textId="77777777" w:rsidR="00FC7031" w:rsidRPr="00836681" w:rsidRDefault="00FC7031" w:rsidP="002829E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7031" w:rsidRPr="00836681" w14:paraId="67DE277B" w14:textId="77777777" w:rsidTr="00200772">
        <w:trPr>
          <w:trHeight w:hRule="exact" w:val="454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0DA85" w14:textId="35EC5F88" w:rsidR="00FC7031" w:rsidRPr="00836681" w:rsidRDefault="000F6EAB" w:rsidP="002829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6681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C1FFF" w14:textId="1E3BC05F" w:rsidR="00FC7031" w:rsidRPr="00836681" w:rsidRDefault="001903D2" w:rsidP="002829E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36681">
              <w:rPr>
                <w:rFonts w:ascii="Arial" w:hAnsi="Arial" w:cs="Arial"/>
                <w:sz w:val="16"/>
                <w:szCs w:val="16"/>
              </w:rPr>
              <w:t>Resorcinol</w:t>
            </w:r>
            <w:proofErr w:type="spellEnd"/>
            <w:r w:rsidRPr="00836681">
              <w:rPr>
                <w:rFonts w:ascii="Arial" w:hAnsi="Arial" w:cs="Arial"/>
                <w:sz w:val="16"/>
                <w:szCs w:val="16"/>
              </w:rPr>
              <w:t xml:space="preserve"> ref. S</w:t>
            </w:r>
            <w:r w:rsidR="00236B7D" w:rsidRPr="00836681">
              <w:rPr>
                <w:rFonts w:ascii="Arial" w:hAnsi="Arial" w:cs="Arial"/>
                <w:sz w:val="16"/>
                <w:szCs w:val="16"/>
              </w:rPr>
              <w:t>B6390.100MG</w:t>
            </w:r>
            <w:r w:rsidRPr="00836681">
              <w:rPr>
                <w:rFonts w:ascii="Arial" w:hAnsi="Arial" w:cs="Arial"/>
                <w:sz w:val="16"/>
                <w:szCs w:val="16"/>
              </w:rPr>
              <w:t xml:space="preserve">, CPA </w:t>
            </w:r>
            <w:proofErr w:type="spellStart"/>
            <w:r w:rsidRPr="00836681">
              <w:rPr>
                <w:rFonts w:ascii="Arial" w:hAnsi="Arial" w:cs="Arial"/>
                <w:sz w:val="16"/>
                <w:szCs w:val="16"/>
              </w:rPr>
              <w:t>chem</w:t>
            </w:r>
            <w:proofErr w:type="spellEnd"/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440E6" w14:textId="346299D1" w:rsidR="00FC7031" w:rsidRPr="00836681" w:rsidRDefault="006C6E53" w:rsidP="002829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ml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A6111" w14:textId="633EED7C" w:rsidR="00FC7031" w:rsidRPr="00836681" w:rsidRDefault="00150073" w:rsidP="002829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A94C8" w14:textId="189BEEAC" w:rsidR="00FC7031" w:rsidRPr="00836681" w:rsidRDefault="00795D77" w:rsidP="002829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A7AB3" w14:textId="77777777" w:rsidR="00FC7031" w:rsidRPr="00836681" w:rsidRDefault="00FC7031" w:rsidP="002829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1E7CB" w14:textId="77777777" w:rsidR="00FC7031" w:rsidRPr="00836681" w:rsidRDefault="00FC7031" w:rsidP="002829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60428" w14:textId="77777777" w:rsidR="00FC7031" w:rsidRPr="00836681" w:rsidRDefault="00FC7031" w:rsidP="002829E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A28DA" w14:textId="77777777" w:rsidR="00FC7031" w:rsidRPr="00836681" w:rsidRDefault="00FC7031" w:rsidP="002829E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7031" w:rsidRPr="00836681" w14:paraId="14A34981" w14:textId="77777777" w:rsidTr="00200772">
        <w:trPr>
          <w:trHeight w:hRule="exact" w:val="454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62A8F" w14:textId="5E206391" w:rsidR="00FC7031" w:rsidRPr="00836681" w:rsidRDefault="00836681" w:rsidP="002829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6681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B8F56" w14:textId="2C406813" w:rsidR="00FC7031" w:rsidRPr="00836681" w:rsidRDefault="00836681" w:rsidP="002829E2">
            <w:pPr>
              <w:rPr>
                <w:rFonts w:ascii="Arial" w:hAnsi="Arial" w:cs="Arial"/>
                <w:sz w:val="16"/>
                <w:szCs w:val="16"/>
              </w:rPr>
            </w:pPr>
            <w:r w:rsidRPr="00836681">
              <w:rPr>
                <w:rFonts w:ascii="Arial" w:hAnsi="Arial" w:cs="Arial"/>
                <w:sz w:val="16"/>
                <w:szCs w:val="16"/>
              </w:rPr>
              <w:t>Certyfikowany materiał odniesienia</w:t>
            </w:r>
            <w:r w:rsidR="006C6E53">
              <w:rPr>
                <w:rFonts w:ascii="Arial" w:hAnsi="Arial" w:cs="Arial"/>
                <w:sz w:val="16"/>
                <w:szCs w:val="16"/>
              </w:rPr>
              <w:t xml:space="preserve">, formazynowy </w:t>
            </w:r>
            <w:r w:rsidRPr="00836681">
              <w:rPr>
                <w:rFonts w:ascii="Arial" w:hAnsi="Arial" w:cs="Arial"/>
                <w:sz w:val="16"/>
                <w:szCs w:val="16"/>
              </w:rPr>
              <w:t>mętności 1 NTU</w:t>
            </w:r>
            <w:r w:rsidR="00F61D4A">
              <w:rPr>
                <w:rFonts w:ascii="Arial" w:hAnsi="Arial" w:cs="Arial"/>
                <w:sz w:val="16"/>
                <w:szCs w:val="16"/>
              </w:rPr>
              <w:t xml:space="preserve"> zgodny z </w:t>
            </w:r>
            <w:r w:rsidR="00FC5672" w:rsidRPr="00FC5672">
              <w:rPr>
                <w:rFonts w:ascii="Arial" w:hAnsi="Arial" w:cs="Arial"/>
                <w:sz w:val="16"/>
                <w:szCs w:val="16"/>
              </w:rPr>
              <w:t>PN</w:t>
            </w:r>
            <w:r w:rsidR="00994ED6">
              <w:rPr>
                <w:rFonts w:ascii="Arial" w:hAnsi="Arial" w:cs="Arial"/>
                <w:sz w:val="16"/>
                <w:szCs w:val="16"/>
              </w:rPr>
              <w:t>-</w:t>
            </w:r>
            <w:r w:rsidR="00FC5672" w:rsidRPr="00FC5672">
              <w:rPr>
                <w:rFonts w:ascii="Arial" w:hAnsi="Arial" w:cs="Arial"/>
                <w:sz w:val="16"/>
                <w:szCs w:val="16"/>
              </w:rPr>
              <w:t>EN ISO/IEC</w:t>
            </w:r>
            <w:r w:rsidR="00F61D4A">
              <w:rPr>
                <w:rFonts w:ascii="Arial" w:hAnsi="Arial" w:cs="Arial"/>
                <w:sz w:val="16"/>
                <w:szCs w:val="16"/>
              </w:rPr>
              <w:t>17034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6927D" w14:textId="0DA18ECF" w:rsidR="00FC7031" w:rsidRPr="00836681" w:rsidRDefault="006C6E53" w:rsidP="002829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ml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E7A63" w14:textId="5EB19880" w:rsidR="00FC7031" w:rsidRPr="00836681" w:rsidRDefault="006C6E53" w:rsidP="002829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9EB8C" w14:textId="5E345F35" w:rsidR="00FC7031" w:rsidRPr="00836681" w:rsidRDefault="006C6E53" w:rsidP="002829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E53EB" w14:textId="77777777" w:rsidR="00FC7031" w:rsidRPr="00836681" w:rsidRDefault="00FC7031" w:rsidP="002829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63417" w14:textId="77777777" w:rsidR="00FC7031" w:rsidRPr="00836681" w:rsidRDefault="00FC7031" w:rsidP="002829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92867" w14:textId="77777777" w:rsidR="00FC7031" w:rsidRPr="00836681" w:rsidRDefault="00FC7031" w:rsidP="002829E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FCD4A" w14:textId="77777777" w:rsidR="00FC7031" w:rsidRPr="00836681" w:rsidRDefault="00FC7031" w:rsidP="002829E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0817" w:rsidRPr="00836681" w14:paraId="067D0180" w14:textId="77777777" w:rsidTr="00200772">
        <w:trPr>
          <w:trHeight w:hRule="exact" w:val="454"/>
        </w:trPr>
        <w:tc>
          <w:tcPr>
            <w:tcW w:w="9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DD295" w14:textId="77777777" w:rsidR="001D3BD5" w:rsidRPr="00836681" w:rsidRDefault="001D3BD5" w:rsidP="001D3B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49C62" w14:textId="77777777" w:rsidR="001D3BD5" w:rsidRPr="00836681" w:rsidRDefault="001D3BD5" w:rsidP="001D3B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6681">
              <w:rPr>
                <w:rFonts w:ascii="Arial" w:hAnsi="Arial" w:cs="Arial"/>
                <w:sz w:val="16"/>
                <w:szCs w:val="16"/>
              </w:rPr>
              <w:t>RAZEM: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037FE" w14:textId="39EB37A5" w:rsidR="001D3BD5" w:rsidRPr="00836681" w:rsidRDefault="001D3BD5" w:rsidP="001D3B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0BD54" w14:textId="5E18549C" w:rsidR="001D3BD5" w:rsidRPr="00836681" w:rsidRDefault="001D3BD5" w:rsidP="001D3BD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BFFE1" w14:textId="77777777" w:rsidR="001D3BD5" w:rsidRPr="00836681" w:rsidRDefault="001D3BD5" w:rsidP="001D3BD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435B3" w14:textId="77777777" w:rsidR="001D3BD5" w:rsidRPr="00836681" w:rsidRDefault="001D3BD5" w:rsidP="001D3BD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4AF4D84" w14:textId="77777777" w:rsidR="00BF3673" w:rsidRPr="00836681" w:rsidRDefault="00BF3673" w:rsidP="002D4E07">
      <w:pPr>
        <w:pStyle w:val="Zawartotabeli"/>
        <w:suppressLineNumbers w:val="0"/>
        <w:suppressAutoHyphens w:val="0"/>
        <w:ind w:left="708"/>
        <w:rPr>
          <w:rFonts w:ascii="Arial" w:hAnsi="Arial" w:cs="Arial"/>
          <w:color w:val="FF0000"/>
          <w:sz w:val="22"/>
          <w:szCs w:val="22"/>
          <w:lang w:eastAsia="pl-PL"/>
        </w:rPr>
      </w:pPr>
    </w:p>
    <w:sectPr w:rsidR="00BF3673" w:rsidRPr="00836681" w:rsidSect="00C13C6F">
      <w:headerReference w:type="default" r:id="rId6"/>
      <w:footerReference w:type="default" r:id="rId7"/>
      <w:pgSz w:w="16838" w:h="11906" w:orient="landscape"/>
      <w:pgMar w:top="1417" w:right="1417" w:bottom="899" w:left="1417" w:header="708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BE8A7" w14:textId="77777777" w:rsidR="003F529C" w:rsidRDefault="003F529C" w:rsidP="00AF1054">
      <w:pPr>
        <w:spacing w:after="0" w:line="240" w:lineRule="auto"/>
      </w:pPr>
      <w:r>
        <w:separator/>
      </w:r>
    </w:p>
  </w:endnote>
  <w:endnote w:type="continuationSeparator" w:id="0">
    <w:p w14:paraId="3520B8F7" w14:textId="77777777" w:rsidR="003F529C" w:rsidRDefault="003F529C" w:rsidP="00AF1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FDEF3" w14:textId="77777777" w:rsidR="00BF3673" w:rsidRPr="009D0024" w:rsidRDefault="00BF3673" w:rsidP="009D0024">
    <w:pPr>
      <w:pStyle w:val="Stopka"/>
      <w:jc w:val="right"/>
      <w:rPr>
        <w:rFonts w:ascii="Times New Roman" w:hAnsi="Times New Roman" w:cs="Times New Roman"/>
      </w:rPr>
    </w:pPr>
    <w:r w:rsidRPr="009D0024">
      <w:rPr>
        <w:rFonts w:ascii="Times New Roman" w:hAnsi="Times New Roman" w:cs="Times New Roman"/>
        <w:sz w:val="20"/>
        <w:szCs w:val="20"/>
      </w:rPr>
      <w:t xml:space="preserve">Strona </w:t>
    </w:r>
    <w:r w:rsidRPr="009D0024">
      <w:rPr>
        <w:rFonts w:ascii="Times New Roman" w:hAnsi="Times New Roman" w:cs="Times New Roman"/>
        <w:b/>
        <w:bCs/>
        <w:sz w:val="20"/>
        <w:szCs w:val="20"/>
      </w:rPr>
      <w:fldChar w:fldCharType="begin"/>
    </w:r>
    <w:r w:rsidRPr="009D0024">
      <w:rPr>
        <w:rFonts w:ascii="Times New Roman" w:hAnsi="Times New Roman" w:cs="Times New Roman"/>
        <w:b/>
        <w:bCs/>
        <w:sz w:val="20"/>
        <w:szCs w:val="20"/>
      </w:rPr>
      <w:instrText>PAGE</w:instrText>
    </w:r>
    <w:r w:rsidRPr="009D0024">
      <w:rPr>
        <w:rFonts w:ascii="Times New Roman" w:hAnsi="Times New Roman" w:cs="Times New Roman"/>
        <w:b/>
        <w:bCs/>
        <w:sz w:val="20"/>
        <w:szCs w:val="20"/>
      </w:rPr>
      <w:fldChar w:fldCharType="separate"/>
    </w:r>
    <w:r>
      <w:rPr>
        <w:rFonts w:ascii="Times New Roman" w:hAnsi="Times New Roman" w:cs="Times New Roman"/>
        <w:b/>
        <w:bCs/>
        <w:noProof/>
        <w:sz w:val="20"/>
        <w:szCs w:val="20"/>
      </w:rPr>
      <w:t>1</w:t>
    </w:r>
    <w:r w:rsidRPr="009D0024">
      <w:rPr>
        <w:rFonts w:ascii="Times New Roman" w:hAnsi="Times New Roman" w:cs="Times New Roman"/>
        <w:b/>
        <w:bCs/>
        <w:sz w:val="20"/>
        <w:szCs w:val="20"/>
      </w:rPr>
      <w:fldChar w:fldCharType="end"/>
    </w:r>
    <w:r w:rsidRPr="009D0024">
      <w:rPr>
        <w:rFonts w:ascii="Times New Roman" w:hAnsi="Times New Roman" w:cs="Times New Roman"/>
        <w:sz w:val="20"/>
        <w:szCs w:val="20"/>
      </w:rPr>
      <w:t xml:space="preserve"> z </w:t>
    </w:r>
    <w:r w:rsidRPr="009D0024">
      <w:rPr>
        <w:rFonts w:ascii="Times New Roman" w:hAnsi="Times New Roman" w:cs="Times New Roman"/>
        <w:b/>
        <w:bCs/>
        <w:sz w:val="20"/>
        <w:szCs w:val="20"/>
      </w:rPr>
      <w:fldChar w:fldCharType="begin"/>
    </w:r>
    <w:r w:rsidRPr="009D0024">
      <w:rPr>
        <w:rFonts w:ascii="Times New Roman" w:hAnsi="Times New Roman" w:cs="Times New Roman"/>
        <w:b/>
        <w:bCs/>
        <w:sz w:val="20"/>
        <w:szCs w:val="20"/>
      </w:rPr>
      <w:instrText>NUMPAGES</w:instrText>
    </w:r>
    <w:r w:rsidRPr="009D0024">
      <w:rPr>
        <w:rFonts w:ascii="Times New Roman" w:hAnsi="Times New Roman" w:cs="Times New Roman"/>
        <w:b/>
        <w:bCs/>
        <w:sz w:val="20"/>
        <w:szCs w:val="20"/>
      </w:rPr>
      <w:fldChar w:fldCharType="separate"/>
    </w:r>
    <w:r>
      <w:rPr>
        <w:rFonts w:ascii="Times New Roman" w:hAnsi="Times New Roman" w:cs="Times New Roman"/>
        <w:b/>
        <w:bCs/>
        <w:noProof/>
        <w:sz w:val="20"/>
        <w:szCs w:val="20"/>
      </w:rPr>
      <w:t>1</w:t>
    </w:r>
    <w:r w:rsidRPr="009D0024">
      <w:rPr>
        <w:rFonts w:ascii="Times New Roman" w:hAnsi="Times New Roman" w:cs="Times New Roman"/>
        <w:b/>
        <w:bCs/>
        <w:sz w:val="20"/>
        <w:szCs w:val="20"/>
      </w:rPr>
      <w:fldChar w:fldCharType="end"/>
    </w:r>
  </w:p>
  <w:p w14:paraId="0A38F00A" w14:textId="77777777" w:rsidR="00BF3673" w:rsidRDefault="00BF3673">
    <w:pPr>
      <w:pStyle w:val="Stopka"/>
      <w:jc w:val="right"/>
    </w:pPr>
  </w:p>
  <w:p w14:paraId="455D685B" w14:textId="77777777" w:rsidR="00BF3673" w:rsidRDefault="00BF36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75232" w14:textId="77777777" w:rsidR="003F529C" w:rsidRDefault="003F529C" w:rsidP="00AF1054">
      <w:pPr>
        <w:spacing w:after="0" w:line="240" w:lineRule="auto"/>
      </w:pPr>
      <w:r>
        <w:separator/>
      </w:r>
    </w:p>
  </w:footnote>
  <w:footnote w:type="continuationSeparator" w:id="0">
    <w:p w14:paraId="5CCE49F2" w14:textId="77777777" w:rsidR="003F529C" w:rsidRDefault="003F529C" w:rsidP="00AF10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CBB2F" w14:textId="5DBF26EC" w:rsidR="00BF3673" w:rsidRPr="005F23EE" w:rsidRDefault="00BF3673" w:rsidP="005F23EE">
    <w:pPr>
      <w:pStyle w:val="Nagwek1"/>
      <w:jc w:val="right"/>
      <w:rPr>
        <w:rFonts w:ascii="Arial" w:hAnsi="Arial" w:cs="Arial"/>
        <w:b w:val="0"/>
        <w:bCs w:val="0"/>
        <w:i/>
        <w:iCs/>
        <w:sz w:val="22"/>
        <w:szCs w:val="22"/>
      </w:rPr>
    </w:pPr>
    <w:r w:rsidRPr="00F07C5E">
      <w:rPr>
        <w:rFonts w:ascii="Arial" w:hAnsi="Arial" w:cs="Arial"/>
        <w:b w:val="0"/>
        <w:bCs w:val="0"/>
        <w:i/>
        <w:iCs/>
        <w:sz w:val="22"/>
        <w:szCs w:val="22"/>
      </w:rPr>
      <w:t>Załącznik nr</w:t>
    </w:r>
    <w:r w:rsidR="00C60977">
      <w:rPr>
        <w:rFonts w:ascii="Arial" w:hAnsi="Arial" w:cs="Arial"/>
        <w:b w:val="0"/>
        <w:bCs w:val="0"/>
        <w:i/>
        <w:iCs/>
        <w:sz w:val="22"/>
        <w:szCs w:val="22"/>
      </w:rPr>
      <w:t xml:space="preserve"> 1</w:t>
    </w:r>
    <w:r>
      <w:rPr>
        <w:rFonts w:ascii="Arial" w:hAnsi="Arial" w:cs="Arial"/>
        <w:b w:val="0"/>
        <w:bCs w:val="0"/>
        <w:i/>
        <w:iCs/>
        <w:sz w:val="22"/>
        <w:szCs w:val="2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2BC8"/>
    <w:rsid w:val="000031D3"/>
    <w:rsid w:val="00017BB3"/>
    <w:rsid w:val="00035F51"/>
    <w:rsid w:val="0006259A"/>
    <w:rsid w:val="00063D05"/>
    <w:rsid w:val="00065637"/>
    <w:rsid w:val="000A6C8A"/>
    <w:rsid w:val="000F6EAB"/>
    <w:rsid w:val="0010030C"/>
    <w:rsid w:val="001022CA"/>
    <w:rsid w:val="00117892"/>
    <w:rsid w:val="00120C21"/>
    <w:rsid w:val="00136F10"/>
    <w:rsid w:val="00150073"/>
    <w:rsid w:val="00182BC8"/>
    <w:rsid w:val="001903D2"/>
    <w:rsid w:val="001966FB"/>
    <w:rsid w:val="001D3BD5"/>
    <w:rsid w:val="001F5E42"/>
    <w:rsid w:val="001F735F"/>
    <w:rsid w:val="00200772"/>
    <w:rsid w:val="00217D1B"/>
    <w:rsid w:val="00236B7D"/>
    <w:rsid w:val="002829E2"/>
    <w:rsid w:val="0028729F"/>
    <w:rsid w:val="00295BF5"/>
    <w:rsid w:val="002D3F8D"/>
    <w:rsid w:val="002D4E07"/>
    <w:rsid w:val="00302069"/>
    <w:rsid w:val="00306888"/>
    <w:rsid w:val="00306F8B"/>
    <w:rsid w:val="00320E12"/>
    <w:rsid w:val="0032323B"/>
    <w:rsid w:val="00333015"/>
    <w:rsid w:val="00336DE3"/>
    <w:rsid w:val="0034363A"/>
    <w:rsid w:val="00345773"/>
    <w:rsid w:val="003605BA"/>
    <w:rsid w:val="003648BB"/>
    <w:rsid w:val="00383F0B"/>
    <w:rsid w:val="003B3107"/>
    <w:rsid w:val="003B4AAF"/>
    <w:rsid w:val="003E0DC6"/>
    <w:rsid w:val="003F09A7"/>
    <w:rsid w:val="003F3289"/>
    <w:rsid w:val="003F529C"/>
    <w:rsid w:val="00420361"/>
    <w:rsid w:val="00432B19"/>
    <w:rsid w:val="004371C8"/>
    <w:rsid w:val="00476868"/>
    <w:rsid w:val="004963C5"/>
    <w:rsid w:val="004A1581"/>
    <w:rsid w:val="004A3856"/>
    <w:rsid w:val="004D1203"/>
    <w:rsid w:val="00510405"/>
    <w:rsid w:val="005A42E9"/>
    <w:rsid w:val="005B27F0"/>
    <w:rsid w:val="005D2E36"/>
    <w:rsid w:val="005D4C56"/>
    <w:rsid w:val="005D5C23"/>
    <w:rsid w:val="005E0817"/>
    <w:rsid w:val="005E78B3"/>
    <w:rsid w:val="005F23EE"/>
    <w:rsid w:val="0061390A"/>
    <w:rsid w:val="006211D0"/>
    <w:rsid w:val="006240F8"/>
    <w:rsid w:val="006342CC"/>
    <w:rsid w:val="00642B9B"/>
    <w:rsid w:val="006476DD"/>
    <w:rsid w:val="00683F2B"/>
    <w:rsid w:val="006850D2"/>
    <w:rsid w:val="006C4B30"/>
    <w:rsid w:val="006C6E53"/>
    <w:rsid w:val="006D063A"/>
    <w:rsid w:val="006D2C04"/>
    <w:rsid w:val="006E1B9B"/>
    <w:rsid w:val="006E74AC"/>
    <w:rsid w:val="0072182B"/>
    <w:rsid w:val="00733745"/>
    <w:rsid w:val="00747A2B"/>
    <w:rsid w:val="0077660E"/>
    <w:rsid w:val="00781B47"/>
    <w:rsid w:val="00795D77"/>
    <w:rsid w:val="007A0919"/>
    <w:rsid w:val="007B712F"/>
    <w:rsid w:val="007D1D13"/>
    <w:rsid w:val="007F3A33"/>
    <w:rsid w:val="007F450B"/>
    <w:rsid w:val="0082758A"/>
    <w:rsid w:val="00836681"/>
    <w:rsid w:val="00842082"/>
    <w:rsid w:val="00880014"/>
    <w:rsid w:val="008808B2"/>
    <w:rsid w:val="00884CCF"/>
    <w:rsid w:val="008C5E2C"/>
    <w:rsid w:val="008D148D"/>
    <w:rsid w:val="008D46D7"/>
    <w:rsid w:val="008F500B"/>
    <w:rsid w:val="00930F63"/>
    <w:rsid w:val="0093505D"/>
    <w:rsid w:val="00953DD2"/>
    <w:rsid w:val="00954275"/>
    <w:rsid w:val="00957163"/>
    <w:rsid w:val="0096230C"/>
    <w:rsid w:val="00976223"/>
    <w:rsid w:val="00994ED6"/>
    <w:rsid w:val="009B67D0"/>
    <w:rsid w:val="009D0024"/>
    <w:rsid w:val="00A41FE6"/>
    <w:rsid w:val="00A518BE"/>
    <w:rsid w:val="00A67C1B"/>
    <w:rsid w:val="00AB52DD"/>
    <w:rsid w:val="00AF0433"/>
    <w:rsid w:val="00AF1054"/>
    <w:rsid w:val="00AF10C4"/>
    <w:rsid w:val="00B02991"/>
    <w:rsid w:val="00B213BA"/>
    <w:rsid w:val="00B27508"/>
    <w:rsid w:val="00B427F9"/>
    <w:rsid w:val="00B70B77"/>
    <w:rsid w:val="00B75195"/>
    <w:rsid w:val="00B75A9A"/>
    <w:rsid w:val="00B80E4E"/>
    <w:rsid w:val="00B90CC3"/>
    <w:rsid w:val="00B92906"/>
    <w:rsid w:val="00BA7F77"/>
    <w:rsid w:val="00BE121B"/>
    <w:rsid w:val="00BE1886"/>
    <w:rsid w:val="00BE3280"/>
    <w:rsid w:val="00BE6D9D"/>
    <w:rsid w:val="00BF2793"/>
    <w:rsid w:val="00BF3673"/>
    <w:rsid w:val="00BF3E74"/>
    <w:rsid w:val="00C13C6F"/>
    <w:rsid w:val="00C147C7"/>
    <w:rsid w:val="00C21BEA"/>
    <w:rsid w:val="00C45B72"/>
    <w:rsid w:val="00C5157B"/>
    <w:rsid w:val="00C5773F"/>
    <w:rsid w:val="00C57FA2"/>
    <w:rsid w:val="00C60977"/>
    <w:rsid w:val="00C866B3"/>
    <w:rsid w:val="00C92B7D"/>
    <w:rsid w:val="00C94E57"/>
    <w:rsid w:val="00C96EF0"/>
    <w:rsid w:val="00CA4BE9"/>
    <w:rsid w:val="00CE1AA3"/>
    <w:rsid w:val="00CF7339"/>
    <w:rsid w:val="00D33ED7"/>
    <w:rsid w:val="00D55293"/>
    <w:rsid w:val="00D65290"/>
    <w:rsid w:val="00D72BB7"/>
    <w:rsid w:val="00D84809"/>
    <w:rsid w:val="00D9342B"/>
    <w:rsid w:val="00DE40A1"/>
    <w:rsid w:val="00DE5B5C"/>
    <w:rsid w:val="00E402D1"/>
    <w:rsid w:val="00E51389"/>
    <w:rsid w:val="00E53F52"/>
    <w:rsid w:val="00E552EA"/>
    <w:rsid w:val="00E600D5"/>
    <w:rsid w:val="00E8075F"/>
    <w:rsid w:val="00E9472D"/>
    <w:rsid w:val="00EA5EB5"/>
    <w:rsid w:val="00EE7B85"/>
    <w:rsid w:val="00F07C5E"/>
    <w:rsid w:val="00F61D4A"/>
    <w:rsid w:val="00F721A8"/>
    <w:rsid w:val="00F733CA"/>
    <w:rsid w:val="00F97D9F"/>
    <w:rsid w:val="00FA1C04"/>
    <w:rsid w:val="00FB4C62"/>
    <w:rsid w:val="00FC42F3"/>
    <w:rsid w:val="00FC5672"/>
    <w:rsid w:val="00FC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ED6063"/>
  <w15:docId w15:val="{78FFDCD1-1168-44B7-AB95-17FD73CA3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342B"/>
    <w:pPr>
      <w:spacing w:after="160" w:line="259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F105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1903D2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AF1054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customStyle="1" w:styleId="Zawartotabeli">
    <w:name w:val="Zawartość tabeli"/>
    <w:basedOn w:val="Normalny"/>
    <w:uiPriority w:val="99"/>
    <w:rsid w:val="00AF105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TableContents">
    <w:name w:val="WW-Table Contents"/>
    <w:basedOn w:val="Tekstpodstawowy"/>
    <w:uiPriority w:val="99"/>
    <w:rsid w:val="00AF1054"/>
    <w:pPr>
      <w:widowControl w:val="0"/>
      <w:suppressLineNumbers/>
      <w:suppressAutoHyphens/>
      <w:spacing w:line="240" w:lineRule="auto"/>
    </w:pPr>
    <w:rPr>
      <w:sz w:val="24"/>
      <w:szCs w:val="24"/>
      <w:lang w:val="en-US" w:eastAsia="ar-SA"/>
    </w:rPr>
  </w:style>
  <w:style w:type="paragraph" w:styleId="Tekstpodstawowy">
    <w:name w:val="Body Text"/>
    <w:basedOn w:val="Normalny"/>
    <w:link w:val="TekstpodstawowyZnak"/>
    <w:uiPriority w:val="99"/>
    <w:semiHidden/>
    <w:rsid w:val="00AF105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AF1054"/>
  </w:style>
  <w:style w:type="paragraph" w:styleId="Nagwek">
    <w:name w:val="header"/>
    <w:basedOn w:val="Normalny"/>
    <w:link w:val="NagwekZnak"/>
    <w:uiPriority w:val="99"/>
    <w:rsid w:val="00AF10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AF1054"/>
  </w:style>
  <w:style w:type="paragraph" w:styleId="Stopka">
    <w:name w:val="footer"/>
    <w:basedOn w:val="Normalny"/>
    <w:link w:val="StopkaZnak"/>
    <w:uiPriority w:val="99"/>
    <w:rsid w:val="00AF10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AF1054"/>
  </w:style>
  <w:style w:type="paragraph" w:styleId="Tekstdymka">
    <w:name w:val="Balloon Text"/>
    <w:basedOn w:val="Normalny"/>
    <w:link w:val="TekstdymkaZnak"/>
    <w:uiPriority w:val="99"/>
    <w:semiHidden/>
    <w:rsid w:val="009623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96230C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link w:val="Nagwek2"/>
    <w:semiHidden/>
    <w:rsid w:val="001903D2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8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2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2</Pages>
  <Words>364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7</vt:lpstr>
    </vt:vector>
  </TitlesOfParts>
  <Company>PSSE w Zgorzelcu</Company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</dc:title>
  <dc:subject/>
  <dc:creator>Maszyny_Honorata</dc:creator>
  <cp:keywords/>
  <dc:description/>
  <cp:lastModifiedBy>PSSE Zgorzelec - Grażyna Moskalska</cp:lastModifiedBy>
  <cp:revision>70</cp:revision>
  <cp:lastPrinted>2019-12-02T11:21:00Z</cp:lastPrinted>
  <dcterms:created xsi:type="dcterms:W3CDTF">2017-11-29T12:40:00Z</dcterms:created>
  <dcterms:modified xsi:type="dcterms:W3CDTF">2023-12-12T07:41:00Z</dcterms:modified>
</cp:coreProperties>
</file>