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E3258" w14:textId="7C548228" w:rsidR="002113AD" w:rsidRDefault="00C91EA2" w:rsidP="003C3C7F">
      <w:pPr>
        <w:pStyle w:val="Default"/>
        <w:ind w:left="8496" w:firstLine="708"/>
      </w:pPr>
      <w:r>
        <w:t xml:space="preserve">Załącznik nr 1 do Opisu Przedmiotu Zamówienia </w:t>
      </w:r>
    </w:p>
    <w:p w14:paraId="5112441F" w14:textId="44CC4263" w:rsidR="00C91EA2" w:rsidRDefault="00C91EA2" w:rsidP="002113AD">
      <w:pPr>
        <w:pStyle w:val="Default"/>
      </w:pPr>
    </w:p>
    <w:p w14:paraId="6B1BA3BB" w14:textId="1E653FFC" w:rsidR="00C91EA2" w:rsidRDefault="00C91EA2" w:rsidP="002113AD">
      <w:pPr>
        <w:pStyle w:val="Default"/>
      </w:pPr>
    </w:p>
    <w:p w14:paraId="2D54748C" w14:textId="3D641AF5" w:rsidR="00C91EA2" w:rsidRPr="003C3C7F" w:rsidRDefault="00C91EA2" w:rsidP="003C3C7F">
      <w:pPr>
        <w:pStyle w:val="Default"/>
        <w:ind w:left="708" w:firstLine="708"/>
        <w:rPr>
          <w:b/>
          <w:bCs/>
          <w:sz w:val="36"/>
          <w:szCs w:val="36"/>
        </w:rPr>
      </w:pPr>
      <w:r w:rsidRPr="003C3C7F">
        <w:rPr>
          <w:b/>
          <w:bCs/>
          <w:sz w:val="36"/>
          <w:szCs w:val="36"/>
        </w:rPr>
        <w:t xml:space="preserve">Specyfikacja wymagań do zaksięgowania transakcji w systemie MF </w:t>
      </w:r>
    </w:p>
    <w:p w14:paraId="795E16E0" w14:textId="77777777" w:rsidR="00C91EA2" w:rsidRDefault="00C91EA2" w:rsidP="002113AD">
      <w:pPr>
        <w:pStyle w:val="Default"/>
      </w:pPr>
    </w:p>
    <w:p w14:paraId="321E0055" w14:textId="1FB90740" w:rsidR="002113AD" w:rsidRDefault="002113AD" w:rsidP="0055217E">
      <w:pPr>
        <w:pStyle w:val="Default"/>
        <w:jc w:val="right"/>
        <w:rPr>
          <w:sz w:val="16"/>
          <w:szCs w:val="16"/>
        </w:rPr>
      </w:pPr>
      <w:r>
        <w:t xml:space="preserve"> </w:t>
      </w:r>
    </w:p>
    <w:p w14:paraId="26F18BAA" w14:textId="77777777" w:rsidR="0055217E" w:rsidRDefault="0055217E" w:rsidP="002113AD">
      <w:pPr>
        <w:pStyle w:val="Default"/>
        <w:rPr>
          <w:b/>
          <w:bCs/>
          <w:sz w:val="26"/>
          <w:szCs w:val="26"/>
        </w:rPr>
      </w:pPr>
    </w:p>
    <w:p w14:paraId="43FF96B8" w14:textId="3830268E" w:rsidR="002113AD" w:rsidRDefault="002113AD" w:rsidP="0055217E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§ 1 Zasady komunikacji online</w:t>
      </w:r>
    </w:p>
    <w:p w14:paraId="411AB21F" w14:textId="77777777" w:rsidR="0055217E" w:rsidRDefault="0055217E" w:rsidP="002113AD">
      <w:pPr>
        <w:pStyle w:val="Default"/>
        <w:rPr>
          <w:sz w:val="26"/>
          <w:szCs w:val="26"/>
        </w:rPr>
      </w:pPr>
    </w:p>
    <w:p w14:paraId="367063D9" w14:textId="4FB8DBFE" w:rsidR="006909B4" w:rsidRDefault="006909B4" w:rsidP="00ED30B0">
      <w:pPr>
        <w:pStyle w:val="Default"/>
        <w:numPr>
          <w:ilvl w:val="0"/>
          <w:numId w:val="2"/>
        </w:numPr>
        <w:spacing w:after="142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Operator płatności udostępni </w:t>
      </w:r>
      <w:r w:rsidR="00375E29">
        <w:rPr>
          <w:sz w:val="22"/>
          <w:szCs w:val="22"/>
        </w:rPr>
        <w:t xml:space="preserve">w sieci publicznej Internet </w:t>
      </w:r>
      <w:r>
        <w:rPr>
          <w:sz w:val="22"/>
          <w:szCs w:val="22"/>
        </w:rPr>
        <w:t xml:space="preserve">serwer SFTP (oddzielnie dla środowiska testowego i oddzielnie dla produkcyjnego) do pobierania przez MF plików </w:t>
      </w:r>
      <w:r w:rsidR="00A055D2">
        <w:rPr>
          <w:sz w:val="22"/>
          <w:szCs w:val="22"/>
        </w:rPr>
        <w:t xml:space="preserve">rozliczeniowych (par. </w:t>
      </w:r>
      <w:r w:rsidR="00F5575F">
        <w:rPr>
          <w:sz w:val="22"/>
          <w:szCs w:val="22"/>
        </w:rPr>
        <w:t>3</w:t>
      </w:r>
      <w:r w:rsidR="00A055D2">
        <w:rPr>
          <w:sz w:val="22"/>
          <w:szCs w:val="22"/>
        </w:rPr>
        <w:t xml:space="preserve"> pkt. </w:t>
      </w:r>
      <w:r w:rsidR="00F5575F">
        <w:rPr>
          <w:sz w:val="22"/>
          <w:szCs w:val="22"/>
        </w:rPr>
        <w:t>1</w:t>
      </w:r>
      <w:r w:rsidR="00A055D2">
        <w:rPr>
          <w:sz w:val="22"/>
          <w:szCs w:val="22"/>
        </w:rPr>
        <w:t>)</w:t>
      </w:r>
      <w:r>
        <w:rPr>
          <w:sz w:val="22"/>
          <w:szCs w:val="22"/>
        </w:rPr>
        <w:t xml:space="preserve">. </w:t>
      </w:r>
    </w:p>
    <w:p w14:paraId="40F99855" w14:textId="499C916F" w:rsidR="006909B4" w:rsidRDefault="006909B4" w:rsidP="006909B4">
      <w:pPr>
        <w:pStyle w:val="Default"/>
        <w:numPr>
          <w:ilvl w:val="0"/>
          <w:numId w:val="2"/>
        </w:numPr>
        <w:spacing w:after="142" w:line="360" w:lineRule="auto"/>
        <w:rPr>
          <w:sz w:val="22"/>
          <w:szCs w:val="22"/>
        </w:rPr>
      </w:pPr>
      <w:r>
        <w:rPr>
          <w:sz w:val="22"/>
          <w:szCs w:val="22"/>
        </w:rPr>
        <w:t>Operator płatności przekaże login dla MF, który umożliwi logowanie na serwery SFTP (oddzielni</w:t>
      </w:r>
      <w:r w:rsidR="004B1151">
        <w:rPr>
          <w:sz w:val="22"/>
          <w:szCs w:val="22"/>
        </w:rPr>
        <w:t>e</w:t>
      </w:r>
      <w:r>
        <w:rPr>
          <w:sz w:val="22"/>
          <w:szCs w:val="22"/>
        </w:rPr>
        <w:t xml:space="preserve"> środowisko testowe i produkcyjne). MF korzysta z certyfikatu SSH opartego na kluczach RSA (minimalna długość 3072 bit). MF przekaże do operatora płatności klucze publiczne i</w:t>
      </w:r>
      <w:r w:rsidR="00827822">
        <w:rPr>
          <w:sz w:val="22"/>
          <w:szCs w:val="22"/>
        </w:rPr>
        <w:t> </w:t>
      </w:r>
      <w:r>
        <w:rPr>
          <w:sz w:val="22"/>
          <w:szCs w:val="22"/>
        </w:rPr>
        <w:t xml:space="preserve">będzie logować się z wykorzystaniem odpowiadających im kluczy prywatnych oddzielnie na środowisko testowe i produkcyjne. </w:t>
      </w:r>
    </w:p>
    <w:p w14:paraId="40E62D4D" w14:textId="77777777" w:rsidR="00771F99" w:rsidRDefault="006909B4" w:rsidP="00771F99">
      <w:pPr>
        <w:pStyle w:val="Default"/>
        <w:numPr>
          <w:ilvl w:val="0"/>
          <w:numId w:val="2"/>
        </w:numPr>
        <w:spacing w:after="142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Na serwerze SFTP (oddzielnie środowisko testowe i produkcyjne) znajdować się będzie folder dla użytkownika MF, a w nim </w:t>
      </w:r>
      <w:proofErr w:type="spellStart"/>
      <w:r>
        <w:rPr>
          <w:sz w:val="22"/>
          <w:szCs w:val="22"/>
        </w:rPr>
        <w:t>podfolder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Output</w:t>
      </w:r>
      <w:proofErr w:type="spellEnd"/>
      <w:r>
        <w:rPr>
          <w:sz w:val="22"/>
          <w:szCs w:val="22"/>
        </w:rPr>
        <w:t xml:space="preserve"> (do pobrania pliku </w:t>
      </w:r>
      <w:r w:rsidR="00356C1A">
        <w:rPr>
          <w:sz w:val="22"/>
          <w:szCs w:val="22"/>
        </w:rPr>
        <w:t>rozliczeniowego</w:t>
      </w:r>
      <w:r>
        <w:rPr>
          <w:sz w:val="22"/>
          <w:szCs w:val="22"/>
        </w:rPr>
        <w:t xml:space="preserve"> z transakcjami</w:t>
      </w:r>
      <w:r w:rsidR="00ED1DF2">
        <w:rPr>
          <w:sz w:val="22"/>
          <w:szCs w:val="22"/>
        </w:rPr>
        <w:t>, o którym mowa w punkcie 1.</w:t>
      </w:r>
      <w:r>
        <w:rPr>
          <w:sz w:val="22"/>
          <w:szCs w:val="22"/>
        </w:rPr>
        <w:t xml:space="preserve">). Do folderu </w:t>
      </w:r>
      <w:proofErr w:type="spellStart"/>
      <w:r>
        <w:rPr>
          <w:sz w:val="22"/>
          <w:szCs w:val="22"/>
        </w:rPr>
        <w:t>Output</w:t>
      </w:r>
      <w:proofErr w:type="spellEnd"/>
      <w:r>
        <w:rPr>
          <w:sz w:val="22"/>
          <w:szCs w:val="22"/>
        </w:rPr>
        <w:t xml:space="preserve"> </w:t>
      </w:r>
      <w:r w:rsidR="00356C1A">
        <w:rPr>
          <w:sz w:val="22"/>
          <w:szCs w:val="22"/>
        </w:rPr>
        <w:t xml:space="preserve">otrzyma </w:t>
      </w:r>
      <w:r>
        <w:rPr>
          <w:sz w:val="22"/>
          <w:szCs w:val="22"/>
        </w:rPr>
        <w:t>uprawnienia „Odczyt”</w:t>
      </w:r>
      <w:r w:rsidR="00771F99">
        <w:rPr>
          <w:sz w:val="22"/>
          <w:szCs w:val="22"/>
        </w:rPr>
        <w:t>.</w:t>
      </w:r>
    </w:p>
    <w:p w14:paraId="733A6984" w14:textId="77777777" w:rsidR="00771F99" w:rsidRPr="00771F99" w:rsidRDefault="002113AD" w:rsidP="00771F99">
      <w:pPr>
        <w:pStyle w:val="Default"/>
        <w:numPr>
          <w:ilvl w:val="0"/>
          <w:numId w:val="2"/>
        </w:numPr>
        <w:spacing w:after="142" w:line="360" w:lineRule="auto"/>
        <w:rPr>
          <w:sz w:val="22"/>
          <w:szCs w:val="22"/>
        </w:rPr>
      </w:pPr>
      <w:r w:rsidRPr="00771F99">
        <w:rPr>
          <w:sz w:val="22"/>
          <w:szCs w:val="22"/>
        </w:rPr>
        <w:t xml:space="preserve">Plik wynikowy z transakcjami dla MF będzie szyfrowany z wykorzystaniem klucza PGP (wersja asymetryczna). </w:t>
      </w:r>
      <w:r w:rsidR="00512CD6" w:rsidRPr="00771F99">
        <w:rPr>
          <w:sz w:val="22"/>
          <w:szCs w:val="22"/>
        </w:rPr>
        <w:t>Plik PGP mus</w:t>
      </w:r>
      <w:r w:rsidR="0030011B" w:rsidRPr="00771F99">
        <w:rPr>
          <w:sz w:val="22"/>
          <w:szCs w:val="22"/>
        </w:rPr>
        <w:t>i</w:t>
      </w:r>
      <w:r w:rsidR="00512CD6" w:rsidRPr="00771F99">
        <w:rPr>
          <w:sz w:val="22"/>
          <w:szCs w:val="22"/>
        </w:rPr>
        <w:t xml:space="preserve"> stosować kompresję danych zgodnie z RFC-4880.</w:t>
      </w:r>
      <w:r w:rsidR="00375E29" w:rsidRPr="00771F99">
        <w:rPr>
          <w:sz w:val="22"/>
          <w:szCs w:val="22"/>
        </w:rPr>
        <w:t xml:space="preserve"> </w:t>
      </w:r>
      <w:r w:rsidRPr="00771F99">
        <w:rPr>
          <w:sz w:val="22"/>
          <w:szCs w:val="22"/>
        </w:rPr>
        <w:t xml:space="preserve">Długość klucza PGP nie może być krótsza niż 2048 bit. MF na potrzeby szyfrowania plików wynikowych wygeneruje parę kluczy tj. klucz publiczny i klucz prywatny. Klucz publiczny przekazany zostanie przez MF do </w:t>
      </w:r>
      <w:r w:rsidR="006909B4" w:rsidRPr="00771F99">
        <w:rPr>
          <w:sz w:val="22"/>
          <w:szCs w:val="22"/>
        </w:rPr>
        <w:t xml:space="preserve">operatora płatności, </w:t>
      </w:r>
      <w:r w:rsidRPr="00771F99">
        <w:rPr>
          <w:sz w:val="22"/>
          <w:szCs w:val="22"/>
        </w:rPr>
        <w:t xml:space="preserve">a klucz prywatny używany będzie do deszyfracji przez MF plików otrzymanych </w:t>
      </w:r>
      <w:r w:rsidR="006909B4" w:rsidRPr="00771F99">
        <w:rPr>
          <w:sz w:val="22"/>
          <w:szCs w:val="22"/>
        </w:rPr>
        <w:t>od operatora płatności</w:t>
      </w:r>
      <w:r w:rsidRPr="00771F99">
        <w:rPr>
          <w:sz w:val="22"/>
          <w:szCs w:val="22"/>
        </w:rPr>
        <w:t xml:space="preserve">. Klucze PGP zostaną przez MF wygenerowane oddzielnie na potrzeby środowiska produkcyjnego i testowego. </w:t>
      </w:r>
    </w:p>
    <w:p w14:paraId="5B4026A7" w14:textId="77777777" w:rsidR="00771F99" w:rsidRDefault="00771F99" w:rsidP="00C13996">
      <w:pPr>
        <w:pStyle w:val="Akapitzlist"/>
        <w:autoSpaceDE w:val="0"/>
        <w:autoSpaceDN w:val="0"/>
        <w:adjustRightInd w:val="0"/>
        <w:spacing w:after="0" w:line="240" w:lineRule="auto"/>
        <w:jc w:val="center"/>
      </w:pPr>
    </w:p>
    <w:p w14:paraId="5CEDF8E5" w14:textId="77777777" w:rsidR="00771F99" w:rsidRDefault="00C13996" w:rsidP="009E793C">
      <w:pPr>
        <w:pStyle w:val="Default"/>
        <w:spacing w:after="142" w:line="360" w:lineRule="auto"/>
        <w:ind w:left="720"/>
        <w:jc w:val="center"/>
        <w:rPr>
          <w:sz w:val="22"/>
          <w:szCs w:val="22"/>
        </w:rPr>
      </w:pPr>
      <w:r w:rsidRPr="00C13996">
        <w:rPr>
          <w:b/>
          <w:bCs/>
          <w:sz w:val="26"/>
          <w:szCs w:val="26"/>
        </w:rPr>
        <w:t xml:space="preserve">§ 2 Struktura </w:t>
      </w:r>
      <w:r>
        <w:rPr>
          <w:b/>
          <w:bCs/>
          <w:sz w:val="26"/>
          <w:szCs w:val="26"/>
        </w:rPr>
        <w:t>przelewu zbiorczego dla MF</w:t>
      </w:r>
    </w:p>
    <w:p w14:paraId="5F08EE61" w14:textId="2AFAB5E2" w:rsidR="00A055D2" w:rsidRDefault="7D2477D4" w:rsidP="00771F99">
      <w:pPr>
        <w:pStyle w:val="Default"/>
        <w:numPr>
          <w:ilvl w:val="0"/>
          <w:numId w:val="15"/>
        </w:numPr>
        <w:spacing w:after="142" w:line="360" w:lineRule="auto"/>
        <w:rPr>
          <w:sz w:val="22"/>
          <w:szCs w:val="22"/>
        </w:rPr>
      </w:pPr>
      <w:r w:rsidRPr="30A37726">
        <w:rPr>
          <w:sz w:val="22"/>
          <w:szCs w:val="22"/>
        </w:rPr>
        <w:t xml:space="preserve">Przelew zbiorczy to przelew na sumaryczną kwotę pojedynczych transakcji wykonanych w danym dniu (danych dniach). </w:t>
      </w:r>
    </w:p>
    <w:p w14:paraId="70033D32" w14:textId="03E6E714" w:rsidR="79A714C1" w:rsidRDefault="79A714C1" w:rsidP="1A559BFD">
      <w:pPr>
        <w:pStyle w:val="Default"/>
        <w:numPr>
          <w:ilvl w:val="0"/>
          <w:numId w:val="15"/>
        </w:numPr>
        <w:spacing w:after="142" w:line="360" w:lineRule="auto"/>
        <w:rPr>
          <w:sz w:val="22"/>
          <w:szCs w:val="22"/>
        </w:rPr>
      </w:pPr>
      <w:r w:rsidRPr="739C679D">
        <w:rPr>
          <w:sz w:val="22"/>
          <w:szCs w:val="22"/>
        </w:rPr>
        <w:t xml:space="preserve">Kwoty pojedynczych </w:t>
      </w:r>
      <w:r w:rsidRPr="70E88AD7">
        <w:rPr>
          <w:sz w:val="22"/>
          <w:szCs w:val="22"/>
        </w:rPr>
        <w:t xml:space="preserve">transakcji i </w:t>
      </w:r>
      <w:r w:rsidRPr="15267597">
        <w:rPr>
          <w:sz w:val="22"/>
          <w:szCs w:val="22"/>
        </w:rPr>
        <w:t xml:space="preserve">przelewu </w:t>
      </w:r>
      <w:r w:rsidRPr="4647633D">
        <w:rPr>
          <w:sz w:val="22"/>
          <w:szCs w:val="22"/>
        </w:rPr>
        <w:t xml:space="preserve">zbiorczego nie mogą </w:t>
      </w:r>
      <w:r w:rsidRPr="71486A0E">
        <w:rPr>
          <w:sz w:val="22"/>
          <w:szCs w:val="22"/>
        </w:rPr>
        <w:t xml:space="preserve">zawierać </w:t>
      </w:r>
      <w:r w:rsidRPr="706163B2">
        <w:rPr>
          <w:sz w:val="22"/>
          <w:szCs w:val="22"/>
        </w:rPr>
        <w:t>kwo</w:t>
      </w:r>
      <w:r w:rsidR="003F1F77">
        <w:rPr>
          <w:sz w:val="22"/>
          <w:szCs w:val="22"/>
        </w:rPr>
        <w:t xml:space="preserve">t </w:t>
      </w:r>
      <w:r w:rsidRPr="706163B2">
        <w:rPr>
          <w:sz w:val="22"/>
          <w:szCs w:val="22"/>
        </w:rPr>
        <w:t>prowi</w:t>
      </w:r>
      <w:r w:rsidR="003F1F77">
        <w:rPr>
          <w:sz w:val="22"/>
          <w:szCs w:val="22"/>
        </w:rPr>
        <w:t>zji</w:t>
      </w:r>
      <w:r w:rsidRPr="7AD0419D">
        <w:rPr>
          <w:sz w:val="22"/>
          <w:szCs w:val="22"/>
        </w:rPr>
        <w:t>.</w:t>
      </w:r>
    </w:p>
    <w:p w14:paraId="15BD7268" w14:textId="053D1693" w:rsidR="00A055D2" w:rsidRDefault="00A055D2" w:rsidP="00771F99">
      <w:pPr>
        <w:pStyle w:val="Default"/>
        <w:numPr>
          <w:ilvl w:val="0"/>
          <w:numId w:val="15"/>
        </w:numPr>
        <w:spacing w:after="142" w:line="360" w:lineRule="auto"/>
        <w:rPr>
          <w:sz w:val="22"/>
          <w:szCs w:val="22"/>
        </w:rPr>
      </w:pPr>
      <w:r w:rsidRPr="30A37726">
        <w:rPr>
          <w:sz w:val="22"/>
          <w:szCs w:val="22"/>
        </w:rPr>
        <w:t xml:space="preserve">Przelew zbiorczy musi </w:t>
      </w:r>
      <w:r w:rsidR="1F5D1CD2" w:rsidRPr="30A37726">
        <w:rPr>
          <w:sz w:val="22"/>
          <w:szCs w:val="22"/>
        </w:rPr>
        <w:t xml:space="preserve">być wykonany w </w:t>
      </w:r>
      <w:r w:rsidRPr="30A37726">
        <w:rPr>
          <w:sz w:val="22"/>
          <w:szCs w:val="22"/>
        </w:rPr>
        <w:t>struktur</w:t>
      </w:r>
      <w:r w:rsidR="03FDF6A4" w:rsidRPr="30A37726">
        <w:rPr>
          <w:sz w:val="22"/>
          <w:szCs w:val="22"/>
        </w:rPr>
        <w:t>ze</w:t>
      </w:r>
      <w:r w:rsidRPr="30A37726">
        <w:rPr>
          <w:sz w:val="22"/>
          <w:szCs w:val="22"/>
        </w:rPr>
        <w:t xml:space="preserve"> przelewu podatkowego:</w:t>
      </w:r>
    </w:p>
    <w:p w14:paraId="1FDAAB77" w14:textId="597C6705" w:rsidR="00A055D2" w:rsidRPr="009E793C" w:rsidRDefault="00A055D2" w:rsidP="00EE6FD5">
      <w:pPr>
        <w:pStyle w:val="Akapitzlist"/>
        <w:numPr>
          <w:ilvl w:val="1"/>
          <w:numId w:val="10"/>
        </w:numPr>
        <w:spacing w:after="200" w:line="360" w:lineRule="auto"/>
        <w:rPr>
          <w:rFonts w:ascii="Arial" w:hAnsi="Arial" w:cs="Arial"/>
          <w:color w:val="000000"/>
          <w:kern w:val="0"/>
        </w:rPr>
      </w:pPr>
      <w:r w:rsidRPr="009E793C">
        <w:rPr>
          <w:rFonts w:ascii="Arial" w:hAnsi="Arial" w:cs="Arial"/>
          <w:color w:val="000000"/>
          <w:kern w:val="0"/>
        </w:rPr>
        <w:lastRenderedPageBreak/>
        <w:t>Musi być zlecony</w:t>
      </w:r>
      <w:r w:rsidR="003F1F77">
        <w:rPr>
          <w:rFonts w:ascii="Arial" w:hAnsi="Arial" w:cs="Arial"/>
          <w:color w:val="000000"/>
          <w:kern w:val="0"/>
        </w:rPr>
        <w:t xml:space="preserve"> z rachunku operatora</w:t>
      </w:r>
      <w:r w:rsidRPr="009E793C">
        <w:rPr>
          <w:rFonts w:ascii="Arial" w:hAnsi="Arial" w:cs="Arial"/>
          <w:color w:val="000000"/>
          <w:kern w:val="0"/>
        </w:rPr>
        <w:t xml:space="preserve"> </w:t>
      </w:r>
      <w:r w:rsidR="6C1C5759" w:rsidRPr="009E793C">
        <w:rPr>
          <w:rFonts w:ascii="Arial" w:hAnsi="Arial" w:cs="Arial"/>
          <w:color w:val="000000"/>
          <w:kern w:val="0"/>
        </w:rPr>
        <w:t>na</w:t>
      </w:r>
      <w:r w:rsidRPr="009E793C">
        <w:rPr>
          <w:rFonts w:ascii="Arial" w:hAnsi="Arial" w:cs="Arial"/>
          <w:color w:val="000000"/>
          <w:kern w:val="0"/>
        </w:rPr>
        <w:t xml:space="preserve"> </w:t>
      </w:r>
      <w:proofErr w:type="spellStart"/>
      <w:r w:rsidRPr="009E793C">
        <w:rPr>
          <w:rFonts w:ascii="Arial" w:hAnsi="Arial" w:cs="Arial"/>
          <w:color w:val="000000"/>
          <w:kern w:val="0"/>
        </w:rPr>
        <w:t>mikrora</w:t>
      </w:r>
      <w:r w:rsidR="00356C1A" w:rsidRPr="009E793C">
        <w:rPr>
          <w:rFonts w:ascii="Arial" w:hAnsi="Arial" w:cs="Arial"/>
          <w:color w:val="000000"/>
          <w:kern w:val="0"/>
        </w:rPr>
        <w:t>c</w:t>
      </w:r>
      <w:r w:rsidRPr="009E793C">
        <w:rPr>
          <w:rFonts w:ascii="Arial" w:hAnsi="Arial" w:cs="Arial"/>
          <w:color w:val="000000"/>
          <w:kern w:val="0"/>
        </w:rPr>
        <w:t>hu</w:t>
      </w:r>
      <w:r w:rsidR="2A0EFB62" w:rsidRPr="009E793C">
        <w:rPr>
          <w:rFonts w:ascii="Arial" w:hAnsi="Arial" w:cs="Arial"/>
          <w:color w:val="000000"/>
          <w:kern w:val="0"/>
        </w:rPr>
        <w:t>nek</w:t>
      </w:r>
      <w:proofErr w:type="spellEnd"/>
      <w:r w:rsidRPr="009E793C">
        <w:rPr>
          <w:rFonts w:ascii="Arial" w:hAnsi="Arial" w:cs="Arial"/>
          <w:color w:val="000000"/>
          <w:kern w:val="0"/>
        </w:rPr>
        <w:t xml:space="preserve"> wygenerowan</w:t>
      </w:r>
      <w:r w:rsidR="5D7B71BF" w:rsidRPr="009E793C">
        <w:rPr>
          <w:rFonts w:ascii="Arial" w:hAnsi="Arial" w:cs="Arial"/>
          <w:color w:val="000000"/>
          <w:kern w:val="0"/>
        </w:rPr>
        <w:t>y</w:t>
      </w:r>
      <w:r w:rsidRPr="009E793C">
        <w:rPr>
          <w:rFonts w:ascii="Arial" w:hAnsi="Arial" w:cs="Arial"/>
          <w:color w:val="000000"/>
          <w:kern w:val="0"/>
        </w:rPr>
        <w:t xml:space="preserve"> dla NIP 999 999 99 99 (PL13 1010 0071 2222 9999 9999 9900), gdzie: </w:t>
      </w:r>
    </w:p>
    <w:tbl>
      <w:tblPr>
        <w:tblStyle w:val="Tabela-Siatka"/>
        <w:tblW w:w="0" w:type="auto"/>
        <w:tblInd w:w="737" w:type="dxa"/>
        <w:tblLook w:val="04A0" w:firstRow="1" w:lastRow="0" w:firstColumn="1" w:lastColumn="0" w:noHBand="0" w:noVBand="1"/>
      </w:tblPr>
      <w:tblGrid>
        <w:gridCol w:w="1696"/>
        <w:gridCol w:w="4366"/>
      </w:tblGrid>
      <w:tr w:rsidR="00A055D2" w14:paraId="51E3B6CD" w14:textId="77777777" w:rsidTr="003F1F77">
        <w:tc>
          <w:tcPr>
            <w:tcW w:w="1696" w:type="dxa"/>
          </w:tcPr>
          <w:p w14:paraId="22F0CA1A" w14:textId="77777777" w:rsidR="00A055D2" w:rsidRPr="009E793C" w:rsidRDefault="00A055D2" w:rsidP="003F1F77">
            <w:pPr>
              <w:rPr>
                <w:rFonts w:ascii="Arial" w:hAnsi="Arial" w:cs="Arial"/>
                <w:b/>
                <w:bCs/>
                <w:color w:val="000000"/>
                <w14:ligatures w14:val="standardContextual"/>
              </w:rPr>
            </w:pPr>
            <w:r w:rsidRPr="009E793C">
              <w:rPr>
                <w:rFonts w:ascii="Arial" w:hAnsi="Arial" w:cs="Arial"/>
                <w:b/>
                <w:bCs/>
                <w:color w:val="000000"/>
                <w14:ligatures w14:val="standardContextual"/>
              </w:rPr>
              <w:t>Wartość</w:t>
            </w:r>
          </w:p>
        </w:tc>
        <w:tc>
          <w:tcPr>
            <w:tcW w:w="4366" w:type="dxa"/>
          </w:tcPr>
          <w:p w14:paraId="0A860112" w14:textId="77777777" w:rsidR="00A055D2" w:rsidRPr="009E793C" w:rsidRDefault="00A055D2" w:rsidP="003F1F77">
            <w:pPr>
              <w:rPr>
                <w:rFonts w:ascii="Arial" w:hAnsi="Arial" w:cs="Arial"/>
                <w:b/>
                <w:bCs/>
                <w:color w:val="000000"/>
                <w14:ligatures w14:val="standardContextual"/>
              </w:rPr>
            </w:pPr>
            <w:r w:rsidRPr="009E793C">
              <w:rPr>
                <w:rFonts w:ascii="Arial" w:hAnsi="Arial" w:cs="Arial"/>
                <w:b/>
                <w:bCs/>
                <w:color w:val="000000"/>
                <w14:ligatures w14:val="standardContextual"/>
              </w:rPr>
              <w:t>Znaczenie</w:t>
            </w:r>
          </w:p>
        </w:tc>
      </w:tr>
      <w:tr w:rsidR="00A055D2" w14:paraId="32B019A1" w14:textId="77777777" w:rsidTr="003F1F77">
        <w:tc>
          <w:tcPr>
            <w:tcW w:w="1696" w:type="dxa"/>
          </w:tcPr>
          <w:p w14:paraId="27E8B735" w14:textId="77777777" w:rsidR="00A055D2" w:rsidRPr="009E793C" w:rsidRDefault="00A055D2" w:rsidP="003F1F77">
            <w:pPr>
              <w:rPr>
                <w:rFonts w:ascii="Arial" w:hAnsi="Arial" w:cs="Arial"/>
                <w:color w:val="000000"/>
                <w14:ligatures w14:val="standardContextual"/>
              </w:rPr>
            </w:pPr>
            <w:r w:rsidRPr="009E793C">
              <w:rPr>
                <w:rFonts w:ascii="Arial" w:hAnsi="Arial" w:cs="Arial"/>
                <w:color w:val="000000"/>
                <w14:ligatures w14:val="standardContextual"/>
              </w:rPr>
              <w:t>13</w:t>
            </w:r>
          </w:p>
        </w:tc>
        <w:tc>
          <w:tcPr>
            <w:tcW w:w="4366" w:type="dxa"/>
          </w:tcPr>
          <w:p w14:paraId="25C932D7" w14:textId="77777777" w:rsidR="00A055D2" w:rsidRPr="009E793C" w:rsidRDefault="00A055D2" w:rsidP="003F1F77">
            <w:pPr>
              <w:rPr>
                <w:rFonts w:ascii="Arial" w:hAnsi="Arial" w:cs="Arial"/>
                <w:color w:val="000000"/>
                <w14:ligatures w14:val="standardContextual"/>
              </w:rPr>
            </w:pPr>
            <w:r w:rsidRPr="009E793C">
              <w:rPr>
                <w:rFonts w:ascii="Arial" w:hAnsi="Arial" w:cs="Arial"/>
                <w:color w:val="000000"/>
                <w14:ligatures w14:val="standardContextual"/>
              </w:rPr>
              <w:t>liczba kontrolna</w:t>
            </w:r>
          </w:p>
        </w:tc>
      </w:tr>
      <w:tr w:rsidR="00A055D2" w14:paraId="5C61FA75" w14:textId="77777777" w:rsidTr="003F1F77">
        <w:tc>
          <w:tcPr>
            <w:tcW w:w="1696" w:type="dxa"/>
          </w:tcPr>
          <w:p w14:paraId="28D3FFD2" w14:textId="77777777" w:rsidR="00A055D2" w:rsidRPr="009E793C" w:rsidRDefault="00A055D2" w:rsidP="003F1F77">
            <w:pPr>
              <w:rPr>
                <w:rFonts w:ascii="Arial" w:hAnsi="Arial" w:cs="Arial"/>
                <w:color w:val="000000"/>
                <w14:ligatures w14:val="standardContextual"/>
              </w:rPr>
            </w:pPr>
            <w:r w:rsidRPr="009E793C">
              <w:rPr>
                <w:rFonts w:ascii="Arial" w:hAnsi="Arial" w:cs="Arial"/>
                <w:color w:val="000000"/>
                <w14:ligatures w14:val="standardContextual"/>
              </w:rPr>
              <w:t>1010 00712</w:t>
            </w:r>
          </w:p>
        </w:tc>
        <w:tc>
          <w:tcPr>
            <w:tcW w:w="4366" w:type="dxa"/>
          </w:tcPr>
          <w:p w14:paraId="6809D5F5" w14:textId="77777777" w:rsidR="00A055D2" w:rsidRPr="009E793C" w:rsidRDefault="00A055D2" w:rsidP="003F1F77">
            <w:pPr>
              <w:rPr>
                <w:rFonts w:ascii="Arial" w:hAnsi="Arial" w:cs="Arial"/>
                <w:color w:val="000000"/>
                <w14:ligatures w14:val="standardContextual"/>
              </w:rPr>
            </w:pPr>
            <w:r w:rsidRPr="009E793C">
              <w:rPr>
                <w:rFonts w:ascii="Arial" w:hAnsi="Arial" w:cs="Arial"/>
                <w:color w:val="000000"/>
                <w14:ligatures w14:val="standardContextual"/>
              </w:rPr>
              <w:t>nr rozliczeniowy MF w NBP</w:t>
            </w:r>
          </w:p>
        </w:tc>
      </w:tr>
      <w:tr w:rsidR="00A055D2" w14:paraId="1957BC24" w14:textId="77777777" w:rsidTr="003F1F77">
        <w:tc>
          <w:tcPr>
            <w:tcW w:w="1696" w:type="dxa"/>
          </w:tcPr>
          <w:p w14:paraId="35D24E45" w14:textId="77777777" w:rsidR="00A055D2" w:rsidRPr="009E793C" w:rsidRDefault="00A055D2" w:rsidP="003F1F77">
            <w:pPr>
              <w:rPr>
                <w:rFonts w:ascii="Arial" w:hAnsi="Arial" w:cs="Arial"/>
                <w:color w:val="000000"/>
                <w14:ligatures w14:val="standardContextual"/>
              </w:rPr>
            </w:pPr>
            <w:r w:rsidRPr="009E793C">
              <w:rPr>
                <w:rFonts w:ascii="Arial" w:hAnsi="Arial" w:cs="Arial"/>
                <w:color w:val="000000"/>
                <w14:ligatures w14:val="standardContextual"/>
              </w:rPr>
              <w:t>22</w:t>
            </w:r>
          </w:p>
        </w:tc>
        <w:tc>
          <w:tcPr>
            <w:tcW w:w="4366" w:type="dxa"/>
          </w:tcPr>
          <w:p w14:paraId="601178E4" w14:textId="77777777" w:rsidR="00A055D2" w:rsidRPr="009E793C" w:rsidRDefault="00A055D2" w:rsidP="003F1F77">
            <w:pPr>
              <w:rPr>
                <w:rFonts w:ascii="Arial" w:hAnsi="Arial" w:cs="Arial"/>
                <w:color w:val="000000"/>
                <w14:ligatures w14:val="standardContextual"/>
              </w:rPr>
            </w:pPr>
            <w:r w:rsidRPr="009E793C">
              <w:rPr>
                <w:rFonts w:ascii="Arial" w:hAnsi="Arial" w:cs="Arial"/>
                <w:color w:val="000000"/>
                <w14:ligatures w14:val="standardContextual"/>
              </w:rPr>
              <w:t>nr uzupełniający w NBP</w:t>
            </w:r>
          </w:p>
        </w:tc>
      </w:tr>
      <w:tr w:rsidR="00A055D2" w14:paraId="556D781A" w14:textId="77777777" w:rsidTr="003F1F77">
        <w:tc>
          <w:tcPr>
            <w:tcW w:w="1696" w:type="dxa"/>
          </w:tcPr>
          <w:p w14:paraId="55D9677A" w14:textId="77777777" w:rsidR="00A055D2" w:rsidRPr="009E793C" w:rsidRDefault="00A055D2" w:rsidP="003F1F77">
            <w:pPr>
              <w:rPr>
                <w:rFonts w:ascii="Arial" w:hAnsi="Arial" w:cs="Arial"/>
                <w:color w:val="000000"/>
                <w14:ligatures w14:val="standardContextual"/>
              </w:rPr>
            </w:pPr>
            <w:r w:rsidRPr="009E793C">
              <w:rPr>
                <w:rFonts w:ascii="Arial" w:hAnsi="Arial" w:cs="Arial"/>
                <w:color w:val="000000"/>
                <w14:ligatures w14:val="standardContextual"/>
              </w:rPr>
              <w:t>2</w:t>
            </w:r>
          </w:p>
        </w:tc>
        <w:tc>
          <w:tcPr>
            <w:tcW w:w="4366" w:type="dxa"/>
          </w:tcPr>
          <w:p w14:paraId="10638838" w14:textId="77777777" w:rsidR="00A055D2" w:rsidRPr="009E793C" w:rsidRDefault="00A055D2" w:rsidP="003F1F77">
            <w:pPr>
              <w:rPr>
                <w:rFonts w:ascii="Arial" w:hAnsi="Arial" w:cs="Arial"/>
                <w:color w:val="000000"/>
                <w14:ligatures w14:val="standardContextual"/>
              </w:rPr>
            </w:pPr>
            <w:r w:rsidRPr="009E793C">
              <w:rPr>
                <w:rFonts w:ascii="Arial" w:hAnsi="Arial" w:cs="Arial"/>
                <w:color w:val="000000"/>
                <w14:ligatures w14:val="standardContextual"/>
              </w:rPr>
              <w:t>wskaźnik dla NIP</w:t>
            </w:r>
          </w:p>
        </w:tc>
      </w:tr>
      <w:tr w:rsidR="00A055D2" w14:paraId="6B8E85D0" w14:textId="77777777" w:rsidTr="003F1F77">
        <w:tc>
          <w:tcPr>
            <w:tcW w:w="1696" w:type="dxa"/>
          </w:tcPr>
          <w:p w14:paraId="63A55A48" w14:textId="77777777" w:rsidR="00A055D2" w:rsidRPr="009E793C" w:rsidRDefault="00A055D2" w:rsidP="003F1F77">
            <w:pPr>
              <w:rPr>
                <w:rFonts w:ascii="Arial" w:hAnsi="Arial" w:cs="Arial"/>
                <w:color w:val="000000"/>
                <w14:ligatures w14:val="standardContextual"/>
              </w:rPr>
            </w:pPr>
            <w:r w:rsidRPr="009E793C">
              <w:rPr>
                <w:rFonts w:ascii="Arial" w:hAnsi="Arial" w:cs="Arial"/>
                <w:color w:val="000000"/>
                <w14:ligatures w14:val="standardContextual"/>
              </w:rPr>
              <w:t>9999 9999 99</w:t>
            </w:r>
          </w:p>
        </w:tc>
        <w:tc>
          <w:tcPr>
            <w:tcW w:w="4366" w:type="dxa"/>
          </w:tcPr>
          <w:p w14:paraId="59855804" w14:textId="77777777" w:rsidR="00A055D2" w:rsidRPr="009E793C" w:rsidRDefault="00A055D2" w:rsidP="003F1F77">
            <w:pPr>
              <w:rPr>
                <w:rFonts w:ascii="Arial" w:hAnsi="Arial" w:cs="Arial"/>
                <w:color w:val="000000"/>
                <w14:ligatures w14:val="standardContextual"/>
              </w:rPr>
            </w:pPr>
            <w:r w:rsidRPr="009E793C">
              <w:rPr>
                <w:rFonts w:ascii="Arial" w:hAnsi="Arial" w:cs="Arial"/>
                <w:color w:val="000000"/>
                <w14:ligatures w14:val="standardContextual"/>
              </w:rPr>
              <w:t>NIP (ID) techniczny operatora płatności</w:t>
            </w:r>
          </w:p>
        </w:tc>
      </w:tr>
      <w:tr w:rsidR="00A055D2" w14:paraId="361FD3D8" w14:textId="77777777" w:rsidTr="003F1F77">
        <w:tc>
          <w:tcPr>
            <w:tcW w:w="1696" w:type="dxa"/>
          </w:tcPr>
          <w:p w14:paraId="55B08023" w14:textId="77777777" w:rsidR="00A055D2" w:rsidRPr="009E793C" w:rsidRDefault="00A055D2" w:rsidP="003F1F77">
            <w:pPr>
              <w:rPr>
                <w:rFonts w:ascii="Arial" w:hAnsi="Arial" w:cs="Arial"/>
                <w:color w:val="000000"/>
                <w14:ligatures w14:val="standardContextual"/>
              </w:rPr>
            </w:pPr>
            <w:r w:rsidRPr="009E793C">
              <w:rPr>
                <w:rFonts w:ascii="Arial" w:hAnsi="Arial" w:cs="Arial"/>
                <w:color w:val="000000"/>
                <w14:ligatures w14:val="standardContextual"/>
              </w:rPr>
              <w:t>00</w:t>
            </w:r>
          </w:p>
        </w:tc>
        <w:tc>
          <w:tcPr>
            <w:tcW w:w="4366" w:type="dxa"/>
          </w:tcPr>
          <w:p w14:paraId="6F30970E" w14:textId="77777777" w:rsidR="00A055D2" w:rsidRPr="009E793C" w:rsidRDefault="00A055D2" w:rsidP="003F1F77">
            <w:pPr>
              <w:rPr>
                <w:rFonts w:ascii="Arial" w:hAnsi="Arial" w:cs="Arial"/>
                <w:color w:val="000000"/>
                <w14:ligatures w14:val="standardContextual"/>
              </w:rPr>
            </w:pPr>
            <w:r w:rsidRPr="009E793C">
              <w:rPr>
                <w:rFonts w:ascii="Arial" w:hAnsi="Arial" w:cs="Arial"/>
                <w:color w:val="000000"/>
                <w14:ligatures w14:val="standardContextual"/>
              </w:rPr>
              <w:t>zera uzupełniające</w:t>
            </w:r>
          </w:p>
        </w:tc>
      </w:tr>
    </w:tbl>
    <w:p w14:paraId="7E0EE4B3" w14:textId="77777777" w:rsidR="00A055D2" w:rsidRDefault="00A055D2" w:rsidP="00A055D2">
      <w:pPr>
        <w:pStyle w:val="Default"/>
        <w:spacing w:after="142" w:line="360" w:lineRule="auto"/>
        <w:ind w:left="1440"/>
        <w:rPr>
          <w:sz w:val="22"/>
          <w:szCs w:val="22"/>
        </w:rPr>
      </w:pPr>
    </w:p>
    <w:p w14:paraId="6DA8EAEE" w14:textId="0184F878" w:rsidR="00317FC2" w:rsidRDefault="00317FC2" w:rsidP="00E11264">
      <w:pPr>
        <w:pStyle w:val="Default"/>
        <w:numPr>
          <w:ilvl w:val="0"/>
          <w:numId w:val="10"/>
        </w:numPr>
        <w:spacing w:after="142" w:line="360" w:lineRule="auto"/>
        <w:rPr>
          <w:sz w:val="22"/>
          <w:szCs w:val="22"/>
        </w:rPr>
      </w:pPr>
      <w:r w:rsidRPr="30A37726">
        <w:rPr>
          <w:sz w:val="22"/>
          <w:szCs w:val="22"/>
        </w:rPr>
        <w:t>Pola przelewu podatkowego muszą być uzupełnione w poniższy sposób</w:t>
      </w:r>
      <w:r w:rsidR="1242D9DB" w:rsidRPr="30A37726">
        <w:rPr>
          <w:sz w:val="22"/>
          <w:szCs w:val="22"/>
        </w:rPr>
        <w:t>:</w:t>
      </w:r>
    </w:p>
    <w:p w14:paraId="1C68A210" w14:textId="12C872CD" w:rsidR="00A055D2" w:rsidRPr="009E793C" w:rsidRDefault="00A055D2" w:rsidP="00E11264">
      <w:pPr>
        <w:pStyle w:val="Akapitzlist"/>
        <w:numPr>
          <w:ilvl w:val="0"/>
          <w:numId w:val="11"/>
        </w:numPr>
        <w:spacing w:after="200" w:line="360" w:lineRule="auto"/>
        <w:rPr>
          <w:rFonts w:ascii="Arial" w:hAnsi="Arial" w:cs="Arial"/>
          <w:color w:val="000000"/>
          <w:kern w:val="0"/>
        </w:rPr>
      </w:pPr>
      <w:r w:rsidRPr="009E793C">
        <w:rPr>
          <w:rFonts w:ascii="Arial" w:hAnsi="Arial" w:cs="Arial"/>
          <w:color w:val="000000"/>
          <w:kern w:val="0"/>
        </w:rPr>
        <w:t xml:space="preserve">Podatek: wybrany z listy wartości: jeden podatek – jeden przelew. </w:t>
      </w:r>
    </w:p>
    <w:p w14:paraId="751DFD2D" w14:textId="70D8ED1A" w:rsidR="00A055D2" w:rsidRPr="009E793C" w:rsidRDefault="00A055D2" w:rsidP="00E11264">
      <w:pPr>
        <w:pStyle w:val="Akapitzlist"/>
        <w:numPr>
          <w:ilvl w:val="0"/>
          <w:numId w:val="11"/>
        </w:numPr>
        <w:spacing w:after="200" w:line="360" w:lineRule="auto"/>
        <w:rPr>
          <w:rFonts w:ascii="Arial" w:hAnsi="Arial" w:cs="Arial"/>
          <w:color w:val="000000"/>
          <w:kern w:val="0"/>
        </w:rPr>
      </w:pPr>
      <w:r w:rsidRPr="009E793C">
        <w:rPr>
          <w:rFonts w:ascii="Arial" w:hAnsi="Arial" w:cs="Arial"/>
          <w:color w:val="000000"/>
          <w:kern w:val="0"/>
        </w:rPr>
        <w:t xml:space="preserve">Okres: </w:t>
      </w:r>
      <w:r w:rsidR="00D77BA5" w:rsidRPr="009E793C">
        <w:rPr>
          <w:rFonts w:ascii="Arial" w:hAnsi="Arial" w:cs="Arial"/>
          <w:color w:val="000000"/>
          <w:kern w:val="0"/>
        </w:rPr>
        <w:t>R</w:t>
      </w:r>
    </w:p>
    <w:p w14:paraId="0D62F6FA" w14:textId="561E124A" w:rsidR="00317FC2" w:rsidRPr="00317FC2" w:rsidRDefault="00A055D2" w:rsidP="00E11264">
      <w:pPr>
        <w:pStyle w:val="Akapitzlist"/>
        <w:numPr>
          <w:ilvl w:val="0"/>
          <w:numId w:val="11"/>
        </w:numPr>
        <w:spacing w:after="200" w:line="360" w:lineRule="auto"/>
        <w:rPr>
          <w:rFonts w:ascii="Arial" w:hAnsi="Arial" w:cs="Arial"/>
          <w:color w:val="000000"/>
          <w:kern w:val="0"/>
        </w:rPr>
      </w:pPr>
      <w:r w:rsidRPr="009E793C">
        <w:rPr>
          <w:rFonts w:ascii="Arial" w:hAnsi="Arial" w:cs="Arial"/>
          <w:color w:val="000000"/>
          <w:kern w:val="0"/>
        </w:rPr>
        <w:t>Identyfikator zobowiązania: UUID</w:t>
      </w:r>
      <w:r w:rsidR="00D77BA5" w:rsidRPr="009E793C">
        <w:rPr>
          <w:rFonts w:ascii="Arial" w:hAnsi="Arial" w:cs="Arial"/>
          <w:color w:val="000000"/>
          <w:kern w:val="0"/>
        </w:rPr>
        <w:t xml:space="preserve"> nadany przez operatora płatności</w:t>
      </w:r>
    </w:p>
    <w:p w14:paraId="544092D4" w14:textId="4E9E6CC8" w:rsidR="2FBA05AB" w:rsidRDefault="2FBA05AB" w:rsidP="00E11264">
      <w:pPr>
        <w:pStyle w:val="Akapitzlist"/>
        <w:numPr>
          <w:ilvl w:val="0"/>
          <w:numId w:val="10"/>
        </w:numPr>
        <w:spacing w:after="200" w:line="360" w:lineRule="auto"/>
        <w:rPr>
          <w:rFonts w:ascii="Arial" w:hAnsi="Arial" w:cs="Arial"/>
          <w:color w:val="000000" w:themeColor="text1"/>
        </w:rPr>
      </w:pPr>
      <w:r w:rsidRPr="30A37726">
        <w:rPr>
          <w:rFonts w:ascii="Arial" w:hAnsi="Arial" w:cs="Arial"/>
          <w:color w:val="000000" w:themeColor="text1"/>
        </w:rPr>
        <w:t>Nie jest dopuszczona realizacja przelewu na formatce przelewu zwykłego.</w:t>
      </w:r>
    </w:p>
    <w:p w14:paraId="08BF55BA" w14:textId="540E06B1" w:rsidR="00317FC2" w:rsidRPr="00317FC2" w:rsidRDefault="00A055D2" w:rsidP="00E11264">
      <w:pPr>
        <w:pStyle w:val="Akapitzlist"/>
        <w:numPr>
          <w:ilvl w:val="0"/>
          <w:numId w:val="10"/>
        </w:numPr>
        <w:spacing w:after="200" w:line="360" w:lineRule="auto"/>
        <w:rPr>
          <w:rFonts w:ascii="Arial" w:hAnsi="Arial" w:cs="Arial"/>
          <w:color w:val="000000"/>
          <w:kern w:val="0"/>
        </w:rPr>
      </w:pPr>
      <w:r w:rsidRPr="00317FC2">
        <w:rPr>
          <w:rFonts w:ascii="Arial" w:hAnsi="Arial" w:cs="Arial"/>
        </w:rPr>
        <w:t xml:space="preserve">Przypisanie wpłat do poszczególnych podatków musi być zgodne </w:t>
      </w:r>
      <w:r w:rsidR="00356C1A" w:rsidRPr="00317FC2">
        <w:rPr>
          <w:rFonts w:ascii="Arial" w:hAnsi="Arial" w:cs="Arial"/>
        </w:rPr>
        <w:t>z tabelą</w:t>
      </w:r>
      <w:r w:rsidRPr="00317FC2">
        <w:rPr>
          <w:rFonts w:ascii="Arial" w:hAnsi="Arial" w:cs="Arial"/>
        </w:rPr>
        <w:t xml:space="preserve"> konfiguracyj</w:t>
      </w:r>
      <w:r w:rsidR="00356C1A" w:rsidRPr="00317FC2">
        <w:rPr>
          <w:rFonts w:ascii="Arial" w:hAnsi="Arial" w:cs="Arial"/>
        </w:rPr>
        <w:t>ną przekazaną przez e-US do operatora płatności.</w:t>
      </w:r>
    </w:p>
    <w:p w14:paraId="16D5050F" w14:textId="74995286" w:rsidR="00A055D2" w:rsidRPr="00317FC2" w:rsidRDefault="00AF590C" w:rsidP="00E11264">
      <w:pPr>
        <w:pStyle w:val="Akapitzlist"/>
        <w:numPr>
          <w:ilvl w:val="0"/>
          <w:numId w:val="10"/>
        </w:numPr>
        <w:spacing w:after="200" w:line="360" w:lineRule="auto"/>
        <w:rPr>
          <w:rFonts w:ascii="Arial" w:hAnsi="Arial" w:cs="Arial"/>
          <w:color w:val="000000"/>
          <w:kern w:val="0"/>
        </w:rPr>
      </w:pPr>
      <w:r w:rsidRPr="30A37726">
        <w:rPr>
          <w:rFonts w:ascii="Arial" w:hAnsi="Arial" w:cs="Arial"/>
        </w:rPr>
        <w:t xml:space="preserve">Kwota z przelewu musi być zgodna z wartością pola WARTOSC_TRANSAKCJI nagłówka pliku rozliczeniowego CSV. </w:t>
      </w:r>
    </w:p>
    <w:p w14:paraId="4433170B" w14:textId="6A313F24" w:rsidR="00A055D2" w:rsidRPr="00317FC2" w:rsidRDefault="00C13996" w:rsidP="00E11264">
      <w:pPr>
        <w:pStyle w:val="Akapitzlist"/>
        <w:numPr>
          <w:ilvl w:val="0"/>
          <w:numId w:val="10"/>
        </w:numPr>
        <w:spacing w:after="200" w:line="360" w:lineRule="auto"/>
        <w:rPr>
          <w:rFonts w:ascii="Arial" w:hAnsi="Arial" w:cs="Arial"/>
          <w:color w:val="000000"/>
          <w:kern w:val="0"/>
        </w:rPr>
      </w:pPr>
      <w:r w:rsidRPr="30A37726">
        <w:rPr>
          <w:rFonts w:ascii="Arial" w:hAnsi="Arial" w:cs="Arial"/>
        </w:rPr>
        <w:t>Dla wszystkich płatności wykonanych w danym dniu operator płatności zleci przelew zbiorczy w kolejnym dniu roboczym</w:t>
      </w:r>
      <w:r w:rsidR="00A055D2" w:rsidRPr="30A37726">
        <w:rPr>
          <w:rFonts w:ascii="Arial" w:hAnsi="Arial" w:cs="Arial"/>
        </w:rPr>
        <w:t xml:space="preserve"> zgodnie z</w:t>
      </w:r>
      <w:r w:rsidR="00827822">
        <w:rPr>
          <w:rFonts w:ascii="Arial" w:hAnsi="Arial" w:cs="Arial"/>
        </w:rPr>
        <w:t> </w:t>
      </w:r>
      <w:r w:rsidR="00A055D2" w:rsidRPr="30A37726">
        <w:rPr>
          <w:rFonts w:ascii="Arial" w:hAnsi="Arial" w:cs="Arial"/>
        </w:rPr>
        <w:t xml:space="preserve">harmonogramem w par. </w:t>
      </w:r>
      <w:r w:rsidR="009512BC">
        <w:rPr>
          <w:rFonts w:ascii="Arial" w:hAnsi="Arial" w:cs="Arial"/>
        </w:rPr>
        <w:t>4</w:t>
      </w:r>
      <w:r w:rsidR="00A055D2" w:rsidRPr="30A37726">
        <w:rPr>
          <w:rFonts w:ascii="Arial" w:hAnsi="Arial" w:cs="Arial"/>
        </w:rPr>
        <w:t xml:space="preserve"> pkt. </w:t>
      </w:r>
      <w:r w:rsidR="00EE6FD5" w:rsidRPr="30A37726">
        <w:rPr>
          <w:rFonts w:ascii="Arial" w:hAnsi="Arial" w:cs="Arial"/>
        </w:rPr>
        <w:t>1</w:t>
      </w:r>
      <w:r w:rsidRPr="30A37726">
        <w:rPr>
          <w:rFonts w:ascii="Arial" w:hAnsi="Arial" w:cs="Arial"/>
        </w:rPr>
        <w:t xml:space="preserve">. </w:t>
      </w:r>
    </w:p>
    <w:p w14:paraId="35492890" w14:textId="4212DA6E" w:rsidR="3BDDC0EF" w:rsidRDefault="3BDDC0EF" w:rsidP="00E11264">
      <w:pPr>
        <w:pStyle w:val="Akapitzlist"/>
        <w:numPr>
          <w:ilvl w:val="0"/>
          <w:numId w:val="10"/>
        </w:numPr>
        <w:spacing w:after="200" w:line="360" w:lineRule="auto"/>
        <w:rPr>
          <w:rFonts w:ascii="Arial" w:hAnsi="Arial" w:cs="Arial"/>
          <w:color w:val="000000" w:themeColor="text1"/>
        </w:rPr>
      </w:pPr>
      <w:r w:rsidRPr="30A37726">
        <w:rPr>
          <w:rFonts w:ascii="Arial" w:hAnsi="Arial" w:cs="Arial"/>
          <w:color w:val="000000" w:themeColor="text1"/>
        </w:rPr>
        <w:t>Od operatora płatności oczekuje się podpisania takiej umowy z bankiem, która</w:t>
      </w:r>
      <w:r w:rsidR="0C94012D" w:rsidRPr="30A37726">
        <w:rPr>
          <w:rFonts w:ascii="Arial" w:hAnsi="Arial" w:cs="Arial"/>
          <w:color w:val="000000" w:themeColor="text1"/>
        </w:rPr>
        <w:t xml:space="preserve"> zapewn</w:t>
      </w:r>
      <w:r w:rsidRPr="30A37726">
        <w:rPr>
          <w:rFonts w:ascii="Arial" w:hAnsi="Arial" w:cs="Arial"/>
          <w:color w:val="000000" w:themeColor="text1"/>
        </w:rPr>
        <w:t>i</w:t>
      </w:r>
      <w:r w:rsidR="0C94012D" w:rsidRPr="30A37726">
        <w:rPr>
          <w:rFonts w:ascii="Arial" w:hAnsi="Arial" w:cs="Arial"/>
          <w:color w:val="000000" w:themeColor="text1"/>
        </w:rPr>
        <w:t xml:space="preserve"> </w:t>
      </w:r>
      <w:r w:rsidRPr="30A37726">
        <w:rPr>
          <w:rFonts w:ascii="Arial" w:hAnsi="Arial" w:cs="Arial"/>
          <w:color w:val="000000" w:themeColor="text1"/>
        </w:rPr>
        <w:t>realizację przelewów zgodnie z harmonogramem</w:t>
      </w:r>
      <w:r w:rsidR="419E0E37" w:rsidRPr="30A37726">
        <w:rPr>
          <w:rFonts w:ascii="Arial" w:hAnsi="Arial" w:cs="Arial"/>
          <w:color w:val="000000" w:themeColor="text1"/>
        </w:rPr>
        <w:t xml:space="preserve"> </w:t>
      </w:r>
      <w:r w:rsidR="419E0E37" w:rsidRPr="30A37726">
        <w:rPr>
          <w:rFonts w:ascii="Arial" w:hAnsi="Arial" w:cs="Arial"/>
        </w:rPr>
        <w:t xml:space="preserve">w par. </w:t>
      </w:r>
      <w:r w:rsidR="009512BC">
        <w:rPr>
          <w:rFonts w:ascii="Arial" w:hAnsi="Arial" w:cs="Arial"/>
        </w:rPr>
        <w:t>4</w:t>
      </w:r>
      <w:r w:rsidR="419E0E37" w:rsidRPr="30A37726">
        <w:rPr>
          <w:rFonts w:ascii="Arial" w:hAnsi="Arial" w:cs="Arial"/>
        </w:rPr>
        <w:t xml:space="preserve"> pkt. 1</w:t>
      </w:r>
      <w:r w:rsidR="66ECDBD0" w:rsidRPr="30A37726">
        <w:rPr>
          <w:rFonts w:ascii="Arial" w:hAnsi="Arial" w:cs="Arial"/>
          <w:color w:val="000000" w:themeColor="text1"/>
        </w:rPr>
        <w:t xml:space="preserve"> (po zleceniu przelewu środki nie będą zatrzymywane przez bank).</w:t>
      </w:r>
    </w:p>
    <w:p w14:paraId="23D7E98A" w14:textId="7E50256F" w:rsidR="00DE197F" w:rsidRDefault="00931B81" w:rsidP="00DE197F">
      <w:pPr>
        <w:pStyle w:val="Default"/>
        <w:numPr>
          <w:ilvl w:val="0"/>
          <w:numId w:val="10"/>
        </w:numPr>
        <w:spacing w:line="360" w:lineRule="auto"/>
        <w:rPr>
          <w:sz w:val="22"/>
          <w:szCs w:val="22"/>
        </w:rPr>
      </w:pPr>
      <w:r w:rsidRPr="00931B81">
        <w:rPr>
          <w:sz w:val="22"/>
          <w:szCs w:val="22"/>
        </w:rPr>
        <w:t xml:space="preserve">W ramach rozliczenia z MF operator płatności przekaże środki pieniężne z rachunku o wskazanym przez siebie numerze oraz przekaże numer tego rachunku do MF. Rachunek ten musi być dedykowany </w:t>
      </w:r>
      <w:r>
        <w:rPr>
          <w:sz w:val="22"/>
          <w:szCs w:val="22"/>
        </w:rPr>
        <w:t xml:space="preserve">wyłącznie </w:t>
      </w:r>
      <w:r w:rsidRPr="00931B81">
        <w:rPr>
          <w:sz w:val="22"/>
          <w:szCs w:val="22"/>
        </w:rPr>
        <w:t>do realizacji przelewów zbiorczych wykonanych kartą w e-Urzędzie.  </w:t>
      </w:r>
    </w:p>
    <w:p w14:paraId="0FCB6D57" w14:textId="77777777" w:rsidR="00DE197F" w:rsidRDefault="00DE197F" w:rsidP="00AE0251">
      <w:pPr>
        <w:pStyle w:val="Akapitzlist"/>
        <w:spacing w:after="200" w:line="360" w:lineRule="auto"/>
        <w:rPr>
          <w:rFonts w:ascii="Arial" w:hAnsi="Arial" w:cs="Arial"/>
          <w:color w:val="000000" w:themeColor="text1"/>
        </w:rPr>
      </w:pPr>
    </w:p>
    <w:p w14:paraId="1EA8BEF8" w14:textId="77777777" w:rsidR="00122C37" w:rsidRDefault="00122C37" w:rsidP="005B73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1"/>
          <w:szCs w:val="21"/>
        </w:rPr>
      </w:pPr>
    </w:p>
    <w:p w14:paraId="0470681E" w14:textId="77777777" w:rsidR="00317FC2" w:rsidRPr="005B73FB" w:rsidRDefault="00317FC2" w:rsidP="005B73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1"/>
          <w:szCs w:val="21"/>
        </w:rPr>
      </w:pPr>
    </w:p>
    <w:p w14:paraId="394AEAD7" w14:textId="14B0AA52" w:rsidR="005B73FB" w:rsidRDefault="005B73FB" w:rsidP="00122C3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6"/>
          <w:szCs w:val="26"/>
        </w:rPr>
      </w:pPr>
      <w:r w:rsidRPr="005B73FB">
        <w:rPr>
          <w:rFonts w:ascii="Arial" w:hAnsi="Arial" w:cs="Arial"/>
          <w:b/>
          <w:bCs/>
          <w:kern w:val="0"/>
          <w:sz w:val="26"/>
          <w:szCs w:val="26"/>
        </w:rPr>
        <w:lastRenderedPageBreak/>
        <w:t xml:space="preserve">§ </w:t>
      </w:r>
      <w:r w:rsidR="00511FCC">
        <w:rPr>
          <w:rFonts w:ascii="Arial" w:hAnsi="Arial" w:cs="Arial"/>
          <w:b/>
          <w:bCs/>
          <w:kern w:val="0"/>
          <w:sz w:val="26"/>
          <w:szCs w:val="26"/>
        </w:rPr>
        <w:t>3</w:t>
      </w:r>
      <w:r w:rsidRPr="005B73FB">
        <w:rPr>
          <w:rFonts w:ascii="Arial" w:hAnsi="Arial" w:cs="Arial"/>
          <w:b/>
          <w:bCs/>
          <w:kern w:val="0"/>
          <w:sz w:val="26"/>
          <w:szCs w:val="26"/>
        </w:rPr>
        <w:t xml:space="preserve"> Struktura plików </w:t>
      </w:r>
      <w:r w:rsidR="00511FCC">
        <w:rPr>
          <w:rFonts w:ascii="Arial" w:hAnsi="Arial" w:cs="Arial"/>
          <w:b/>
          <w:bCs/>
          <w:kern w:val="0"/>
          <w:sz w:val="26"/>
          <w:szCs w:val="26"/>
        </w:rPr>
        <w:t>rozliczeniowych</w:t>
      </w:r>
      <w:r w:rsidRPr="005B73FB">
        <w:rPr>
          <w:rFonts w:ascii="Arial" w:hAnsi="Arial" w:cs="Arial"/>
          <w:b/>
          <w:bCs/>
          <w:kern w:val="0"/>
          <w:sz w:val="26"/>
          <w:szCs w:val="26"/>
        </w:rPr>
        <w:t xml:space="preserve"> dla MF</w:t>
      </w:r>
    </w:p>
    <w:p w14:paraId="1C7FD3F8" w14:textId="0DE73819" w:rsidR="00126250" w:rsidRDefault="00126250" w:rsidP="00ED30B0">
      <w:pPr>
        <w:pStyle w:val="Default"/>
        <w:spacing w:line="360" w:lineRule="auto"/>
        <w:rPr>
          <w:sz w:val="22"/>
          <w:szCs w:val="22"/>
        </w:rPr>
      </w:pPr>
    </w:p>
    <w:p w14:paraId="0A43CDEF" w14:textId="77777777" w:rsidR="00831451" w:rsidRDefault="00831451" w:rsidP="00831451">
      <w:pPr>
        <w:pStyle w:val="Default"/>
      </w:pPr>
    </w:p>
    <w:p w14:paraId="7348484D" w14:textId="500C1E52" w:rsidR="00126250" w:rsidRDefault="00A055D2" w:rsidP="000E2C2C">
      <w:pPr>
        <w:pStyle w:val="Default"/>
        <w:numPr>
          <w:ilvl w:val="0"/>
          <w:numId w:val="14"/>
        </w:numPr>
        <w:spacing w:line="360" w:lineRule="auto"/>
        <w:rPr>
          <w:sz w:val="22"/>
          <w:szCs w:val="22"/>
        </w:rPr>
      </w:pPr>
      <w:r w:rsidRPr="30A37726">
        <w:rPr>
          <w:sz w:val="22"/>
          <w:szCs w:val="22"/>
        </w:rPr>
        <w:t xml:space="preserve">W dniu realizacji przelewu </w:t>
      </w:r>
      <w:r w:rsidR="000026C3" w:rsidRPr="30A37726">
        <w:rPr>
          <w:sz w:val="22"/>
          <w:szCs w:val="22"/>
        </w:rPr>
        <w:t xml:space="preserve">operator płatności </w:t>
      </w:r>
      <w:r w:rsidR="00831451" w:rsidRPr="30A37726">
        <w:rPr>
          <w:sz w:val="22"/>
          <w:szCs w:val="22"/>
        </w:rPr>
        <w:t xml:space="preserve">udostępni na serwerze SFTP w folderze </w:t>
      </w:r>
      <w:proofErr w:type="spellStart"/>
      <w:r w:rsidR="00831451" w:rsidRPr="30A37726">
        <w:rPr>
          <w:sz w:val="22"/>
          <w:szCs w:val="22"/>
        </w:rPr>
        <w:t>Output</w:t>
      </w:r>
      <w:proofErr w:type="spellEnd"/>
      <w:r w:rsidR="00831451" w:rsidRPr="30A37726">
        <w:rPr>
          <w:sz w:val="22"/>
          <w:szCs w:val="22"/>
        </w:rPr>
        <w:t xml:space="preserve"> plik </w:t>
      </w:r>
      <w:r w:rsidR="00206888" w:rsidRPr="30A37726">
        <w:rPr>
          <w:sz w:val="22"/>
          <w:szCs w:val="22"/>
        </w:rPr>
        <w:t xml:space="preserve">rozliczeniowy </w:t>
      </w:r>
      <w:r w:rsidRPr="30A37726">
        <w:rPr>
          <w:sz w:val="22"/>
          <w:szCs w:val="22"/>
        </w:rPr>
        <w:t xml:space="preserve">dla danego podatku i przelewu </w:t>
      </w:r>
      <w:r w:rsidR="00831451" w:rsidRPr="30A37726">
        <w:rPr>
          <w:sz w:val="22"/>
          <w:szCs w:val="22"/>
        </w:rPr>
        <w:t xml:space="preserve">zgodny z </w:t>
      </w:r>
      <w:r w:rsidR="00830015" w:rsidRPr="30A37726">
        <w:rPr>
          <w:sz w:val="22"/>
          <w:szCs w:val="22"/>
        </w:rPr>
        <w:t>wymaganiami</w:t>
      </w:r>
      <w:r w:rsidR="00831451" w:rsidRPr="30A37726">
        <w:rPr>
          <w:sz w:val="22"/>
          <w:szCs w:val="22"/>
        </w:rPr>
        <w:t xml:space="preserve">: </w:t>
      </w:r>
    </w:p>
    <w:tbl>
      <w:tblPr>
        <w:tblpPr w:leftFromText="141" w:rightFromText="141" w:vertAnchor="text" w:horzAnchor="page" w:tblpX="2341" w:tblpY="1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6"/>
        <w:gridCol w:w="1314"/>
      </w:tblGrid>
      <w:tr w:rsidR="00830015" w:rsidRPr="00752531" w14:paraId="795722FC" w14:textId="77777777" w:rsidTr="00830015">
        <w:trPr>
          <w:trHeight w:val="86"/>
        </w:trPr>
        <w:tc>
          <w:tcPr>
            <w:tcW w:w="1826" w:type="dxa"/>
          </w:tcPr>
          <w:p w14:paraId="7AF151B2" w14:textId="77777777" w:rsidR="00830015" w:rsidRPr="00752531" w:rsidRDefault="00830015" w:rsidP="00830015">
            <w:pPr>
              <w:pStyle w:val="Default"/>
              <w:rPr>
                <w:sz w:val="22"/>
                <w:szCs w:val="22"/>
              </w:rPr>
            </w:pPr>
            <w:r w:rsidRPr="00752531">
              <w:rPr>
                <w:sz w:val="22"/>
                <w:szCs w:val="22"/>
              </w:rPr>
              <w:t xml:space="preserve">Format </w:t>
            </w:r>
          </w:p>
        </w:tc>
        <w:tc>
          <w:tcPr>
            <w:tcW w:w="1314" w:type="dxa"/>
          </w:tcPr>
          <w:p w14:paraId="16D80C28" w14:textId="77777777" w:rsidR="00830015" w:rsidRPr="00752531" w:rsidRDefault="00830015" w:rsidP="00830015">
            <w:pPr>
              <w:pStyle w:val="Default"/>
              <w:rPr>
                <w:sz w:val="22"/>
                <w:szCs w:val="22"/>
              </w:rPr>
            </w:pPr>
            <w:r w:rsidRPr="00752531">
              <w:rPr>
                <w:sz w:val="22"/>
                <w:szCs w:val="22"/>
              </w:rPr>
              <w:t xml:space="preserve">CSV </w:t>
            </w:r>
          </w:p>
        </w:tc>
      </w:tr>
      <w:tr w:rsidR="00830015" w:rsidRPr="00752531" w14:paraId="76F58A27" w14:textId="77777777" w:rsidTr="00830015">
        <w:trPr>
          <w:trHeight w:val="86"/>
        </w:trPr>
        <w:tc>
          <w:tcPr>
            <w:tcW w:w="1826" w:type="dxa"/>
          </w:tcPr>
          <w:p w14:paraId="1EE61031" w14:textId="77777777" w:rsidR="00830015" w:rsidRPr="00752531" w:rsidRDefault="00830015" w:rsidP="00830015">
            <w:pPr>
              <w:pStyle w:val="Default"/>
              <w:rPr>
                <w:sz w:val="22"/>
                <w:szCs w:val="22"/>
              </w:rPr>
            </w:pPr>
            <w:r w:rsidRPr="00752531">
              <w:rPr>
                <w:sz w:val="22"/>
                <w:szCs w:val="22"/>
              </w:rPr>
              <w:t xml:space="preserve">Kodowanie </w:t>
            </w:r>
          </w:p>
        </w:tc>
        <w:tc>
          <w:tcPr>
            <w:tcW w:w="1314" w:type="dxa"/>
          </w:tcPr>
          <w:p w14:paraId="7B07D7FA" w14:textId="77777777" w:rsidR="00830015" w:rsidRPr="00752531" w:rsidRDefault="00830015" w:rsidP="00830015">
            <w:pPr>
              <w:pStyle w:val="Default"/>
              <w:rPr>
                <w:sz w:val="22"/>
                <w:szCs w:val="22"/>
              </w:rPr>
            </w:pPr>
            <w:r w:rsidRPr="00752531">
              <w:rPr>
                <w:sz w:val="22"/>
                <w:szCs w:val="22"/>
              </w:rPr>
              <w:t xml:space="preserve">UTF-8 </w:t>
            </w:r>
          </w:p>
        </w:tc>
      </w:tr>
      <w:tr w:rsidR="00830015" w:rsidRPr="00752531" w14:paraId="28429415" w14:textId="77777777" w:rsidTr="00830015">
        <w:trPr>
          <w:trHeight w:val="86"/>
        </w:trPr>
        <w:tc>
          <w:tcPr>
            <w:tcW w:w="1826" w:type="dxa"/>
          </w:tcPr>
          <w:p w14:paraId="44C1EF95" w14:textId="77777777" w:rsidR="00830015" w:rsidRPr="00752531" w:rsidRDefault="00830015" w:rsidP="00830015">
            <w:pPr>
              <w:pStyle w:val="Default"/>
              <w:rPr>
                <w:sz w:val="22"/>
                <w:szCs w:val="22"/>
              </w:rPr>
            </w:pPr>
            <w:r w:rsidRPr="00752531">
              <w:rPr>
                <w:sz w:val="22"/>
                <w:szCs w:val="22"/>
              </w:rPr>
              <w:t xml:space="preserve">Separator </w:t>
            </w:r>
          </w:p>
        </w:tc>
        <w:tc>
          <w:tcPr>
            <w:tcW w:w="1314" w:type="dxa"/>
          </w:tcPr>
          <w:p w14:paraId="5F10F2E1" w14:textId="77777777" w:rsidR="00830015" w:rsidRPr="00752531" w:rsidRDefault="00830015" w:rsidP="00830015">
            <w:pPr>
              <w:pStyle w:val="Default"/>
              <w:rPr>
                <w:sz w:val="22"/>
                <w:szCs w:val="22"/>
              </w:rPr>
            </w:pPr>
            <w:r w:rsidRPr="00752531">
              <w:rPr>
                <w:sz w:val="22"/>
                <w:szCs w:val="22"/>
              </w:rPr>
              <w:t xml:space="preserve">Średnik (;) </w:t>
            </w:r>
          </w:p>
        </w:tc>
      </w:tr>
    </w:tbl>
    <w:p w14:paraId="403F355E" w14:textId="5A5085C4" w:rsidR="00126250" w:rsidRPr="00830015" w:rsidRDefault="00126250" w:rsidP="00830015">
      <w:pPr>
        <w:rPr>
          <w:rFonts w:ascii="Arial" w:hAnsi="Arial" w:cs="Arial"/>
          <w:color w:val="000000"/>
          <w:kern w:val="0"/>
        </w:rPr>
      </w:pPr>
    </w:p>
    <w:p w14:paraId="63646D70" w14:textId="77777777" w:rsidR="00BD65ED" w:rsidRPr="00752531" w:rsidRDefault="00BD65ED">
      <w:pPr>
        <w:rPr>
          <w:rFonts w:ascii="Arial" w:hAnsi="Arial" w:cs="Arial"/>
          <w:color w:val="000000"/>
          <w:kern w:val="0"/>
        </w:rPr>
      </w:pPr>
    </w:p>
    <w:p w14:paraId="7AA11A52" w14:textId="77777777" w:rsidR="00830015" w:rsidRDefault="00830015" w:rsidP="00830015">
      <w:pPr>
        <w:pStyle w:val="Akapitzlist"/>
        <w:spacing w:line="240" w:lineRule="auto"/>
        <w:rPr>
          <w:rFonts w:ascii="Arial" w:hAnsi="Arial" w:cs="Arial"/>
          <w:color w:val="000000"/>
          <w:kern w:val="0"/>
        </w:rPr>
      </w:pPr>
    </w:p>
    <w:p w14:paraId="5246D843" w14:textId="77777777" w:rsidR="00830015" w:rsidRDefault="00830015" w:rsidP="00830015">
      <w:pPr>
        <w:pStyle w:val="Akapitzlist"/>
        <w:spacing w:line="240" w:lineRule="auto"/>
        <w:rPr>
          <w:rFonts w:ascii="Arial" w:hAnsi="Arial" w:cs="Arial"/>
          <w:color w:val="000000"/>
          <w:kern w:val="0"/>
        </w:rPr>
      </w:pPr>
    </w:p>
    <w:p w14:paraId="5A69EB68" w14:textId="65BFBD02" w:rsidR="007E00A0" w:rsidRPr="00830015" w:rsidRDefault="00B83B14" w:rsidP="00BB310E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color w:val="000000"/>
          <w:kern w:val="0"/>
        </w:rPr>
      </w:pPr>
      <w:r w:rsidRPr="00830015">
        <w:rPr>
          <w:rFonts w:ascii="Arial" w:hAnsi="Arial" w:cs="Arial"/>
          <w:color w:val="000000"/>
          <w:kern w:val="0"/>
        </w:rPr>
        <w:t>Nazwa pliku według maski</w:t>
      </w:r>
      <w:r w:rsidR="00830015">
        <w:rPr>
          <w:rFonts w:ascii="Arial" w:hAnsi="Arial" w:cs="Arial"/>
          <w:color w:val="000000"/>
          <w:kern w:val="0"/>
        </w:rPr>
        <w:t>:</w:t>
      </w:r>
      <w:r w:rsidR="00206888" w:rsidRPr="00830015">
        <w:rPr>
          <w:rFonts w:ascii="Arial" w:hAnsi="Arial" w:cs="Arial"/>
          <w:color w:val="000000"/>
          <w:kern w:val="0"/>
        </w:rPr>
        <w:t xml:space="preserve"> </w:t>
      </w:r>
      <w:proofErr w:type="spellStart"/>
      <w:r w:rsidR="00ED4A75" w:rsidRPr="00830015">
        <w:rPr>
          <w:rFonts w:ascii="Arial" w:hAnsi="Arial" w:cs="Arial"/>
          <w:color w:val="000000"/>
          <w:kern w:val="0"/>
        </w:rPr>
        <w:t>CARD</w:t>
      </w:r>
      <w:r w:rsidR="00126250" w:rsidRPr="00830015">
        <w:rPr>
          <w:rFonts w:ascii="Arial" w:hAnsi="Arial" w:cs="Arial"/>
          <w:color w:val="000000"/>
          <w:kern w:val="0"/>
        </w:rPr>
        <w:t>_MerchantID_IDTypZobFinan_UUID_Wersja_Rok</w:t>
      </w:r>
      <w:proofErr w:type="spellEnd"/>
      <w:r w:rsidR="00126250" w:rsidRPr="00830015">
        <w:rPr>
          <w:rFonts w:ascii="Arial" w:hAnsi="Arial" w:cs="Arial"/>
          <w:color w:val="000000"/>
          <w:kern w:val="0"/>
        </w:rPr>
        <w:t>_ DYYYYMMDDTHHMMSS</w:t>
      </w:r>
    </w:p>
    <w:p w14:paraId="1EB33A1D" w14:textId="1229A8F5" w:rsidR="007E00A0" w:rsidRDefault="007E00A0" w:rsidP="00BB310E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color w:val="000000"/>
          <w:kern w:val="0"/>
        </w:rPr>
      </w:pPr>
      <w:r w:rsidRPr="00830015">
        <w:rPr>
          <w:rFonts w:ascii="Arial" w:hAnsi="Arial" w:cs="Arial"/>
          <w:color w:val="000000"/>
          <w:kern w:val="0"/>
        </w:rPr>
        <w:t>Nazwa pliku może zawierać tylko duże litery, zgodnie z podanymi niżej przykładami, poszczególne bloki w nazwie rozdzielone podkreśleniem (_).</w:t>
      </w:r>
    </w:p>
    <w:p w14:paraId="207FF218" w14:textId="5479FDC4" w:rsidR="00B41ACB" w:rsidRDefault="00B41ACB" w:rsidP="00B41ACB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color w:val="000000"/>
          <w:kern w:val="0"/>
        </w:rPr>
      </w:pPr>
      <w:r>
        <w:rPr>
          <w:rFonts w:ascii="Arial" w:hAnsi="Arial" w:cs="Arial"/>
          <w:color w:val="000000"/>
          <w:kern w:val="0"/>
        </w:rPr>
        <w:t>Plik musi zawierać linię nagłówka (HEADER) oraz linie transakcji (BODY)</w:t>
      </w:r>
    </w:p>
    <w:p w14:paraId="5A36E19A" w14:textId="56EB5CB3" w:rsidR="00830015" w:rsidRPr="00830015" w:rsidRDefault="00830015" w:rsidP="00830015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color w:val="000000"/>
          <w:kern w:val="0"/>
        </w:rPr>
      </w:pPr>
      <w:r>
        <w:rPr>
          <w:rFonts w:ascii="Arial" w:hAnsi="Arial" w:cs="Arial"/>
          <w:color w:val="000000"/>
          <w:kern w:val="0"/>
        </w:rPr>
        <w:t>Specyfikacja maski pliku:</w:t>
      </w:r>
    </w:p>
    <w:p w14:paraId="30F706F0" w14:textId="5CC92EF1" w:rsidR="00126250" w:rsidRPr="009E793C" w:rsidRDefault="00126250"/>
    <w:tbl>
      <w:tblPr>
        <w:tblW w:w="1506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4"/>
        <w:gridCol w:w="9424"/>
        <w:gridCol w:w="3719"/>
      </w:tblGrid>
      <w:tr w:rsidR="00B41ACB" w14:paraId="50D7BB11" w14:textId="664D244F" w:rsidTr="00BB310E">
        <w:trPr>
          <w:trHeight w:val="67"/>
        </w:trPr>
        <w:tc>
          <w:tcPr>
            <w:tcW w:w="1924" w:type="dxa"/>
          </w:tcPr>
          <w:p w14:paraId="77734FB7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Wartość </w:t>
            </w:r>
          </w:p>
        </w:tc>
        <w:tc>
          <w:tcPr>
            <w:tcW w:w="9424" w:type="dxa"/>
          </w:tcPr>
          <w:p w14:paraId="1DC605C3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Opis </w:t>
            </w:r>
          </w:p>
        </w:tc>
        <w:tc>
          <w:tcPr>
            <w:tcW w:w="3719" w:type="dxa"/>
          </w:tcPr>
          <w:p w14:paraId="3876DD31" w14:textId="3FF41FCE" w:rsidR="00B41ACB" w:rsidRDefault="00B41ACB" w:rsidP="003F1F77">
            <w:pPr>
              <w:pStyle w:val="Defaul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Przykład</w:t>
            </w:r>
          </w:p>
        </w:tc>
      </w:tr>
      <w:tr w:rsidR="00B41ACB" w14:paraId="691CD02C" w14:textId="43106942" w:rsidTr="00BB310E">
        <w:trPr>
          <w:trHeight w:val="67"/>
        </w:trPr>
        <w:tc>
          <w:tcPr>
            <w:tcW w:w="1924" w:type="dxa"/>
          </w:tcPr>
          <w:p w14:paraId="7F3061F9" w14:textId="271956BB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CARD</w:t>
            </w:r>
          </w:p>
        </w:tc>
        <w:tc>
          <w:tcPr>
            <w:tcW w:w="9424" w:type="dxa"/>
          </w:tcPr>
          <w:p w14:paraId="7E2B95C0" w14:textId="345928AA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Wartość stała CARD. </w:t>
            </w:r>
          </w:p>
        </w:tc>
        <w:tc>
          <w:tcPr>
            <w:tcW w:w="3719" w:type="dxa"/>
          </w:tcPr>
          <w:p w14:paraId="67A2D540" w14:textId="2D047E92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CARD</w:t>
            </w:r>
          </w:p>
        </w:tc>
      </w:tr>
      <w:tr w:rsidR="00B41ACB" w14:paraId="46EF8A9E" w14:textId="6CDBF501" w:rsidTr="00BB310E">
        <w:trPr>
          <w:trHeight w:val="67"/>
        </w:trPr>
        <w:tc>
          <w:tcPr>
            <w:tcW w:w="1924" w:type="dxa"/>
          </w:tcPr>
          <w:p w14:paraId="116B17B5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Merchant ID </w:t>
            </w:r>
          </w:p>
        </w:tc>
        <w:tc>
          <w:tcPr>
            <w:tcW w:w="9424" w:type="dxa"/>
          </w:tcPr>
          <w:p w14:paraId="5479278F" w14:textId="2A1E8958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Identyfikator </w:t>
            </w:r>
            <w:proofErr w:type="spellStart"/>
            <w:r>
              <w:rPr>
                <w:sz w:val="18"/>
                <w:szCs w:val="18"/>
              </w:rPr>
              <w:t>Merchanta</w:t>
            </w:r>
            <w:proofErr w:type="spellEnd"/>
            <w:r>
              <w:rPr>
                <w:sz w:val="18"/>
                <w:szCs w:val="18"/>
              </w:rPr>
              <w:t>: wartość stała 9999999999</w:t>
            </w:r>
          </w:p>
        </w:tc>
        <w:tc>
          <w:tcPr>
            <w:tcW w:w="3719" w:type="dxa"/>
          </w:tcPr>
          <w:p w14:paraId="4D5311C3" w14:textId="5D2E1B75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9999999999</w:t>
            </w:r>
          </w:p>
        </w:tc>
      </w:tr>
      <w:tr w:rsidR="00B41ACB" w14:paraId="77D1EA19" w14:textId="06DD3CFC" w:rsidTr="00BB310E">
        <w:trPr>
          <w:trHeight w:val="67"/>
        </w:trPr>
        <w:tc>
          <w:tcPr>
            <w:tcW w:w="1924" w:type="dxa"/>
          </w:tcPr>
          <w:p w14:paraId="6EA597ED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IDTypZobFinan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424" w:type="dxa"/>
          </w:tcPr>
          <w:p w14:paraId="61C258B4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Identyfikator typu zobowiązania finansowego np. PIT, CIT, VAT. (3 znaki), </w:t>
            </w:r>
            <w:proofErr w:type="spellStart"/>
            <w:r>
              <w:rPr>
                <w:sz w:val="18"/>
                <w:szCs w:val="18"/>
              </w:rPr>
              <w:t>regex</w:t>
            </w:r>
            <w:proofErr w:type="spellEnd"/>
            <w:r>
              <w:rPr>
                <w:sz w:val="18"/>
                <w:szCs w:val="18"/>
              </w:rPr>
              <w:t xml:space="preserve">: ([A-Za-z0-9]{3}) </w:t>
            </w:r>
          </w:p>
        </w:tc>
        <w:tc>
          <w:tcPr>
            <w:tcW w:w="3719" w:type="dxa"/>
          </w:tcPr>
          <w:p w14:paraId="70794C89" w14:textId="294AC7A0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PIT</w:t>
            </w:r>
          </w:p>
        </w:tc>
      </w:tr>
      <w:tr w:rsidR="00B41ACB" w14:paraId="28841F09" w14:textId="787A1E6D" w:rsidTr="00BB310E">
        <w:trPr>
          <w:trHeight w:val="316"/>
        </w:trPr>
        <w:tc>
          <w:tcPr>
            <w:tcW w:w="1924" w:type="dxa"/>
          </w:tcPr>
          <w:p w14:paraId="4B0EB2D3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UUID </w:t>
            </w:r>
          </w:p>
        </w:tc>
        <w:tc>
          <w:tcPr>
            <w:tcW w:w="9424" w:type="dxa"/>
          </w:tcPr>
          <w:p w14:paraId="0DEF184E" w14:textId="39511DC8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Unikalny ID pliku nadawany przez operatora płatności. UUID  musi być tak sam, jak w przelewie zbiorczym, wskazany w polu Identyfikator Zobowiązania. 36 znaków </w:t>
            </w:r>
            <w:proofErr w:type="spellStart"/>
            <w:r>
              <w:rPr>
                <w:sz w:val="18"/>
                <w:szCs w:val="18"/>
              </w:rPr>
              <w:t>regex</w:t>
            </w:r>
            <w:proofErr w:type="spellEnd"/>
            <w:r>
              <w:rPr>
                <w:sz w:val="18"/>
                <w:szCs w:val="18"/>
              </w:rPr>
              <w:t xml:space="preserve">: [a-fA-F0-9]{8}-[a-fA-F0-9]{4}-[a-fA-F0-9]{4}-[a-fA-F0-9]{12}) </w:t>
            </w:r>
          </w:p>
        </w:tc>
        <w:tc>
          <w:tcPr>
            <w:tcW w:w="3719" w:type="dxa"/>
          </w:tcPr>
          <w:p w14:paraId="7FEE22C5" w14:textId="4B6B14CF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 w:rsidRPr="00B41ACB">
              <w:rPr>
                <w:sz w:val="18"/>
                <w:szCs w:val="18"/>
              </w:rPr>
              <w:t>81f1d09c-64bc-11ed-9022-0242ac120002</w:t>
            </w:r>
          </w:p>
        </w:tc>
      </w:tr>
      <w:tr w:rsidR="00B41ACB" w14:paraId="10BDBF63" w14:textId="6DB8E469" w:rsidTr="00BB310E">
        <w:trPr>
          <w:trHeight w:val="149"/>
        </w:trPr>
        <w:tc>
          <w:tcPr>
            <w:tcW w:w="1924" w:type="dxa"/>
          </w:tcPr>
          <w:p w14:paraId="6FA766AC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Wersja </w:t>
            </w:r>
          </w:p>
        </w:tc>
        <w:tc>
          <w:tcPr>
            <w:tcW w:w="9424" w:type="dxa"/>
          </w:tcPr>
          <w:p w14:paraId="041ABC7D" w14:textId="552AA053" w:rsidR="00B41ACB" w:rsidRDefault="00B41ACB" w:rsidP="30A37726">
            <w:pPr>
              <w:pStyle w:val="Default"/>
              <w:rPr>
                <w:color w:val="auto"/>
                <w:sz w:val="18"/>
                <w:szCs w:val="18"/>
              </w:rPr>
            </w:pPr>
            <w:r w:rsidRPr="30A37726">
              <w:rPr>
                <w:color w:val="auto"/>
                <w:sz w:val="18"/>
                <w:szCs w:val="18"/>
              </w:rPr>
              <w:t xml:space="preserve">Wersja pliku, domyślnie pierwsza wersja to 01, niedopuszczalna jest wersja 00. W przypadku błędów po stronie pliku każda kolejna wersja powinna przyjmować wartość wyższą o 1, np. 01, 02, 03 itd., ale zachowywać ten sam UUID.2 znaki: </w:t>
            </w:r>
            <w:proofErr w:type="spellStart"/>
            <w:r w:rsidRPr="30A37726">
              <w:rPr>
                <w:color w:val="auto"/>
                <w:sz w:val="18"/>
                <w:szCs w:val="18"/>
              </w:rPr>
              <w:t>regex</w:t>
            </w:r>
            <w:proofErr w:type="spellEnd"/>
            <w:r w:rsidRPr="30A37726">
              <w:rPr>
                <w:color w:val="auto"/>
                <w:sz w:val="18"/>
                <w:szCs w:val="18"/>
              </w:rPr>
              <w:t xml:space="preserve"> (\\d{2}) </w:t>
            </w:r>
          </w:p>
        </w:tc>
        <w:tc>
          <w:tcPr>
            <w:tcW w:w="3719" w:type="dxa"/>
          </w:tcPr>
          <w:p w14:paraId="691F924B" w14:textId="0F54525C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</w:tr>
      <w:tr w:rsidR="00B41ACB" w14:paraId="56DF0633" w14:textId="7B3C34B7" w:rsidTr="00BB310E">
        <w:trPr>
          <w:trHeight w:val="67"/>
        </w:trPr>
        <w:tc>
          <w:tcPr>
            <w:tcW w:w="1924" w:type="dxa"/>
          </w:tcPr>
          <w:p w14:paraId="5A63E060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Rok </w:t>
            </w:r>
          </w:p>
        </w:tc>
        <w:tc>
          <w:tcPr>
            <w:tcW w:w="9424" w:type="dxa"/>
          </w:tcPr>
          <w:p w14:paraId="44A3B18B" w14:textId="3C00115B" w:rsidR="00B41ACB" w:rsidRPr="005A1E6C" w:rsidRDefault="00B41ACB" w:rsidP="30A37726">
            <w:pPr>
              <w:pStyle w:val="Default"/>
              <w:rPr>
                <w:color w:val="auto"/>
                <w:sz w:val="18"/>
                <w:szCs w:val="18"/>
              </w:rPr>
            </w:pPr>
            <w:r w:rsidRPr="30A37726">
              <w:rPr>
                <w:color w:val="auto"/>
                <w:sz w:val="18"/>
                <w:szCs w:val="18"/>
              </w:rPr>
              <w:t xml:space="preserve">Dwie ostatnie cyfry roku, którego dotyczy plik, 2 znaki, </w:t>
            </w:r>
            <w:proofErr w:type="spellStart"/>
            <w:r w:rsidRPr="30A37726">
              <w:rPr>
                <w:color w:val="auto"/>
                <w:sz w:val="18"/>
                <w:szCs w:val="18"/>
              </w:rPr>
              <w:t>regex</w:t>
            </w:r>
            <w:proofErr w:type="spellEnd"/>
            <w:r w:rsidRPr="30A37726">
              <w:rPr>
                <w:color w:val="auto"/>
                <w:sz w:val="18"/>
                <w:szCs w:val="18"/>
              </w:rPr>
              <w:t>: "^\d{2}$"</w:t>
            </w:r>
          </w:p>
        </w:tc>
        <w:tc>
          <w:tcPr>
            <w:tcW w:w="3719" w:type="dxa"/>
          </w:tcPr>
          <w:p w14:paraId="4FBF38C8" w14:textId="3EAFA069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</w:tr>
      <w:tr w:rsidR="00B41ACB" w14:paraId="4AFEC1AE" w14:textId="75F2247F" w:rsidTr="00BB310E">
        <w:trPr>
          <w:trHeight w:val="149"/>
        </w:trPr>
        <w:tc>
          <w:tcPr>
            <w:tcW w:w="1924" w:type="dxa"/>
          </w:tcPr>
          <w:p w14:paraId="44FDB129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Timestamp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424" w:type="dxa"/>
          </w:tcPr>
          <w:p w14:paraId="53825B8B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Znacznik czasowy utworzenia pliku w formacie DYYYYMMDDTHHMMSS np.D20221003T134625 16 znaków, </w:t>
            </w:r>
            <w:proofErr w:type="spellStart"/>
            <w:r>
              <w:rPr>
                <w:sz w:val="18"/>
                <w:szCs w:val="18"/>
              </w:rPr>
              <w:t>regex</w:t>
            </w:r>
            <w:proofErr w:type="spellEnd"/>
            <w:r>
              <w:rPr>
                <w:sz w:val="18"/>
                <w:szCs w:val="18"/>
              </w:rPr>
              <w:t>: [</w:t>
            </w:r>
            <w:proofErr w:type="spellStart"/>
            <w:r>
              <w:rPr>
                <w:sz w:val="18"/>
                <w:szCs w:val="18"/>
              </w:rPr>
              <w:t>dD</w:t>
            </w:r>
            <w:proofErr w:type="spellEnd"/>
            <w:r>
              <w:rPr>
                <w:sz w:val="18"/>
                <w:szCs w:val="18"/>
              </w:rPr>
              <w:t>]\\d{8}[</w:t>
            </w:r>
            <w:proofErr w:type="spellStart"/>
            <w:r>
              <w:rPr>
                <w:sz w:val="18"/>
                <w:szCs w:val="18"/>
              </w:rPr>
              <w:t>tT</w:t>
            </w:r>
            <w:proofErr w:type="spellEnd"/>
            <w:r>
              <w:rPr>
                <w:sz w:val="18"/>
                <w:szCs w:val="18"/>
              </w:rPr>
              <w:t xml:space="preserve">]\\d{6}\\ </w:t>
            </w:r>
          </w:p>
        </w:tc>
        <w:tc>
          <w:tcPr>
            <w:tcW w:w="3719" w:type="dxa"/>
          </w:tcPr>
          <w:p w14:paraId="656F2627" w14:textId="3DD418E3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 w:rsidRPr="00B41ACB">
              <w:rPr>
                <w:sz w:val="18"/>
                <w:szCs w:val="18"/>
              </w:rPr>
              <w:t>D20221003T134625</w:t>
            </w:r>
          </w:p>
        </w:tc>
      </w:tr>
    </w:tbl>
    <w:p w14:paraId="5CFE534F" w14:textId="77777777" w:rsidR="00BD65ED" w:rsidRDefault="00BD65ED" w:rsidP="00126250">
      <w:pPr>
        <w:pStyle w:val="Default"/>
        <w:rPr>
          <w:sz w:val="22"/>
          <w:szCs w:val="22"/>
        </w:rPr>
      </w:pPr>
    </w:p>
    <w:p w14:paraId="11377EC2" w14:textId="0E3F0C21" w:rsidR="00B41ACB" w:rsidRDefault="00B41ACB" w:rsidP="00B41ACB">
      <w:pPr>
        <w:pStyle w:val="Default"/>
        <w:ind w:firstLine="360"/>
        <w:rPr>
          <w:sz w:val="22"/>
          <w:szCs w:val="22"/>
        </w:rPr>
      </w:pPr>
      <w:r>
        <w:rPr>
          <w:sz w:val="22"/>
          <w:szCs w:val="22"/>
        </w:rPr>
        <w:t>Przykład: CARD</w:t>
      </w:r>
      <w:r w:rsidRPr="00B41ACB">
        <w:rPr>
          <w:sz w:val="22"/>
          <w:szCs w:val="22"/>
        </w:rPr>
        <w:t>_</w:t>
      </w:r>
      <w:r>
        <w:rPr>
          <w:sz w:val="22"/>
          <w:szCs w:val="22"/>
        </w:rPr>
        <w:t>9999999999</w:t>
      </w:r>
      <w:r w:rsidRPr="00B41ACB">
        <w:rPr>
          <w:sz w:val="22"/>
          <w:szCs w:val="22"/>
        </w:rPr>
        <w:t>_PIT_81f1d09c-64bc-11ed-9022-0242ac120002_01_23_D20221003T134625.csv.pgp</w:t>
      </w:r>
    </w:p>
    <w:p w14:paraId="0CE6A9BF" w14:textId="77777777" w:rsidR="00B41ACB" w:rsidRDefault="00B41ACB" w:rsidP="00126250">
      <w:pPr>
        <w:pStyle w:val="Default"/>
        <w:rPr>
          <w:sz w:val="22"/>
          <w:szCs w:val="22"/>
        </w:rPr>
      </w:pPr>
    </w:p>
    <w:p w14:paraId="2EA9397B" w14:textId="77777777" w:rsidR="00B41ACB" w:rsidRDefault="00B41ACB" w:rsidP="00126250">
      <w:pPr>
        <w:pStyle w:val="Default"/>
        <w:rPr>
          <w:sz w:val="22"/>
          <w:szCs w:val="22"/>
        </w:rPr>
      </w:pPr>
    </w:p>
    <w:p w14:paraId="4BCBAA0A" w14:textId="39F4AE53" w:rsidR="00126250" w:rsidRDefault="00B41ACB" w:rsidP="000E2C2C">
      <w:pPr>
        <w:pStyle w:val="Default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Specyfikacja nagłówka</w:t>
      </w:r>
      <w:r w:rsidR="00206888">
        <w:rPr>
          <w:sz w:val="22"/>
          <w:szCs w:val="22"/>
        </w:rPr>
        <w:t xml:space="preserve"> (HEADER): </w:t>
      </w:r>
    </w:p>
    <w:p w14:paraId="51383A6A" w14:textId="77777777" w:rsidR="00BD65ED" w:rsidRDefault="00BD65ED" w:rsidP="00126250">
      <w:pPr>
        <w:pStyle w:val="Default"/>
        <w:rPr>
          <w:sz w:val="22"/>
          <w:szCs w:val="22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260"/>
        <w:gridCol w:w="4811"/>
        <w:gridCol w:w="1993"/>
        <w:gridCol w:w="3165"/>
      </w:tblGrid>
      <w:tr w:rsidR="00B41ACB" w14:paraId="2669B111" w14:textId="34B81C36" w:rsidTr="30A37726">
        <w:trPr>
          <w:trHeight w:val="85"/>
        </w:trPr>
        <w:tc>
          <w:tcPr>
            <w:tcW w:w="851" w:type="dxa"/>
          </w:tcPr>
          <w:p w14:paraId="7FD697AF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Lp. </w:t>
            </w:r>
          </w:p>
        </w:tc>
        <w:tc>
          <w:tcPr>
            <w:tcW w:w="3260" w:type="dxa"/>
          </w:tcPr>
          <w:p w14:paraId="66860171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Nazwa pola </w:t>
            </w:r>
          </w:p>
        </w:tc>
        <w:tc>
          <w:tcPr>
            <w:tcW w:w="4811" w:type="dxa"/>
          </w:tcPr>
          <w:p w14:paraId="3DF24968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Opis </w:t>
            </w:r>
          </w:p>
        </w:tc>
        <w:tc>
          <w:tcPr>
            <w:tcW w:w="1993" w:type="dxa"/>
          </w:tcPr>
          <w:p w14:paraId="12F6F034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Wymagalność </w:t>
            </w:r>
          </w:p>
        </w:tc>
        <w:tc>
          <w:tcPr>
            <w:tcW w:w="3165" w:type="dxa"/>
          </w:tcPr>
          <w:p w14:paraId="161F0AF4" w14:textId="7C68B479" w:rsidR="00B41ACB" w:rsidRDefault="00B41ACB" w:rsidP="003F1F77">
            <w:pPr>
              <w:pStyle w:val="Defaul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Przykład</w:t>
            </w:r>
          </w:p>
        </w:tc>
      </w:tr>
      <w:tr w:rsidR="00B41ACB" w14:paraId="1984D2AA" w14:textId="3FF3E31F" w:rsidTr="30A37726">
        <w:trPr>
          <w:trHeight w:val="85"/>
        </w:trPr>
        <w:tc>
          <w:tcPr>
            <w:tcW w:w="851" w:type="dxa"/>
          </w:tcPr>
          <w:p w14:paraId="3FBA992A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3260" w:type="dxa"/>
          </w:tcPr>
          <w:p w14:paraId="7492BEBD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DATA_GEN </w:t>
            </w:r>
          </w:p>
        </w:tc>
        <w:tc>
          <w:tcPr>
            <w:tcW w:w="4811" w:type="dxa"/>
          </w:tcPr>
          <w:p w14:paraId="3CAC5ABC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Data i czas wygenerowania pliku. Format: ISO 8601. 19 znaków, </w:t>
            </w:r>
            <w:proofErr w:type="spellStart"/>
            <w:r>
              <w:rPr>
                <w:sz w:val="18"/>
                <w:szCs w:val="18"/>
              </w:rPr>
              <w:t>regex</w:t>
            </w:r>
            <w:proofErr w:type="spellEnd"/>
            <w:r>
              <w:rPr>
                <w:sz w:val="18"/>
                <w:szCs w:val="18"/>
              </w:rPr>
              <w:t xml:space="preserve">: "^\d{4}-\d{2}-\d{2}T\d{2}:\d{2}:\d{2}$" </w:t>
            </w:r>
          </w:p>
        </w:tc>
        <w:tc>
          <w:tcPr>
            <w:tcW w:w="1993" w:type="dxa"/>
          </w:tcPr>
          <w:p w14:paraId="3B21C4B9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Wymagane </w:t>
            </w:r>
          </w:p>
        </w:tc>
        <w:tc>
          <w:tcPr>
            <w:tcW w:w="3165" w:type="dxa"/>
          </w:tcPr>
          <w:p w14:paraId="0A5CE3BF" w14:textId="1D9C23E9" w:rsidR="00B41ACB" w:rsidRDefault="005A1E6C" w:rsidP="003F1F77">
            <w:pPr>
              <w:pStyle w:val="Default"/>
              <w:rPr>
                <w:sz w:val="18"/>
                <w:szCs w:val="18"/>
              </w:rPr>
            </w:pPr>
            <w:r w:rsidRPr="005A1E6C">
              <w:rPr>
                <w:sz w:val="18"/>
                <w:szCs w:val="18"/>
              </w:rPr>
              <w:t>2022-07-31T14:45:00</w:t>
            </w:r>
          </w:p>
        </w:tc>
      </w:tr>
      <w:tr w:rsidR="00B41ACB" w14:paraId="2B878D9D" w14:textId="2899D4CE" w:rsidTr="30A37726">
        <w:trPr>
          <w:trHeight w:val="189"/>
        </w:trPr>
        <w:tc>
          <w:tcPr>
            <w:tcW w:w="851" w:type="dxa"/>
          </w:tcPr>
          <w:p w14:paraId="179274FD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</w:p>
        </w:tc>
        <w:tc>
          <w:tcPr>
            <w:tcW w:w="3260" w:type="dxa"/>
          </w:tcPr>
          <w:p w14:paraId="689ECE59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DATA_WYC </w:t>
            </w:r>
          </w:p>
        </w:tc>
        <w:tc>
          <w:tcPr>
            <w:tcW w:w="4811" w:type="dxa"/>
          </w:tcPr>
          <w:p w14:paraId="2F5F0E44" w14:textId="0D096406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 w:rsidRPr="00EE3568">
              <w:rPr>
                <w:sz w:val="18"/>
                <w:szCs w:val="18"/>
              </w:rPr>
              <w:t xml:space="preserve">DATA_WYC, "^\d{4}-\d{2}-\d{2}$" , Data wyciągu = data realizacji przelewu zbiorczego do NBP. Format: </w:t>
            </w:r>
            <w:proofErr w:type="spellStart"/>
            <w:r w:rsidRPr="00EE3568">
              <w:rPr>
                <w:sz w:val="18"/>
                <w:szCs w:val="18"/>
              </w:rPr>
              <w:t>yyyy</w:t>
            </w:r>
            <w:proofErr w:type="spellEnd"/>
            <w:r w:rsidRPr="00EE3568">
              <w:rPr>
                <w:sz w:val="18"/>
                <w:szCs w:val="18"/>
              </w:rPr>
              <w:t>-MM-</w:t>
            </w:r>
            <w:proofErr w:type="spellStart"/>
            <w:r w:rsidRPr="00EE3568">
              <w:rPr>
                <w:sz w:val="18"/>
                <w:szCs w:val="18"/>
              </w:rPr>
              <w:t>dd</w:t>
            </w:r>
            <w:proofErr w:type="spellEnd"/>
            <w:r w:rsidRPr="00EE356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Pr="00EE3568">
              <w:rPr>
                <w:sz w:val="18"/>
                <w:szCs w:val="18"/>
              </w:rPr>
              <w:t>10 znaków</w:t>
            </w:r>
          </w:p>
        </w:tc>
        <w:tc>
          <w:tcPr>
            <w:tcW w:w="1993" w:type="dxa"/>
          </w:tcPr>
          <w:p w14:paraId="6CB309B0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Wymagane </w:t>
            </w:r>
          </w:p>
        </w:tc>
        <w:tc>
          <w:tcPr>
            <w:tcW w:w="3165" w:type="dxa"/>
          </w:tcPr>
          <w:p w14:paraId="3085A214" w14:textId="54EA8750" w:rsidR="00B41ACB" w:rsidRDefault="005A1E6C" w:rsidP="003F1F77">
            <w:pPr>
              <w:pStyle w:val="Default"/>
              <w:rPr>
                <w:sz w:val="18"/>
                <w:szCs w:val="18"/>
              </w:rPr>
            </w:pPr>
            <w:r w:rsidRPr="005A1E6C">
              <w:rPr>
                <w:sz w:val="18"/>
                <w:szCs w:val="18"/>
              </w:rPr>
              <w:t>30.07.2022</w:t>
            </w:r>
          </w:p>
        </w:tc>
      </w:tr>
      <w:tr w:rsidR="00B41ACB" w14:paraId="62E10E14" w14:textId="11A7986F" w:rsidTr="30A37726">
        <w:trPr>
          <w:trHeight w:val="190"/>
        </w:trPr>
        <w:tc>
          <w:tcPr>
            <w:tcW w:w="851" w:type="dxa"/>
          </w:tcPr>
          <w:p w14:paraId="0A509070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</w:p>
        </w:tc>
        <w:tc>
          <w:tcPr>
            <w:tcW w:w="3260" w:type="dxa"/>
          </w:tcPr>
          <w:p w14:paraId="4FC1C857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NUMER_WYC </w:t>
            </w:r>
          </w:p>
        </w:tc>
        <w:tc>
          <w:tcPr>
            <w:tcW w:w="4811" w:type="dxa"/>
          </w:tcPr>
          <w:p w14:paraId="582F9F86" w14:textId="7C0690FC" w:rsidR="00B41ACB" w:rsidRPr="005A1E6C" w:rsidRDefault="00B41ACB" w:rsidP="003F1F77">
            <w:pPr>
              <w:pStyle w:val="Default"/>
              <w:rPr>
                <w:color w:val="FF0000"/>
                <w:sz w:val="18"/>
                <w:szCs w:val="18"/>
              </w:rPr>
            </w:pPr>
            <w:r w:rsidRPr="00AE0251">
              <w:rPr>
                <w:color w:val="auto"/>
                <w:sz w:val="18"/>
                <w:szCs w:val="18"/>
              </w:rPr>
              <w:t xml:space="preserve">Kolejny numer wyciągu w roku, zaczynając od 1, w sekwencji dla danego podatku (przyrost +1),5 znaków, </w:t>
            </w:r>
            <w:proofErr w:type="spellStart"/>
            <w:r w:rsidRPr="00AE0251">
              <w:rPr>
                <w:color w:val="auto"/>
                <w:sz w:val="18"/>
                <w:szCs w:val="18"/>
              </w:rPr>
              <w:t>regex</w:t>
            </w:r>
            <w:proofErr w:type="spellEnd"/>
            <w:r w:rsidRPr="00AE0251">
              <w:rPr>
                <w:color w:val="auto"/>
                <w:sz w:val="18"/>
                <w:szCs w:val="18"/>
              </w:rPr>
              <w:t xml:space="preserve">: "^\d{1,5}$". </w:t>
            </w:r>
          </w:p>
        </w:tc>
        <w:tc>
          <w:tcPr>
            <w:tcW w:w="1993" w:type="dxa"/>
          </w:tcPr>
          <w:p w14:paraId="3607C36D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Wymagane </w:t>
            </w:r>
          </w:p>
        </w:tc>
        <w:tc>
          <w:tcPr>
            <w:tcW w:w="3165" w:type="dxa"/>
          </w:tcPr>
          <w:p w14:paraId="658F9285" w14:textId="538BCBB6" w:rsidR="00B41ACB" w:rsidRDefault="005A1E6C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B41ACB" w14:paraId="3F8E3D31" w14:textId="4FF4DAFF" w:rsidTr="30A37726">
        <w:trPr>
          <w:trHeight w:val="189"/>
        </w:trPr>
        <w:tc>
          <w:tcPr>
            <w:tcW w:w="851" w:type="dxa"/>
          </w:tcPr>
          <w:p w14:paraId="6EE5FB2A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</w:p>
        </w:tc>
        <w:tc>
          <w:tcPr>
            <w:tcW w:w="3260" w:type="dxa"/>
          </w:tcPr>
          <w:p w14:paraId="07E17BAA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LICZBA_TRANSAKCJI </w:t>
            </w:r>
          </w:p>
        </w:tc>
        <w:tc>
          <w:tcPr>
            <w:tcW w:w="4811" w:type="dxa"/>
          </w:tcPr>
          <w:p w14:paraId="7051D08B" w14:textId="194F7496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 w:rsidRPr="00EE3568">
              <w:rPr>
                <w:sz w:val="18"/>
                <w:szCs w:val="18"/>
              </w:rPr>
              <w:t>LICZBA_TRANSAKCJI, "^\d{1,7}$" . Liczba pozycji na wyciągu; liczba linii w pliku CSV minus 1, 7 znaków</w:t>
            </w:r>
          </w:p>
        </w:tc>
        <w:tc>
          <w:tcPr>
            <w:tcW w:w="1993" w:type="dxa"/>
          </w:tcPr>
          <w:p w14:paraId="0DBA4FA6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Wymagane </w:t>
            </w:r>
          </w:p>
        </w:tc>
        <w:tc>
          <w:tcPr>
            <w:tcW w:w="3165" w:type="dxa"/>
          </w:tcPr>
          <w:p w14:paraId="7F824AF0" w14:textId="64D7A17C" w:rsidR="00B41ACB" w:rsidRDefault="005A1E6C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</w:tr>
      <w:tr w:rsidR="00B41ACB" w14:paraId="60DCE823" w14:textId="4481E561" w:rsidTr="30A37726">
        <w:trPr>
          <w:trHeight w:val="293"/>
        </w:trPr>
        <w:tc>
          <w:tcPr>
            <w:tcW w:w="851" w:type="dxa"/>
          </w:tcPr>
          <w:p w14:paraId="4ECE48E2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</w:t>
            </w:r>
          </w:p>
        </w:tc>
        <w:tc>
          <w:tcPr>
            <w:tcW w:w="3260" w:type="dxa"/>
          </w:tcPr>
          <w:p w14:paraId="5ACED5E6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WARTOSC_TRANSAKCJI </w:t>
            </w:r>
          </w:p>
        </w:tc>
        <w:tc>
          <w:tcPr>
            <w:tcW w:w="4811" w:type="dxa"/>
          </w:tcPr>
          <w:p w14:paraId="4BF0C38D" w14:textId="320F0E62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 w:rsidRPr="00EE3568">
              <w:rPr>
                <w:sz w:val="18"/>
                <w:szCs w:val="18"/>
              </w:rPr>
              <w:t>WARTOSC_TRANSAKCJI , "^\d{1,17}$" , Sumaryczna wartość transakcji w pliku szczegółowym; kwota pomnożona przez 100. Czyli np. WARTOSC_TRANSAKCJI=12689 oznacza kwotę 126,89., 17 znaków</w:t>
            </w:r>
          </w:p>
        </w:tc>
        <w:tc>
          <w:tcPr>
            <w:tcW w:w="1993" w:type="dxa"/>
          </w:tcPr>
          <w:p w14:paraId="6E8AE0BF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Wymagane </w:t>
            </w:r>
          </w:p>
        </w:tc>
        <w:tc>
          <w:tcPr>
            <w:tcW w:w="3165" w:type="dxa"/>
          </w:tcPr>
          <w:p w14:paraId="46498E62" w14:textId="2495B7F7" w:rsidR="00B41ACB" w:rsidRDefault="005A1E6C" w:rsidP="003F1F77">
            <w:pPr>
              <w:pStyle w:val="Default"/>
              <w:rPr>
                <w:sz w:val="18"/>
                <w:szCs w:val="18"/>
              </w:rPr>
            </w:pPr>
            <w:r w:rsidRPr="005A1E6C">
              <w:rPr>
                <w:sz w:val="18"/>
                <w:szCs w:val="18"/>
              </w:rPr>
              <w:t>125456</w:t>
            </w:r>
          </w:p>
        </w:tc>
      </w:tr>
      <w:tr w:rsidR="00B41ACB" w14:paraId="6D8358D1" w14:textId="0EE81EC5" w:rsidTr="30A37726">
        <w:trPr>
          <w:trHeight w:val="295"/>
        </w:trPr>
        <w:tc>
          <w:tcPr>
            <w:tcW w:w="851" w:type="dxa"/>
          </w:tcPr>
          <w:p w14:paraId="15C25E29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 </w:t>
            </w:r>
          </w:p>
        </w:tc>
        <w:tc>
          <w:tcPr>
            <w:tcW w:w="3260" w:type="dxa"/>
          </w:tcPr>
          <w:p w14:paraId="5CA2FD65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 w:rsidRPr="00D90C3F">
              <w:rPr>
                <w:sz w:val="18"/>
                <w:szCs w:val="18"/>
              </w:rPr>
              <w:t>UUID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811" w:type="dxa"/>
          </w:tcPr>
          <w:p w14:paraId="73DFF5DD" w14:textId="7F8AAD3F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proofErr w:type="spellStart"/>
            <w:r w:rsidRPr="00195612">
              <w:rPr>
                <w:sz w:val="18"/>
                <w:szCs w:val="18"/>
                <w:lang w:val="en-US"/>
              </w:rPr>
              <w:t>Unikalny</w:t>
            </w:r>
            <w:proofErr w:type="spellEnd"/>
            <w:r w:rsidRPr="0019561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5612">
              <w:rPr>
                <w:sz w:val="18"/>
                <w:szCs w:val="18"/>
                <w:lang w:val="en-US"/>
              </w:rPr>
              <w:t>numer</w:t>
            </w:r>
            <w:proofErr w:type="spellEnd"/>
            <w:r w:rsidRPr="00195612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5612">
              <w:rPr>
                <w:sz w:val="18"/>
                <w:szCs w:val="18"/>
                <w:lang w:val="en-US"/>
              </w:rPr>
              <w:t>pliku</w:t>
            </w:r>
            <w:proofErr w:type="spellEnd"/>
            <w:r w:rsidRPr="00195612">
              <w:rPr>
                <w:sz w:val="18"/>
                <w:szCs w:val="18"/>
                <w:lang w:val="en-US"/>
              </w:rPr>
              <w:t xml:space="preserve"> (Universal Unique </w:t>
            </w:r>
            <w:proofErr w:type="spellStart"/>
            <w:r w:rsidRPr="00195612">
              <w:rPr>
                <w:sz w:val="18"/>
                <w:szCs w:val="18"/>
                <w:lang w:val="en-US"/>
              </w:rPr>
              <w:t>Identyfier</w:t>
            </w:r>
            <w:proofErr w:type="spellEnd"/>
            <w:r w:rsidRPr="00195612">
              <w:rPr>
                <w:sz w:val="18"/>
                <w:szCs w:val="18"/>
                <w:lang w:val="en-US"/>
              </w:rPr>
              <w:t xml:space="preserve">). </w:t>
            </w:r>
            <w:r>
              <w:rPr>
                <w:sz w:val="18"/>
                <w:szCs w:val="18"/>
              </w:rPr>
              <w:t xml:space="preserve">Ten sam numer UUID, jak w nazwie </w:t>
            </w:r>
            <w:proofErr w:type="spellStart"/>
            <w:r>
              <w:rPr>
                <w:sz w:val="18"/>
                <w:szCs w:val="18"/>
              </w:rPr>
              <w:t>pliku.i</w:t>
            </w:r>
            <w:proofErr w:type="spellEnd"/>
            <w:r>
              <w:rPr>
                <w:sz w:val="18"/>
                <w:szCs w:val="18"/>
              </w:rPr>
              <w:t xml:space="preserve"> w przelewie dotyczącym typu zobowiązania, którego dotyczy plik. 36 znaków, </w:t>
            </w:r>
            <w:proofErr w:type="spellStart"/>
            <w:r>
              <w:rPr>
                <w:sz w:val="18"/>
                <w:szCs w:val="18"/>
              </w:rPr>
              <w:t>regex</w:t>
            </w:r>
            <w:proofErr w:type="spellEnd"/>
            <w:r>
              <w:rPr>
                <w:sz w:val="18"/>
                <w:szCs w:val="18"/>
              </w:rPr>
              <w:t xml:space="preserve">: "^[a-fA-F0-9]{8}-[a-fA-F0-9]{4}-[a-fA-F0-9]{4}-[a-fA-F0-9]{4}-[a-fA-F0-9]{12}$" </w:t>
            </w:r>
          </w:p>
        </w:tc>
        <w:tc>
          <w:tcPr>
            <w:tcW w:w="1993" w:type="dxa"/>
          </w:tcPr>
          <w:p w14:paraId="71E807E2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Wymagane </w:t>
            </w:r>
          </w:p>
        </w:tc>
        <w:tc>
          <w:tcPr>
            <w:tcW w:w="3165" w:type="dxa"/>
          </w:tcPr>
          <w:p w14:paraId="79F124E2" w14:textId="7890D87F" w:rsidR="00B41ACB" w:rsidRDefault="005A1E6C" w:rsidP="003F1F77">
            <w:pPr>
              <w:pStyle w:val="Default"/>
              <w:rPr>
                <w:sz w:val="18"/>
                <w:szCs w:val="18"/>
              </w:rPr>
            </w:pPr>
            <w:r w:rsidRPr="005A1E6C">
              <w:rPr>
                <w:sz w:val="18"/>
                <w:szCs w:val="18"/>
              </w:rPr>
              <w:t>81f1d09c-64bc-11ed-9022-0242ac120002</w:t>
            </w:r>
          </w:p>
        </w:tc>
      </w:tr>
      <w:tr w:rsidR="00B41ACB" w14:paraId="7469625E" w14:textId="3320F095" w:rsidTr="30A37726">
        <w:trPr>
          <w:trHeight w:val="85"/>
        </w:trPr>
        <w:tc>
          <w:tcPr>
            <w:tcW w:w="851" w:type="dxa"/>
          </w:tcPr>
          <w:p w14:paraId="62F34388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 </w:t>
            </w:r>
          </w:p>
        </w:tc>
        <w:tc>
          <w:tcPr>
            <w:tcW w:w="3260" w:type="dxa"/>
          </w:tcPr>
          <w:p w14:paraId="2972B11E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WERSJA </w:t>
            </w:r>
          </w:p>
        </w:tc>
        <w:tc>
          <w:tcPr>
            <w:tcW w:w="4811" w:type="dxa"/>
          </w:tcPr>
          <w:p w14:paraId="30019747" w14:textId="5F557E85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 w:rsidRPr="00EE3568">
              <w:rPr>
                <w:sz w:val="18"/>
                <w:szCs w:val="18"/>
              </w:rPr>
              <w:t>Wersja pliku dopełnione zerami od lewej strony</w:t>
            </w:r>
            <w:r>
              <w:rPr>
                <w:sz w:val="18"/>
                <w:szCs w:val="18"/>
              </w:rPr>
              <w:t xml:space="preserve">. Domyślnie pierwsza wersja to 01, niedopuszczalna jest wersja 00. W przypadku błędów po stronie pliku każda kolejna wersja powinna przyjmować wartość wyższą o 1, np. 01, 02, 03 itd., ale zachowywać ten sam UUID.2 znaki: </w:t>
            </w:r>
            <w:proofErr w:type="spellStart"/>
            <w:r>
              <w:rPr>
                <w:sz w:val="18"/>
                <w:szCs w:val="18"/>
              </w:rPr>
              <w:t>regex</w:t>
            </w:r>
            <w:proofErr w:type="spellEnd"/>
            <w:r>
              <w:rPr>
                <w:sz w:val="18"/>
                <w:szCs w:val="18"/>
              </w:rPr>
              <w:t xml:space="preserve"> (\\d{2})</w:t>
            </w:r>
          </w:p>
        </w:tc>
        <w:tc>
          <w:tcPr>
            <w:tcW w:w="1993" w:type="dxa"/>
          </w:tcPr>
          <w:p w14:paraId="48154E4B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Wymagane </w:t>
            </w:r>
          </w:p>
        </w:tc>
        <w:tc>
          <w:tcPr>
            <w:tcW w:w="3165" w:type="dxa"/>
          </w:tcPr>
          <w:p w14:paraId="11BA4EFC" w14:textId="122A9D75" w:rsidR="00B41ACB" w:rsidRDefault="005A1E6C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</w:tr>
      <w:tr w:rsidR="00B41ACB" w14:paraId="5C330AF4" w14:textId="3374DEA2" w:rsidTr="30A37726">
        <w:trPr>
          <w:trHeight w:val="85"/>
        </w:trPr>
        <w:tc>
          <w:tcPr>
            <w:tcW w:w="851" w:type="dxa"/>
          </w:tcPr>
          <w:p w14:paraId="09EFA929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 </w:t>
            </w:r>
          </w:p>
        </w:tc>
        <w:tc>
          <w:tcPr>
            <w:tcW w:w="3260" w:type="dxa"/>
          </w:tcPr>
          <w:p w14:paraId="4A394ADB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ROK </w:t>
            </w:r>
          </w:p>
        </w:tc>
        <w:tc>
          <w:tcPr>
            <w:tcW w:w="4811" w:type="dxa"/>
          </w:tcPr>
          <w:p w14:paraId="12F99FE8" w14:textId="1CB858FE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 w:rsidRPr="30A37726">
              <w:rPr>
                <w:color w:val="auto"/>
                <w:sz w:val="18"/>
                <w:szCs w:val="18"/>
              </w:rPr>
              <w:t xml:space="preserve">Dwie ostatnie cyfry roku, którego dotyczy plik, 2 znaki, </w:t>
            </w:r>
            <w:proofErr w:type="spellStart"/>
            <w:r w:rsidRPr="30A37726">
              <w:rPr>
                <w:color w:val="auto"/>
                <w:sz w:val="18"/>
                <w:szCs w:val="18"/>
              </w:rPr>
              <w:t>regex</w:t>
            </w:r>
            <w:proofErr w:type="spellEnd"/>
            <w:r w:rsidRPr="30A37726">
              <w:rPr>
                <w:color w:val="auto"/>
                <w:sz w:val="18"/>
                <w:szCs w:val="18"/>
              </w:rPr>
              <w:t>: "^\d{2}$"</w:t>
            </w:r>
            <w:r w:rsidRPr="30A37726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993" w:type="dxa"/>
          </w:tcPr>
          <w:p w14:paraId="0D7853C9" w14:textId="77777777" w:rsidR="00B41ACB" w:rsidRDefault="00B41ACB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Wymagane </w:t>
            </w:r>
          </w:p>
        </w:tc>
        <w:tc>
          <w:tcPr>
            <w:tcW w:w="3165" w:type="dxa"/>
          </w:tcPr>
          <w:p w14:paraId="258DB276" w14:textId="51228244" w:rsidR="00B41ACB" w:rsidRDefault="005A1E6C" w:rsidP="003F1F7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</w:tr>
    </w:tbl>
    <w:p w14:paraId="2584F714" w14:textId="77777777" w:rsidR="00126250" w:rsidRDefault="00126250"/>
    <w:p w14:paraId="540C87F0" w14:textId="6797CA4A" w:rsidR="00424FBD" w:rsidRDefault="00424FBD">
      <w:pPr>
        <w:rPr>
          <w:b/>
          <w:bCs/>
        </w:rPr>
      </w:pPr>
      <w:r>
        <w:rPr>
          <w:b/>
          <w:bCs/>
        </w:rPr>
        <w:t>PRZYKŁAD</w:t>
      </w:r>
      <w:r w:rsidR="00206888">
        <w:rPr>
          <w:b/>
          <w:bCs/>
        </w:rPr>
        <w:t xml:space="preserve"> NAGŁÓWKA</w:t>
      </w:r>
      <w:r>
        <w:rPr>
          <w:b/>
          <w:bCs/>
        </w:rPr>
        <w:t>:</w:t>
      </w:r>
    </w:p>
    <w:p w14:paraId="32F89AA3" w14:textId="77777777" w:rsidR="005A1E6C" w:rsidRPr="005A1E6C" w:rsidRDefault="005A1E6C" w:rsidP="005A1E6C">
      <w:pPr>
        <w:rPr>
          <w:rFonts w:ascii="Arial" w:hAnsi="Arial" w:cs="Arial"/>
          <w:color w:val="000000"/>
          <w:kern w:val="0"/>
          <w:lang w:val="en-US"/>
        </w:rPr>
      </w:pPr>
      <w:r w:rsidRPr="005A1E6C">
        <w:rPr>
          <w:rFonts w:ascii="Arial" w:hAnsi="Arial" w:cs="Arial"/>
          <w:color w:val="000000"/>
          <w:kern w:val="0"/>
          <w:lang w:val="en-US"/>
        </w:rPr>
        <w:t>2022-07-31T14:45:00;2022-07-30;1;200;125456; 81f1d09c-64bc-11ed-9022-0242ac120002;01;23</w:t>
      </w:r>
    </w:p>
    <w:p w14:paraId="06CDAC29" w14:textId="77777777" w:rsidR="00B41ACB" w:rsidRPr="005A1E6C" w:rsidRDefault="00B41ACB">
      <w:pPr>
        <w:rPr>
          <w:rFonts w:ascii="Arial" w:hAnsi="Arial" w:cs="Arial"/>
          <w:color w:val="000000"/>
          <w:kern w:val="0"/>
          <w:lang w:val="en-US"/>
        </w:rPr>
      </w:pPr>
    </w:p>
    <w:p w14:paraId="151E6F1D" w14:textId="4535F04C" w:rsidR="00424FBD" w:rsidRPr="00B41ACB" w:rsidRDefault="00B41ACB" w:rsidP="000E2C2C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B41ACB">
        <w:rPr>
          <w:rFonts w:ascii="Arial" w:hAnsi="Arial" w:cs="Arial"/>
        </w:rPr>
        <w:t>Specyfikacja linii transakcji</w:t>
      </w:r>
      <w:r w:rsidR="00206888" w:rsidRPr="00B41ACB">
        <w:rPr>
          <w:rFonts w:ascii="Arial" w:hAnsi="Arial" w:cs="Arial"/>
        </w:rPr>
        <w:t xml:space="preserve"> (BODY):</w:t>
      </w: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2"/>
        <w:gridCol w:w="2992"/>
        <w:gridCol w:w="2992"/>
        <w:gridCol w:w="2995"/>
        <w:gridCol w:w="2995"/>
      </w:tblGrid>
      <w:tr w:rsidR="007E3028" w14:paraId="46988D0F" w14:textId="0ECF65EE" w:rsidTr="325BFEFB">
        <w:trPr>
          <w:trHeight w:val="103"/>
        </w:trPr>
        <w:tc>
          <w:tcPr>
            <w:tcW w:w="2992" w:type="dxa"/>
          </w:tcPr>
          <w:p w14:paraId="101DD946" w14:textId="77777777" w:rsidR="00B41ACB" w:rsidRDefault="00B41ACB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Lp. </w:t>
            </w:r>
          </w:p>
        </w:tc>
        <w:tc>
          <w:tcPr>
            <w:tcW w:w="2992" w:type="dxa"/>
          </w:tcPr>
          <w:p w14:paraId="64251F01" w14:textId="77777777" w:rsidR="00B41ACB" w:rsidRDefault="00B41ACB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Nazwa pola </w:t>
            </w:r>
          </w:p>
        </w:tc>
        <w:tc>
          <w:tcPr>
            <w:tcW w:w="2992" w:type="dxa"/>
          </w:tcPr>
          <w:p w14:paraId="7F235BA0" w14:textId="77777777" w:rsidR="00B41ACB" w:rsidRDefault="00B41ACB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Opis </w:t>
            </w:r>
          </w:p>
        </w:tc>
        <w:tc>
          <w:tcPr>
            <w:tcW w:w="2995" w:type="dxa"/>
          </w:tcPr>
          <w:p w14:paraId="0A7F0968" w14:textId="77777777" w:rsidR="00B41ACB" w:rsidRDefault="00B41ACB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Wymagalność </w:t>
            </w:r>
          </w:p>
        </w:tc>
        <w:tc>
          <w:tcPr>
            <w:tcW w:w="2995" w:type="dxa"/>
          </w:tcPr>
          <w:p w14:paraId="458611A2" w14:textId="37E39F05" w:rsidR="00B41ACB" w:rsidRDefault="00B41ACB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Przykład</w:t>
            </w:r>
          </w:p>
        </w:tc>
      </w:tr>
      <w:tr w:rsidR="007E3028" w14:paraId="2D87F19B" w14:textId="435F5A34" w:rsidTr="325BFEFB">
        <w:trPr>
          <w:trHeight w:val="235"/>
        </w:trPr>
        <w:tc>
          <w:tcPr>
            <w:tcW w:w="2992" w:type="dxa"/>
          </w:tcPr>
          <w:p w14:paraId="65684DB7" w14:textId="77777777" w:rsidR="00B41ACB" w:rsidRDefault="00B41A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</w:p>
        </w:tc>
        <w:tc>
          <w:tcPr>
            <w:tcW w:w="2992" w:type="dxa"/>
          </w:tcPr>
          <w:p w14:paraId="6D7A5A71" w14:textId="713964CB" w:rsidR="00B41ACB" w:rsidRDefault="00B41A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ID_TRANSAKCJI_KAS  </w:t>
            </w:r>
          </w:p>
        </w:tc>
        <w:tc>
          <w:tcPr>
            <w:tcW w:w="2992" w:type="dxa"/>
          </w:tcPr>
          <w:p w14:paraId="2E093A4C" w14:textId="12120D6A" w:rsidR="00B41ACB" w:rsidRPr="00830015" w:rsidRDefault="00B41ACB" w:rsidP="00830015">
            <w:pPr>
              <w:pStyle w:val="Default"/>
              <w:rPr>
                <w:sz w:val="20"/>
                <w:szCs w:val="20"/>
              </w:rPr>
            </w:pPr>
            <w:r w:rsidRPr="00830015">
              <w:rPr>
                <w:sz w:val="20"/>
                <w:szCs w:val="20"/>
              </w:rPr>
              <w:t xml:space="preserve">EXTTXTREF (odpowiednik CUSTOMPARAM z e-US/ , STRING,  ID transakcji nadane w e-US, schemat pola: </w:t>
            </w:r>
          </w:p>
          <w:p w14:paraId="330E4D6D" w14:textId="77777777" w:rsidR="00B41ACB" w:rsidRPr="00830015" w:rsidRDefault="00B41ACB" w:rsidP="00830015">
            <w:pPr>
              <w:pStyle w:val="Default"/>
              <w:rPr>
                <w:sz w:val="20"/>
                <w:szCs w:val="20"/>
              </w:rPr>
            </w:pPr>
            <w:r w:rsidRPr="00830015">
              <w:rPr>
                <w:sz w:val="20"/>
                <w:szCs w:val="20"/>
              </w:rPr>
              <w:lastRenderedPageBreak/>
              <w:t>000000000000000000_XXXXXXXXXXXX_N_YYY</w:t>
            </w:r>
          </w:p>
          <w:p w14:paraId="46BD23F1" w14:textId="77777777" w:rsidR="00B41ACB" w:rsidRPr="00830015" w:rsidRDefault="00B41ACB" w:rsidP="00830015">
            <w:pPr>
              <w:pStyle w:val="Default"/>
              <w:rPr>
                <w:sz w:val="20"/>
                <w:szCs w:val="20"/>
              </w:rPr>
            </w:pPr>
            <w:r w:rsidRPr="00830015">
              <w:rPr>
                <w:sz w:val="20"/>
                <w:szCs w:val="20"/>
              </w:rPr>
              <w:t>0 (18 znaków) – zera dopełniające</w:t>
            </w:r>
          </w:p>
          <w:p w14:paraId="6118AA1E" w14:textId="77777777" w:rsidR="00B41ACB" w:rsidRPr="00830015" w:rsidRDefault="00B41ACB" w:rsidP="00830015">
            <w:pPr>
              <w:pStyle w:val="Default"/>
              <w:rPr>
                <w:sz w:val="20"/>
                <w:szCs w:val="20"/>
              </w:rPr>
            </w:pPr>
            <w:r w:rsidRPr="00830015">
              <w:rPr>
                <w:sz w:val="20"/>
                <w:szCs w:val="20"/>
              </w:rPr>
              <w:t>X (12 znaków) – identyfikator transakcji</w:t>
            </w:r>
          </w:p>
          <w:p w14:paraId="0A432B60" w14:textId="77777777" w:rsidR="00B41ACB" w:rsidRPr="00830015" w:rsidRDefault="00B41ACB" w:rsidP="00830015">
            <w:pPr>
              <w:pStyle w:val="Default"/>
              <w:rPr>
                <w:sz w:val="20"/>
                <w:szCs w:val="20"/>
              </w:rPr>
            </w:pPr>
            <w:r w:rsidRPr="00830015">
              <w:rPr>
                <w:sz w:val="20"/>
                <w:szCs w:val="20"/>
              </w:rPr>
              <w:t xml:space="preserve">N (1 znak) – pole </w:t>
            </w:r>
            <w:proofErr w:type="spellStart"/>
            <w:r w:rsidRPr="00830015">
              <w:rPr>
                <w:sz w:val="20"/>
                <w:szCs w:val="20"/>
              </w:rPr>
              <w:t>null</w:t>
            </w:r>
            <w:proofErr w:type="spellEnd"/>
            <w:r w:rsidRPr="00830015">
              <w:rPr>
                <w:sz w:val="20"/>
                <w:szCs w:val="20"/>
              </w:rPr>
              <w:t xml:space="preserve"> wartość „0”</w:t>
            </w:r>
          </w:p>
          <w:p w14:paraId="4DE3B99F" w14:textId="77777777" w:rsidR="00B41ACB" w:rsidRPr="00830015" w:rsidRDefault="00B41ACB" w:rsidP="00830015">
            <w:pPr>
              <w:pStyle w:val="Default"/>
              <w:rPr>
                <w:sz w:val="20"/>
                <w:szCs w:val="20"/>
              </w:rPr>
            </w:pPr>
            <w:r w:rsidRPr="00830015">
              <w:rPr>
                <w:sz w:val="20"/>
                <w:szCs w:val="20"/>
              </w:rPr>
              <w:t>YYY (3 znaki) – identyfikator typu płatno-</w:t>
            </w:r>
            <w:proofErr w:type="spellStart"/>
            <w:r w:rsidRPr="00830015">
              <w:rPr>
                <w:sz w:val="20"/>
                <w:szCs w:val="20"/>
              </w:rPr>
              <w:t>ści</w:t>
            </w:r>
            <w:proofErr w:type="spellEnd"/>
            <w:r w:rsidRPr="00830015">
              <w:rPr>
                <w:sz w:val="20"/>
                <w:szCs w:val="20"/>
              </w:rPr>
              <w:t xml:space="preserve"> (np. PIT)</w:t>
            </w:r>
          </w:p>
          <w:p w14:paraId="09EC8FA6" w14:textId="3454E7FF" w:rsidR="00B41ACB" w:rsidRDefault="00B41ACB" w:rsidP="00830015">
            <w:pPr>
              <w:pStyle w:val="Default"/>
              <w:rPr>
                <w:sz w:val="21"/>
                <w:szCs w:val="21"/>
              </w:rPr>
            </w:pPr>
            <w:r w:rsidRPr="00830015">
              <w:rPr>
                <w:sz w:val="20"/>
                <w:szCs w:val="20"/>
              </w:rPr>
              <w:t>Podkreślenie (3 znaki) - separator</w:t>
            </w:r>
          </w:p>
        </w:tc>
        <w:tc>
          <w:tcPr>
            <w:tcW w:w="2995" w:type="dxa"/>
          </w:tcPr>
          <w:p w14:paraId="534F8AAD" w14:textId="77777777" w:rsidR="00B41ACB" w:rsidRDefault="00B41A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Wymagane </w:t>
            </w:r>
          </w:p>
        </w:tc>
        <w:tc>
          <w:tcPr>
            <w:tcW w:w="2995" w:type="dxa"/>
          </w:tcPr>
          <w:p w14:paraId="3C145B60" w14:textId="4F1C5DDA" w:rsidR="00B41ACB" w:rsidRDefault="005A1E6C">
            <w:pPr>
              <w:pStyle w:val="Default"/>
              <w:rPr>
                <w:sz w:val="20"/>
                <w:szCs w:val="20"/>
              </w:rPr>
            </w:pPr>
            <w:r w:rsidRPr="005A1E6C">
              <w:rPr>
                <w:sz w:val="20"/>
                <w:szCs w:val="20"/>
              </w:rPr>
              <w:t>0000000000000000000OsNa8ymg53_0_PIT</w:t>
            </w:r>
          </w:p>
        </w:tc>
      </w:tr>
      <w:tr w:rsidR="007E3028" w14:paraId="7B5E342A" w14:textId="74024D96" w:rsidTr="325BFEFB">
        <w:trPr>
          <w:trHeight w:val="235"/>
        </w:trPr>
        <w:tc>
          <w:tcPr>
            <w:tcW w:w="2992" w:type="dxa"/>
          </w:tcPr>
          <w:p w14:paraId="24D2C1EE" w14:textId="77777777" w:rsidR="00B41ACB" w:rsidRDefault="00B41A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</w:p>
        </w:tc>
        <w:tc>
          <w:tcPr>
            <w:tcW w:w="2992" w:type="dxa"/>
          </w:tcPr>
          <w:p w14:paraId="44668D5E" w14:textId="77777777" w:rsidR="00B41ACB" w:rsidRDefault="00B41A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KWOTA_TRANSAKCJI </w:t>
            </w:r>
          </w:p>
        </w:tc>
        <w:tc>
          <w:tcPr>
            <w:tcW w:w="2992" w:type="dxa"/>
          </w:tcPr>
          <w:p w14:paraId="2D4A3B0C" w14:textId="77777777" w:rsidR="00B41ACB" w:rsidRPr="00424FBD" w:rsidRDefault="00B41A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Kwota pojedynczej transakcji, kwota pomnożona przez 100. Czyli np. WARTOSC_TRANSAKCJI=1268 oznacza kwotę 12,68. 17 znaków, </w:t>
            </w:r>
            <w:proofErr w:type="spellStart"/>
            <w:r>
              <w:rPr>
                <w:sz w:val="20"/>
                <w:szCs w:val="20"/>
              </w:rPr>
              <w:t>regex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r w:rsidRPr="00424FBD">
              <w:rPr>
                <w:sz w:val="20"/>
                <w:szCs w:val="20"/>
              </w:rPr>
              <w:t xml:space="preserve">"^\d{1,17}$" </w:t>
            </w:r>
          </w:p>
        </w:tc>
        <w:tc>
          <w:tcPr>
            <w:tcW w:w="2995" w:type="dxa"/>
          </w:tcPr>
          <w:p w14:paraId="13C8046B" w14:textId="77777777" w:rsidR="00B41ACB" w:rsidRDefault="00B41A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Wymagane </w:t>
            </w:r>
          </w:p>
        </w:tc>
        <w:tc>
          <w:tcPr>
            <w:tcW w:w="2995" w:type="dxa"/>
          </w:tcPr>
          <w:p w14:paraId="176759EC" w14:textId="69BD64F4" w:rsidR="00B41ACB" w:rsidRDefault="005A1E6C">
            <w:pPr>
              <w:pStyle w:val="Default"/>
              <w:rPr>
                <w:sz w:val="20"/>
                <w:szCs w:val="20"/>
              </w:rPr>
            </w:pPr>
            <w:r w:rsidRPr="005A1E6C">
              <w:rPr>
                <w:sz w:val="20"/>
                <w:szCs w:val="20"/>
              </w:rPr>
              <w:t>2152</w:t>
            </w:r>
          </w:p>
        </w:tc>
      </w:tr>
      <w:tr w:rsidR="007E3028" w14:paraId="2439B7D6" w14:textId="72F171E5" w:rsidTr="325BFEFB">
        <w:trPr>
          <w:trHeight w:val="235"/>
        </w:trPr>
        <w:tc>
          <w:tcPr>
            <w:tcW w:w="2992" w:type="dxa"/>
          </w:tcPr>
          <w:p w14:paraId="68043168" w14:textId="77777777" w:rsidR="00B41ACB" w:rsidRDefault="00B41A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</w:p>
        </w:tc>
        <w:tc>
          <w:tcPr>
            <w:tcW w:w="2992" w:type="dxa"/>
          </w:tcPr>
          <w:p w14:paraId="03E85041" w14:textId="77777777" w:rsidR="00B41ACB" w:rsidRDefault="00B41A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KOD_WALUTY </w:t>
            </w:r>
          </w:p>
        </w:tc>
        <w:tc>
          <w:tcPr>
            <w:tcW w:w="2992" w:type="dxa"/>
          </w:tcPr>
          <w:p w14:paraId="025B8F8E" w14:textId="77777777" w:rsidR="00B41ACB" w:rsidRPr="00424FBD" w:rsidRDefault="00B41A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Trzyliterowy kod waluty (obecnie będzie zawsze PLN – pole na przyszłość) wg normy ISO 4217. 3 znaki, </w:t>
            </w:r>
            <w:proofErr w:type="spellStart"/>
            <w:r>
              <w:rPr>
                <w:sz w:val="20"/>
                <w:szCs w:val="20"/>
              </w:rPr>
              <w:t>regex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r w:rsidRPr="00424FBD">
              <w:rPr>
                <w:sz w:val="20"/>
                <w:szCs w:val="20"/>
              </w:rPr>
              <w:t xml:space="preserve">"(?i)^PLN$" </w:t>
            </w:r>
          </w:p>
        </w:tc>
        <w:tc>
          <w:tcPr>
            <w:tcW w:w="2995" w:type="dxa"/>
          </w:tcPr>
          <w:p w14:paraId="0D9EE812" w14:textId="77777777" w:rsidR="00B41ACB" w:rsidRDefault="00B41A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Wymagane </w:t>
            </w:r>
          </w:p>
        </w:tc>
        <w:tc>
          <w:tcPr>
            <w:tcW w:w="2995" w:type="dxa"/>
          </w:tcPr>
          <w:p w14:paraId="33AB631E" w14:textId="73F0CD6B" w:rsidR="00B41ACB" w:rsidRDefault="005A1E6C">
            <w:pPr>
              <w:pStyle w:val="Default"/>
              <w:rPr>
                <w:sz w:val="20"/>
                <w:szCs w:val="20"/>
              </w:rPr>
            </w:pPr>
            <w:r w:rsidRPr="005A1E6C">
              <w:rPr>
                <w:sz w:val="20"/>
                <w:szCs w:val="20"/>
              </w:rPr>
              <w:t>PLN</w:t>
            </w:r>
          </w:p>
        </w:tc>
      </w:tr>
      <w:tr w:rsidR="007E3028" w14:paraId="0C7B81BD" w14:textId="5106325D" w:rsidTr="325BFEFB">
        <w:trPr>
          <w:trHeight w:val="235"/>
        </w:trPr>
        <w:tc>
          <w:tcPr>
            <w:tcW w:w="2992" w:type="dxa"/>
          </w:tcPr>
          <w:p w14:paraId="554E472F" w14:textId="77777777" w:rsidR="00B41ACB" w:rsidRDefault="00B41A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</w:p>
        </w:tc>
        <w:tc>
          <w:tcPr>
            <w:tcW w:w="2992" w:type="dxa"/>
          </w:tcPr>
          <w:p w14:paraId="370DC9FD" w14:textId="77777777" w:rsidR="00B41ACB" w:rsidRDefault="00B41ACB" w:rsidP="30A37726">
            <w:pPr>
              <w:pStyle w:val="Default"/>
              <w:rPr>
                <w:color w:val="auto"/>
                <w:sz w:val="20"/>
                <w:szCs w:val="20"/>
              </w:rPr>
            </w:pPr>
            <w:r w:rsidRPr="30A37726">
              <w:rPr>
                <w:color w:val="auto"/>
                <w:sz w:val="20"/>
                <w:szCs w:val="20"/>
              </w:rPr>
              <w:t xml:space="preserve">DATA_OPERACJI </w:t>
            </w:r>
          </w:p>
        </w:tc>
        <w:tc>
          <w:tcPr>
            <w:tcW w:w="2992" w:type="dxa"/>
          </w:tcPr>
          <w:p w14:paraId="270AC8AD" w14:textId="77777777" w:rsidR="00B41ACB" w:rsidRPr="00424FBD" w:rsidRDefault="00B41A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Data wykonania operacji. Format: ISO. 10 znaków, </w:t>
            </w:r>
            <w:proofErr w:type="spellStart"/>
            <w:r>
              <w:rPr>
                <w:sz w:val="20"/>
                <w:szCs w:val="20"/>
              </w:rPr>
              <w:t>regex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r w:rsidRPr="00424FBD">
              <w:rPr>
                <w:sz w:val="20"/>
                <w:szCs w:val="20"/>
              </w:rPr>
              <w:t xml:space="preserve">"^\d{4}-\d{2}-\d{2}$" </w:t>
            </w:r>
          </w:p>
        </w:tc>
        <w:tc>
          <w:tcPr>
            <w:tcW w:w="2995" w:type="dxa"/>
          </w:tcPr>
          <w:p w14:paraId="63C15F8D" w14:textId="77777777" w:rsidR="00B41ACB" w:rsidRDefault="00B41A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Wymagane </w:t>
            </w:r>
          </w:p>
        </w:tc>
        <w:tc>
          <w:tcPr>
            <w:tcW w:w="2995" w:type="dxa"/>
          </w:tcPr>
          <w:p w14:paraId="75C70A06" w14:textId="31065F61" w:rsidR="00B41ACB" w:rsidRDefault="005A1E6C">
            <w:pPr>
              <w:pStyle w:val="Default"/>
              <w:rPr>
                <w:sz w:val="20"/>
                <w:szCs w:val="20"/>
              </w:rPr>
            </w:pPr>
            <w:r w:rsidRPr="005A1E6C">
              <w:rPr>
                <w:sz w:val="20"/>
                <w:szCs w:val="20"/>
              </w:rPr>
              <w:t>2022-07-30</w:t>
            </w:r>
          </w:p>
        </w:tc>
      </w:tr>
      <w:tr w:rsidR="007E3028" w14:paraId="13430C04" w14:textId="6FD88C20" w:rsidTr="325BFEFB">
        <w:trPr>
          <w:trHeight w:val="235"/>
        </w:trPr>
        <w:tc>
          <w:tcPr>
            <w:tcW w:w="2992" w:type="dxa"/>
          </w:tcPr>
          <w:p w14:paraId="792CD725" w14:textId="77777777" w:rsidR="00B41ACB" w:rsidRDefault="00B41A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</w:p>
        </w:tc>
        <w:tc>
          <w:tcPr>
            <w:tcW w:w="2992" w:type="dxa"/>
          </w:tcPr>
          <w:p w14:paraId="48469C14" w14:textId="6C6BD7B3" w:rsidR="00B41ACB" w:rsidRDefault="00B41ACB" w:rsidP="30A37726">
            <w:pPr>
              <w:pStyle w:val="Default"/>
              <w:rPr>
                <w:color w:val="auto"/>
                <w:sz w:val="20"/>
                <w:szCs w:val="20"/>
              </w:rPr>
            </w:pPr>
            <w:r w:rsidRPr="30A37726">
              <w:rPr>
                <w:color w:val="auto"/>
                <w:sz w:val="20"/>
                <w:szCs w:val="20"/>
              </w:rPr>
              <w:t xml:space="preserve">ID_TRANSAKCJI_OP </w:t>
            </w:r>
          </w:p>
        </w:tc>
        <w:tc>
          <w:tcPr>
            <w:tcW w:w="2992" w:type="dxa"/>
          </w:tcPr>
          <w:p w14:paraId="57DE8BFF" w14:textId="4B4BBE1A" w:rsidR="00B41ACB" w:rsidRPr="00424FBD" w:rsidRDefault="00A94AC4">
            <w:pPr>
              <w:pStyle w:val="Default"/>
              <w:rPr>
                <w:sz w:val="20"/>
                <w:szCs w:val="20"/>
              </w:rPr>
            </w:pPr>
            <w:r w:rsidRPr="00A94AC4">
              <w:rPr>
                <w:sz w:val="20"/>
                <w:szCs w:val="20"/>
              </w:rPr>
              <w:t>ID transakcji nadane przez operatora płatności, nie dłuższe niż 36 znaków, zgodne z ogólnie stosowanymi zasadami identyfikowania unikalnych zapisów</w:t>
            </w:r>
          </w:p>
        </w:tc>
        <w:tc>
          <w:tcPr>
            <w:tcW w:w="2995" w:type="dxa"/>
          </w:tcPr>
          <w:p w14:paraId="0FADA296" w14:textId="77777777" w:rsidR="00B41ACB" w:rsidRDefault="00B41A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Wymagane </w:t>
            </w:r>
          </w:p>
        </w:tc>
        <w:tc>
          <w:tcPr>
            <w:tcW w:w="2995" w:type="dxa"/>
          </w:tcPr>
          <w:p w14:paraId="118E2E0F" w14:textId="77777777" w:rsidR="005A1E6C" w:rsidRPr="005A1E6C" w:rsidRDefault="005A1E6C" w:rsidP="005A1E6C">
            <w:pPr>
              <w:rPr>
                <w:rFonts w:ascii="Arial" w:hAnsi="Arial" w:cs="Arial"/>
                <w:sz w:val="20"/>
                <w:szCs w:val="20"/>
              </w:rPr>
            </w:pPr>
            <w:r w:rsidRPr="005A1E6C">
              <w:rPr>
                <w:rFonts w:ascii="Arial" w:hAnsi="Arial" w:cs="Arial"/>
                <w:sz w:val="20"/>
                <w:szCs w:val="20"/>
              </w:rPr>
              <w:t>00000070842379610</w:t>
            </w:r>
          </w:p>
          <w:p w14:paraId="6184A2E1" w14:textId="43EDB6E4" w:rsidR="00B41ACB" w:rsidRDefault="00B41ACB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3CDB1F9D" w14:textId="77777777" w:rsidR="00E62780" w:rsidRDefault="00E62780"/>
    <w:p w14:paraId="1AA08B89" w14:textId="77777777" w:rsidR="00424FBD" w:rsidRDefault="00424FBD" w:rsidP="00424FBD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PRZYKŁAD: </w:t>
      </w:r>
    </w:p>
    <w:p w14:paraId="7330063D" w14:textId="69A6EE0F" w:rsidR="00424FBD" w:rsidRPr="00830015" w:rsidRDefault="00424FBD" w:rsidP="00424FBD">
      <w:pPr>
        <w:rPr>
          <w:rFonts w:ascii="Arial" w:hAnsi="Arial" w:cs="Arial"/>
        </w:rPr>
      </w:pPr>
      <w:r w:rsidRPr="00830015">
        <w:rPr>
          <w:rFonts w:ascii="Arial" w:hAnsi="Arial" w:cs="Arial"/>
        </w:rPr>
        <w:t>000000000000000000_IVZM34XUF1_0_PIT;</w:t>
      </w:r>
      <w:r w:rsidR="005A1E6C">
        <w:rPr>
          <w:rFonts w:ascii="Arial" w:hAnsi="Arial" w:cs="Arial"/>
        </w:rPr>
        <w:t>2152</w:t>
      </w:r>
      <w:r w:rsidRPr="00830015">
        <w:rPr>
          <w:rFonts w:ascii="Arial" w:hAnsi="Arial" w:cs="Arial"/>
        </w:rPr>
        <w:t>;PLN;202</w:t>
      </w:r>
      <w:r w:rsidR="005A1E6C">
        <w:rPr>
          <w:rFonts w:ascii="Arial" w:hAnsi="Arial" w:cs="Arial"/>
        </w:rPr>
        <w:t>2</w:t>
      </w:r>
      <w:r w:rsidRPr="00830015">
        <w:rPr>
          <w:rFonts w:ascii="Arial" w:hAnsi="Arial" w:cs="Arial"/>
        </w:rPr>
        <w:t>-0</w:t>
      </w:r>
      <w:r w:rsidR="005A1E6C">
        <w:rPr>
          <w:rFonts w:ascii="Arial" w:hAnsi="Arial" w:cs="Arial"/>
        </w:rPr>
        <w:t>7</w:t>
      </w:r>
      <w:r w:rsidRPr="00830015">
        <w:rPr>
          <w:rFonts w:ascii="Arial" w:hAnsi="Arial" w:cs="Arial"/>
        </w:rPr>
        <w:t>-</w:t>
      </w:r>
      <w:r w:rsidR="005A1E6C">
        <w:rPr>
          <w:rFonts w:ascii="Arial" w:hAnsi="Arial" w:cs="Arial"/>
        </w:rPr>
        <w:t>30</w:t>
      </w:r>
      <w:r w:rsidRPr="00830015">
        <w:rPr>
          <w:rFonts w:ascii="Arial" w:hAnsi="Arial" w:cs="Arial"/>
        </w:rPr>
        <w:t>;00000070842379610</w:t>
      </w:r>
    </w:p>
    <w:p w14:paraId="1C86AF67" w14:textId="7BF41696" w:rsidR="00126250" w:rsidRDefault="00126250" w:rsidP="00424FBD"/>
    <w:p w14:paraId="5E1380C9" w14:textId="77777777" w:rsidR="00827822" w:rsidRDefault="00827822" w:rsidP="00424FBD"/>
    <w:p w14:paraId="606ED876" w14:textId="77777777" w:rsidR="00511FCC" w:rsidRDefault="00511FCC" w:rsidP="00424FBD"/>
    <w:p w14:paraId="51DBF682" w14:textId="3EBD79CC" w:rsidR="00424FBD" w:rsidRDefault="00424FBD" w:rsidP="00126250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 xml:space="preserve">§ </w:t>
      </w:r>
      <w:r w:rsidR="009512BC">
        <w:rPr>
          <w:b/>
          <w:bCs/>
          <w:sz w:val="26"/>
          <w:szCs w:val="26"/>
        </w:rPr>
        <w:t>4</w:t>
      </w:r>
      <w:r>
        <w:rPr>
          <w:b/>
          <w:bCs/>
          <w:sz w:val="26"/>
          <w:szCs w:val="26"/>
        </w:rPr>
        <w:t xml:space="preserve"> Terminy realizacji rozliczeń</w:t>
      </w:r>
    </w:p>
    <w:p w14:paraId="29D2DCCF" w14:textId="77777777" w:rsidR="00126250" w:rsidRDefault="00126250" w:rsidP="00126250">
      <w:pPr>
        <w:pStyle w:val="Default"/>
        <w:jc w:val="center"/>
        <w:rPr>
          <w:sz w:val="26"/>
          <w:szCs w:val="26"/>
        </w:rPr>
      </w:pPr>
    </w:p>
    <w:p w14:paraId="7614CC7A" w14:textId="1999EDE6" w:rsidR="00424FBD" w:rsidRDefault="00424FBD" w:rsidP="00ED30B0">
      <w:pPr>
        <w:pStyle w:val="Default"/>
        <w:numPr>
          <w:ilvl w:val="0"/>
          <w:numId w:val="4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Harmonogram rozliczeń pieniężnych wraz z terminami udostępniania plików </w:t>
      </w:r>
      <w:r w:rsidR="00511FCC">
        <w:rPr>
          <w:sz w:val="22"/>
          <w:szCs w:val="22"/>
        </w:rPr>
        <w:t>rozliczeniowych zawarty jest w poniższej tabeli</w:t>
      </w:r>
      <w:r>
        <w:rPr>
          <w:sz w:val="22"/>
          <w:szCs w:val="22"/>
        </w:rPr>
        <w:t xml:space="preserve">: </w:t>
      </w:r>
    </w:p>
    <w:p w14:paraId="15CDE319" w14:textId="36CFA381" w:rsidR="00424FBD" w:rsidRPr="00424FBD" w:rsidRDefault="00424FBD" w:rsidP="00424F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tbl>
      <w:tblPr>
        <w:tblW w:w="0" w:type="auto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03"/>
        <w:gridCol w:w="4059"/>
        <w:gridCol w:w="4063"/>
      </w:tblGrid>
      <w:tr w:rsidR="00424FBD" w:rsidRPr="00424FBD" w14:paraId="58C76645" w14:textId="77777777" w:rsidTr="00FC5EDD">
        <w:trPr>
          <w:trHeight w:val="316"/>
        </w:trPr>
        <w:tc>
          <w:tcPr>
            <w:tcW w:w="2903" w:type="dxa"/>
          </w:tcPr>
          <w:p w14:paraId="168E031C" w14:textId="77777777" w:rsidR="00424FBD" w:rsidRPr="00424FBD" w:rsidRDefault="00424FBD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</w:pPr>
            <w:r w:rsidRPr="00424FBD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Dzień płatności na stronie Ministerstwa Finansów </w:t>
            </w:r>
          </w:p>
        </w:tc>
        <w:tc>
          <w:tcPr>
            <w:tcW w:w="4059" w:type="dxa"/>
          </w:tcPr>
          <w:p w14:paraId="611A1885" w14:textId="2F94C2B0" w:rsidR="00424FBD" w:rsidRPr="00424FBD" w:rsidRDefault="00424FBD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424FBD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Termin rozliczeni</w:t>
            </w:r>
            <w:r w:rsidR="006B0906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a</w:t>
            </w:r>
          </w:p>
          <w:p w14:paraId="412B8DDE" w14:textId="77777777" w:rsidR="00424FBD" w:rsidRPr="00424FBD" w:rsidRDefault="00424FBD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</w:pPr>
            <w:r w:rsidRPr="00424FBD"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(Przelew środków na rachunek MF) </w:t>
            </w:r>
          </w:p>
        </w:tc>
        <w:tc>
          <w:tcPr>
            <w:tcW w:w="4063" w:type="dxa"/>
          </w:tcPr>
          <w:p w14:paraId="3EEE5889" w14:textId="53B02635" w:rsidR="00424FBD" w:rsidRPr="00424FBD" w:rsidRDefault="00424FBD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</w:pPr>
            <w:r w:rsidRPr="00424FBD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Termin przekazania pliku </w:t>
            </w:r>
            <w:r w:rsidR="00511FCC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rozliczeniowego </w:t>
            </w:r>
            <w:r w:rsidRPr="00424FBD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na SFTP </w:t>
            </w:r>
            <w:r w:rsidR="00CD3C07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Operatora płatności</w:t>
            </w:r>
          </w:p>
        </w:tc>
      </w:tr>
      <w:tr w:rsidR="00424FBD" w:rsidRPr="00424FBD" w14:paraId="51D6283C" w14:textId="77777777" w:rsidTr="00FC5EDD">
        <w:trPr>
          <w:trHeight w:val="203"/>
        </w:trPr>
        <w:tc>
          <w:tcPr>
            <w:tcW w:w="2903" w:type="dxa"/>
          </w:tcPr>
          <w:p w14:paraId="74AB517C" w14:textId="77777777" w:rsidR="00424FBD" w:rsidRPr="00424FBD" w:rsidRDefault="00424FBD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424FBD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poniedziałek </w:t>
            </w:r>
          </w:p>
        </w:tc>
        <w:tc>
          <w:tcPr>
            <w:tcW w:w="4059" w:type="dxa"/>
          </w:tcPr>
          <w:p w14:paraId="6B61FBE1" w14:textId="77777777" w:rsidR="00424FBD" w:rsidRPr="00424FBD" w:rsidRDefault="00424FBD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</w:pPr>
            <w:r w:rsidRPr="00424FBD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wtorek – przelew za poniedziałek </w:t>
            </w:r>
          </w:p>
        </w:tc>
        <w:tc>
          <w:tcPr>
            <w:tcW w:w="4063" w:type="dxa"/>
          </w:tcPr>
          <w:p w14:paraId="2908CE11" w14:textId="1FEFBB30" w:rsidR="00424FBD" w:rsidRPr="00424FBD" w:rsidRDefault="009D4393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W</w:t>
            </w:r>
            <w:r w:rsidR="00424FBD" w:rsidRPr="00424FBD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torek (dotyczy przelewu za poniedziałek) </w:t>
            </w:r>
          </w:p>
        </w:tc>
      </w:tr>
      <w:tr w:rsidR="00424FBD" w:rsidRPr="00424FBD" w14:paraId="2F02D08D" w14:textId="77777777" w:rsidTr="00FC5EDD">
        <w:trPr>
          <w:trHeight w:val="203"/>
        </w:trPr>
        <w:tc>
          <w:tcPr>
            <w:tcW w:w="2903" w:type="dxa"/>
          </w:tcPr>
          <w:p w14:paraId="1FD25945" w14:textId="77777777" w:rsidR="00424FBD" w:rsidRPr="00424FBD" w:rsidRDefault="00424FBD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424FBD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wtorek </w:t>
            </w:r>
          </w:p>
        </w:tc>
        <w:tc>
          <w:tcPr>
            <w:tcW w:w="4059" w:type="dxa"/>
          </w:tcPr>
          <w:p w14:paraId="63B76CE1" w14:textId="77777777" w:rsidR="00424FBD" w:rsidRPr="00424FBD" w:rsidRDefault="00424FBD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</w:pPr>
            <w:r w:rsidRPr="00424FBD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Środa – przelew za wtorek </w:t>
            </w:r>
          </w:p>
        </w:tc>
        <w:tc>
          <w:tcPr>
            <w:tcW w:w="4063" w:type="dxa"/>
          </w:tcPr>
          <w:p w14:paraId="0ED8D227" w14:textId="77777777" w:rsidR="00424FBD" w:rsidRPr="00424FBD" w:rsidRDefault="00424FBD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</w:pPr>
            <w:r w:rsidRPr="00424FBD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Środa (dotyczy przelewu za wtorek) </w:t>
            </w:r>
          </w:p>
        </w:tc>
      </w:tr>
      <w:tr w:rsidR="00424FBD" w:rsidRPr="00424FBD" w14:paraId="6200E850" w14:textId="77777777" w:rsidTr="00FC5EDD">
        <w:trPr>
          <w:trHeight w:val="203"/>
        </w:trPr>
        <w:tc>
          <w:tcPr>
            <w:tcW w:w="2903" w:type="dxa"/>
          </w:tcPr>
          <w:p w14:paraId="1A077569" w14:textId="77777777" w:rsidR="00424FBD" w:rsidRPr="00424FBD" w:rsidRDefault="00424FBD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424FBD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środa </w:t>
            </w:r>
          </w:p>
        </w:tc>
        <w:tc>
          <w:tcPr>
            <w:tcW w:w="4059" w:type="dxa"/>
          </w:tcPr>
          <w:p w14:paraId="2B2FFBDC" w14:textId="77777777" w:rsidR="00424FBD" w:rsidRPr="00424FBD" w:rsidRDefault="00424FBD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</w:pPr>
            <w:r w:rsidRPr="00424FBD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Czwartek – przelew za środę </w:t>
            </w:r>
          </w:p>
        </w:tc>
        <w:tc>
          <w:tcPr>
            <w:tcW w:w="4063" w:type="dxa"/>
          </w:tcPr>
          <w:p w14:paraId="6ADE0208" w14:textId="77777777" w:rsidR="00424FBD" w:rsidRPr="00424FBD" w:rsidRDefault="00424FBD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</w:pPr>
            <w:r w:rsidRPr="00424FBD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Czwartek (dotyczy przelewu za środę) </w:t>
            </w:r>
          </w:p>
        </w:tc>
      </w:tr>
      <w:tr w:rsidR="00424FBD" w:rsidRPr="00424FBD" w14:paraId="2F129F25" w14:textId="77777777" w:rsidTr="00FC5EDD">
        <w:trPr>
          <w:trHeight w:val="202"/>
        </w:trPr>
        <w:tc>
          <w:tcPr>
            <w:tcW w:w="2903" w:type="dxa"/>
          </w:tcPr>
          <w:p w14:paraId="57DD2532" w14:textId="77777777" w:rsidR="00424FBD" w:rsidRPr="00424FBD" w:rsidRDefault="00424FBD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424FBD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czwartek </w:t>
            </w:r>
          </w:p>
        </w:tc>
        <w:tc>
          <w:tcPr>
            <w:tcW w:w="4059" w:type="dxa"/>
          </w:tcPr>
          <w:p w14:paraId="59E8CABA" w14:textId="77777777" w:rsidR="00424FBD" w:rsidRPr="00424FBD" w:rsidRDefault="00424FBD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</w:pPr>
            <w:r w:rsidRPr="00424FBD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Piątek – przelew za czwartek </w:t>
            </w:r>
          </w:p>
        </w:tc>
        <w:tc>
          <w:tcPr>
            <w:tcW w:w="4063" w:type="dxa"/>
          </w:tcPr>
          <w:p w14:paraId="52B61A0F" w14:textId="77777777" w:rsidR="00424FBD" w:rsidRPr="00424FBD" w:rsidRDefault="00424FBD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</w:pPr>
            <w:r w:rsidRPr="00424FBD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Piątek (dotyczy przelewu za czwartek) </w:t>
            </w:r>
          </w:p>
        </w:tc>
      </w:tr>
      <w:tr w:rsidR="006B0906" w:rsidRPr="00424FBD" w14:paraId="5F477CA3" w14:textId="77777777" w:rsidTr="00FC5EDD">
        <w:trPr>
          <w:trHeight w:val="316"/>
        </w:trPr>
        <w:tc>
          <w:tcPr>
            <w:tcW w:w="2903" w:type="dxa"/>
          </w:tcPr>
          <w:p w14:paraId="78702548" w14:textId="77777777" w:rsidR="006B0906" w:rsidRPr="00424FBD" w:rsidRDefault="006B0906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424FBD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piątek </w:t>
            </w:r>
          </w:p>
        </w:tc>
        <w:tc>
          <w:tcPr>
            <w:tcW w:w="4059" w:type="dxa"/>
            <w:vMerge w:val="restart"/>
            <w:vAlign w:val="center"/>
          </w:tcPr>
          <w:p w14:paraId="01532901" w14:textId="3328763B" w:rsidR="006B0906" w:rsidRPr="00424FBD" w:rsidRDefault="006B0906" w:rsidP="006B09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</w:pPr>
            <w:r w:rsidRPr="00424FBD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Poniedziałek (przelew za piątek, sobotę i niedzielę)</w:t>
            </w:r>
          </w:p>
        </w:tc>
        <w:tc>
          <w:tcPr>
            <w:tcW w:w="4063" w:type="dxa"/>
            <w:vMerge w:val="restart"/>
            <w:vAlign w:val="center"/>
          </w:tcPr>
          <w:p w14:paraId="6E58C9ED" w14:textId="77777777" w:rsidR="006B0906" w:rsidRPr="00424FBD" w:rsidRDefault="006B0906" w:rsidP="006B09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</w:pPr>
            <w:r w:rsidRPr="00424FBD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Poniedziałek (plik dotyczący przelewu za piątek, sobotę i niedzielę) </w:t>
            </w:r>
          </w:p>
        </w:tc>
      </w:tr>
      <w:tr w:rsidR="006B0906" w:rsidRPr="00424FBD" w14:paraId="2EF9C9A7" w14:textId="77777777" w:rsidTr="00FC5EDD">
        <w:trPr>
          <w:trHeight w:val="316"/>
        </w:trPr>
        <w:tc>
          <w:tcPr>
            <w:tcW w:w="2903" w:type="dxa"/>
          </w:tcPr>
          <w:p w14:paraId="457FEE4F" w14:textId="5CC938E7" w:rsidR="006B0906" w:rsidRPr="00424FBD" w:rsidRDefault="006B0906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424FBD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sobota 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        </w:t>
            </w:r>
          </w:p>
        </w:tc>
        <w:tc>
          <w:tcPr>
            <w:tcW w:w="4059" w:type="dxa"/>
            <w:vMerge/>
          </w:tcPr>
          <w:p w14:paraId="57E62A5C" w14:textId="7D3F9E88" w:rsidR="006B0906" w:rsidRPr="00424FBD" w:rsidRDefault="006B0906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3" w:type="dxa"/>
            <w:vMerge/>
          </w:tcPr>
          <w:p w14:paraId="33F3E736" w14:textId="494A9128" w:rsidR="006B0906" w:rsidRPr="00424FBD" w:rsidRDefault="006B0906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6B0906" w:rsidRPr="00424FBD" w14:paraId="1D839612" w14:textId="77777777" w:rsidTr="00FC5EDD">
        <w:trPr>
          <w:trHeight w:val="316"/>
        </w:trPr>
        <w:tc>
          <w:tcPr>
            <w:tcW w:w="2903" w:type="dxa"/>
          </w:tcPr>
          <w:p w14:paraId="2955410F" w14:textId="1B7E69C3" w:rsidR="006B0906" w:rsidRPr="00424FBD" w:rsidRDefault="009E793C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424FBD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N</w:t>
            </w:r>
            <w:r w:rsidR="006B0906" w:rsidRPr="00424FBD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iedziela</w:t>
            </w:r>
          </w:p>
        </w:tc>
        <w:tc>
          <w:tcPr>
            <w:tcW w:w="4059" w:type="dxa"/>
            <w:vMerge/>
          </w:tcPr>
          <w:p w14:paraId="46AD94A5" w14:textId="25F1C297" w:rsidR="006B0906" w:rsidRPr="00424FBD" w:rsidRDefault="006B0906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3" w:type="dxa"/>
            <w:vMerge/>
          </w:tcPr>
          <w:p w14:paraId="0C2C60A0" w14:textId="0964BBB9" w:rsidR="006B0906" w:rsidRPr="00424FBD" w:rsidRDefault="006B0906" w:rsidP="00424F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</w:tbl>
    <w:p w14:paraId="429A3059" w14:textId="77777777" w:rsidR="00424FBD" w:rsidRDefault="00424FBD" w:rsidP="00424FBD">
      <w:pPr>
        <w:pStyle w:val="Default"/>
      </w:pPr>
    </w:p>
    <w:p w14:paraId="303DA7AA" w14:textId="377A65D7" w:rsidR="00424FBD" w:rsidRDefault="00424FBD" w:rsidP="008063DF">
      <w:pPr>
        <w:pStyle w:val="Default"/>
        <w:numPr>
          <w:ilvl w:val="0"/>
          <w:numId w:val="4"/>
        </w:numPr>
        <w:spacing w:after="142" w:line="360" w:lineRule="auto"/>
        <w:rPr>
          <w:sz w:val="22"/>
          <w:szCs w:val="22"/>
        </w:rPr>
      </w:pPr>
      <w:r>
        <w:rPr>
          <w:sz w:val="22"/>
          <w:szCs w:val="22"/>
        </w:rPr>
        <w:t>W przypadku dni świątecznych lub dni ustawowo wolnych od pracy zastosowanie mają postanowienia opisane powyżej w zakresie obsługi zakresu piątek – poniedziałek. Oznacza to przekazanie środków na rachunek KAS oraz przekazan</w:t>
      </w:r>
      <w:r w:rsidR="00CD3C07">
        <w:rPr>
          <w:sz w:val="22"/>
          <w:szCs w:val="22"/>
        </w:rPr>
        <w:t>i</w:t>
      </w:r>
      <w:r>
        <w:rPr>
          <w:sz w:val="22"/>
          <w:szCs w:val="22"/>
        </w:rPr>
        <w:t xml:space="preserve">e pliku </w:t>
      </w:r>
      <w:r w:rsidR="006B0906">
        <w:rPr>
          <w:sz w:val="22"/>
          <w:szCs w:val="22"/>
        </w:rPr>
        <w:t xml:space="preserve">rozliczeniowego </w:t>
      </w:r>
      <w:r w:rsidR="00CD3C07">
        <w:rPr>
          <w:sz w:val="22"/>
          <w:szCs w:val="22"/>
        </w:rPr>
        <w:t xml:space="preserve">przez operatora płatności </w:t>
      </w:r>
      <w:r>
        <w:rPr>
          <w:sz w:val="22"/>
          <w:szCs w:val="22"/>
        </w:rPr>
        <w:t xml:space="preserve">na serwer SFTP kolejnego dnia roboczego następującego po dniu wolnym od pracy. </w:t>
      </w:r>
    </w:p>
    <w:p w14:paraId="41EFEE58" w14:textId="6D6035B5" w:rsidR="008063DF" w:rsidRDefault="00511FCC" w:rsidP="009E793C">
      <w:pPr>
        <w:pStyle w:val="Default"/>
        <w:numPr>
          <w:ilvl w:val="0"/>
          <w:numId w:val="4"/>
        </w:numPr>
        <w:spacing w:after="142" w:line="360" w:lineRule="auto"/>
        <w:rPr>
          <w:sz w:val="22"/>
          <w:szCs w:val="22"/>
        </w:rPr>
      </w:pPr>
      <w:r w:rsidRPr="000E2C2C">
        <w:rPr>
          <w:sz w:val="22"/>
          <w:szCs w:val="22"/>
        </w:rPr>
        <w:t>Na sumaryczną kwotę pliku rozliczeniowego Operator płatności zleca przelew do NBP w I lub II sesji ELIXIR (godz. 12:00).</w:t>
      </w:r>
      <w:r w:rsidR="00A94AC4">
        <w:rPr>
          <w:sz w:val="22"/>
          <w:szCs w:val="22"/>
        </w:rPr>
        <w:t xml:space="preserve"> Ze strony Budżetu Państwa rekomendowana jest I sesja ELIXIR.</w:t>
      </w:r>
    </w:p>
    <w:p w14:paraId="3C599106" w14:textId="595EE46A" w:rsidR="009E793C" w:rsidRDefault="000A1B03" w:rsidP="000A1B03">
      <w:pPr>
        <w:pStyle w:val="Default"/>
        <w:numPr>
          <w:ilvl w:val="0"/>
          <w:numId w:val="4"/>
        </w:numPr>
        <w:spacing w:after="142" w:line="360" w:lineRule="auto"/>
        <w:rPr>
          <w:sz w:val="22"/>
          <w:szCs w:val="22"/>
        </w:rPr>
      </w:pPr>
      <w:r w:rsidRPr="008063DF">
        <w:rPr>
          <w:sz w:val="22"/>
          <w:szCs w:val="22"/>
        </w:rPr>
        <w:t>Plik rozliczeniowy jest przekazywany na serwer SFTP w każdym dniu, w którym dokonywany jest przelew, nie później niż do godziny 15:00</w:t>
      </w:r>
      <w:r w:rsidR="00114B7F">
        <w:rPr>
          <w:sz w:val="22"/>
          <w:szCs w:val="22"/>
        </w:rPr>
        <w:t>.</w:t>
      </w:r>
    </w:p>
    <w:p w14:paraId="25CD287D" w14:textId="032A4AB4" w:rsidR="00424FBD" w:rsidRPr="000A1B03" w:rsidRDefault="00424FBD" w:rsidP="000A1B03">
      <w:pPr>
        <w:pStyle w:val="Default"/>
        <w:numPr>
          <w:ilvl w:val="0"/>
          <w:numId w:val="4"/>
        </w:numPr>
        <w:spacing w:after="142" w:line="360" w:lineRule="auto"/>
        <w:rPr>
          <w:sz w:val="22"/>
          <w:szCs w:val="22"/>
        </w:rPr>
      </w:pPr>
      <w:r w:rsidRPr="000A1B03">
        <w:rPr>
          <w:sz w:val="22"/>
          <w:szCs w:val="22"/>
        </w:rPr>
        <w:t xml:space="preserve">Dopuszcza się realizację przelewu w ramach trzeciej sesji wychodzącej </w:t>
      </w:r>
      <w:proofErr w:type="spellStart"/>
      <w:r w:rsidRPr="000A1B03">
        <w:rPr>
          <w:sz w:val="22"/>
          <w:szCs w:val="22"/>
        </w:rPr>
        <w:t>Elixir</w:t>
      </w:r>
      <w:proofErr w:type="spellEnd"/>
      <w:r w:rsidRPr="000A1B03">
        <w:rPr>
          <w:sz w:val="22"/>
          <w:szCs w:val="22"/>
        </w:rPr>
        <w:t xml:space="preserve">. Działanie to ma charakter wyjątkowy rozumiany jako wystąpienie awarii w systemach </w:t>
      </w:r>
      <w:r w:rsidR="00CD3C07" w:rsidRPr="000A1B03">
        <w:rPr>
          <w:sz w:val="22"/>
          <w:szCs w:val="22"/>
        </w:rPr>
        <w:t xml:space="preserve">operatora płatności </w:t>
      </w:r>
      <w:r w:rsidRPr="000A1B03">
        <w:rPr>
          <w:sz w:val="22"/>
          <w:szCs w:val="22"/>
        </w:rPr>
        <w:t xml:space="preserve">lub brak przekazania środków do </w:t>
      </w:r>
      <w:r w:rsidR="00CD3C07" w:rsidRPr="000A1B03">
        <w:rPr>
          <w:sz w:val="22"/>
          <w:szCs w:val="22"/>
        </w:rPr>
        <w:t>operatora płatności</w:t>
      </w:r>
      <w:r w:rsidRPr="000A1B03">
        <w:rPr>
          <w:sz w:val="22"/>
          <w:szCs w:val="22"/>
        </w:rPr>
        <w:t xml:space="preserve">. Realizacja przelewu do MF w ramach trzeciej sesji wychodzącej </w:t>
      </w:r>
      <w:proofErr w:type="spellStart"/>
      <w:r w:rsidRPr="000A1B03">
        <w:rPr>
          <w:sz w:val="22"/>
          <w:szCs w:val="22"/>
        </w:rPr>
        <w:t>Elixir</w:t>
      </w:r>
      <w:proofErr w:type="spellEnd"/>
      <w:r w:rsidRPr="000A1B03">
        <w:rPr>
          <w:sz w:val="22"/>
          <w:szCs w:val="22"/>
        </w:rPr>
        <w:t xml:space="preserve"> zostanie poprzedzona przez </w:t>
      </w:r>
      <w:r w:rsidR="00CD3C07" w:rsidRPr="000A1B03">
        <w:rPr>
          <w:sz w:val="22"/>
          <w:szCs w:val="22"/>
        </w:rPr>
        <w:t xml:space="preserve">operatora płatności </w:t>
      </w:r>
      <w:r w:rsidRPr="000A1B03">
        <w:rPr>
          <w:sz w:val="22"/>
          <w:szCs w:val="22"/>
        </w:rPr>
        <w:t>odpowiednią komunikacją</w:t>
      </w:r>
      <w:r w:rsidR="008459D7">
        <w:rPr>
          <w:sz w:val="22"/>
          <w:szCs w:val="22"/>
        </w:rPr>
        <w:t xml:space="preserve"> mailową lub w innej formie pisemnej</w:t>
      </w:r>
      <w:r w:rsidRPr="000A1B03">
        <w:rPr>
          <w:sz w:val="22"/>
          <w:szCs w:val="22"/>
        </w:rPr>
        <w:t xml:space="preserve"> do osób </w:t>
      </w:r>
      <w:r w:rsidR="00B83B14" w:rsidRPr="000A1B03">
        <w:rPr>
          <w:sz w:val="22"/>
          <w:szCs w:val="22"/>
        </w:rPr>
        <w:t xml:space="preserve">wskazanych przez MF w Umowie. </w:t>
      </w:r>
    </w:p>
    <w:p w14:paraId="74824B75" w14:textId="15937636" w:rsidR="008459D7" w:rsidRDefault="00424FBD">
      <w:pPr>
        <w:pStyle w:val="Default"/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30A37726">
        <w:rPr>
          <w:sz w:val="22"/>
          <w:szCs w:val="22"/>
        </w:rPr>
        <w:t xml:space="preserve">W przypadku awarii skutkującej brakiem przekazania przez </w:t>
      </w:r>
      <w:r w:rsidR="00CD3C07" w:rsidRPr="30A37726">
        <w:rPr>
          <w:sz w:val="22"/>
          <w:szCs w:val="22"/>
        </w:rPr>
        <w:t xml:space="preserve">operatora płatności </w:t>
      </w:r>
      <w:r w:rsidRPr="30A37726">
        <w:rPr>
          <w:sz w:val="22"/>
          <w:szCs w:val="22"/>
        </w:rPr>
        <w:t>środków do MF w ramach bieżącego dnia roboczego, Strony ustalą tryb realizacji zaległych przelewów</w:t>
      </w:r>
      <w:r w:rsidR="62B4CF69" w:rsidRPr="30A37726">
        <w:rPr>
          <w:sz w:val="22"/>
          <w:szCs w:val="22"/>
        </w:rPr>
        <w:t xml:space="preserve">. Realizacja nie może nastąpić później niż 24 godz. </w:t>
      </w:r>
      <w:r w:rsidR="008B5ED0" w:rsidRPr="30A37726">
        <w:rPr>
          <w:sz w:val="22"/>
          <w:szCs w:val="22"/>
        </w:rPr>
        <w:t>O</w:t>
      </w:r>
      <w:r w:rsidR="3F4F13FB" w:rsidRPr="30A37726">
        <w:rPr>
          <w:sz w:val="22"/>
          <w:szCs w:val="22"/>
        </w:rPr>
        <w:t>d</w:t>
      </w:r>
      <w:r w:rsidR="008B5ED0">
        <w:rPr>
          <w:sz w:val="22"/>
          <w:szCs w:val="22"/>
        </w:rPr>
        <w:t xml:space="preserve"> </w:t>
      </w:r>
      <w:r w:rsidR="3F4F13FB" w:rsidRPr="30A37726">
        <w:rPr>
          <w:sz w:val="22"/>
          <w:szCs w:val="22"/>
        </w:rPr>
        <w:t xml:space="preserve">terminu pierwotnego. </w:t>
      </w:r>
      <w:r w:rsidR="53E0206A" w:rsidRPr="30A37726">
        <w:rPr>
          <w:sz w:val="22"/>
          <w:szCs w:val="22"/>
        </w:rPr>
        <w:t xml:space="preserve"> </w:t>
      </w:r>
      <w:r w:rsidR="008459D7" w:rsidRPr="30A37726">
        <w:rPr>
          <w:sz w:val="22"/>
          <w:szCs w:val="22"/>
        </w:rPr>
        <w:t xml:space="preserve">W przypadku </w:t>
      </w:r>
      <w:r w:rsidR="168B2D7C" w:rsidRPr="30A37726">
        <w:rPr>
          <w:sz w:val="22"/>
          <w:szCs w:val="22"/>
        </w:rPr>
        <w:t xml:space="preserve">błędów w </w:t>
      </w:r>
      <w:proofErr w:type="spellStart"/>
      <w:r w:rsidR="168B2D7C" w:rsidRPr="30A37726">
        <w:rPr>
          <w:sz w:val="22"/>
          <w:szCs w:val="22"/>
        </w:rPr>
        <w:t>rozksiegowywaniu</w:t>
      </w:r>
      <w:proofErr w:type="spellEnd"/>
      <w:r w:rsidR="168B2D7C" w:rsidRPr="30A37726">
        <w:rPr>
          <w:sz w:val="22"/>
          <w:szCs w:val="22"/>
        </w:rPr>
        <w:t xml:space="preserve"> transakcji spowodowanych błędami w pliku rozliczeniowym</w:t>
      </w:r>
      <w:r w:rsidR="001F149F">
        <w:rPr>
          <w:sz w:val="22"/>
          <w:szCs w:val="22"/>
        </w:rPr>
        <w:t>,</w:t>
      </w:r>
      <w:r w:rsidR="168B2D7C" w:rsidRPr="30A37726">
        <w:rPr>
          <w:sz w:val="22"/>
          <w:szCs w:val="22"/>
        </w:rPr>
        <w:t xml:space="preserve"> nowy plik </w:t>
      </w:r>
      <w:r w:rsidR="168B2D7C" w:rsidRPr="325BFEFB">
        <w:rPr>
          <w:sz w:val="22"/>
          <w:szCs w:val="22"/>
        </w:rPr>
        <w:t xml:space="preserve">(z tym samym UUID oraz </w:t>
      </w:r>
      <w:r w:rsidR="209AD24A" w:rsidRPr="325BFEFB">
        <w:rPr>
          <w:sz w:val="22"/>
          <w:szCs w:val="22"/>
        </w:rPr>
        <w:t>WERSJA +1)</w:t>
      </w:r>
      <w:r w:rsidR="168B2D7C" w:rsidRPr="325BFEFB">
        <w:rPr>
          <w:sz w:val="22"/>
          <w:szCs w:val="22"/>
        </w:rPr>
        <w:t xml:space="preserve"> musi być wystawiony</w:t>
      </w:r>
      <w:r w:rsidR="09CC6ECD" w:rsidRPr="325BFEFB">
        <w:rPr>
          <w:sz w:val="22"/>
          <w:szCs w:val="22"/>
        </w:rPr>
        <w:t xml:space="preserve"> jak najszybciej, nie później niż 12 godzin od terminu pierwotnego.</w:t>
      </w:r>
    </w:p>
    <w:p w14:paraId="78850B3C" w14:textId="77777777" w:rsidR="00424FBD" w:rsidRDefault="00424FBD" w:rsidP="00ED30B0">
      <w:pPr>
        <w:pStyle w:val="Default"/>
        <w:spacing w:line="360" w:lineRule="auto"/>
      </w:pPr>
    </w:p>
    <w:p w14:paraId="47CDC988" w14:textId="737427E2" w:rsidR="00D93C51" w:rsidRDefault="00D93C51" w:rsidP="00ED30B0">
      <w:pPr>
        <w:pStyle w:val="Default"/>
        <w:numPr>
          <w:ilvl w:val="0"/>
          <w:numId w:val="4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ramach rozliczenia z MF operator płatności przekaże środki pieniężne z rachunku </w:t>
      </w:r>
      <w:r w:rsidR="008459D7">
        <w:rPr>
          <w:sz w:val="22"/>
          <w:szCs w:val="22"/>
        </w:rPr>
        <w:t xml:space="preserve">o </w:t>
      </w:r>
      <w:r w:rsidR="00FF43A8">
        <w:rPr>
          <w:sz w:val="22"/>
          <w:szCs w:val="22"/>
        </w:rPr>
        <w:t xml:space="preserve">wskazanym przez </w:t>
      </w:r>
      <w:r w:rsidR="007D699C">
        <w:rPr>
          <w:sz w:val="22"/>
          <w:szCs w:val="22"/>
        </w:rPr>
        <w:t>siebie numerze</w:t>
      </w:r>
      <w:r w:rsidR="008459D7">
        <w:rPr>
          <w:sz w:val="22"/>
          <w:szCs w:val="22"/>
        </w:rPr>
        <w:t xml:space="preserve"> oraz przekaże numer tego rachunku do MF</w:t>
      </w:r>
      <w:r w:rsidR="00FF43A8">
        <w:rPr>
          <w:sz w:val="22"/>
          <w:szCs w:val="22"/>
        </w:rPr>
        <w:t>.</w:t>
      </w:r>
      <w:r w:rsidR="006B0906">
        <w:rPr>
          <w:sz w:val="22"/>
          <w:szCs w:val="22"/>
        </w:rPr>
        <w:t xml:space="preserve"> </w:t>
      </w:r>
    </w:p>
    <w:p w14:paraId="445FAB35" w14:textId="77777777" w:rsidR="00424FBD" w:rsidRDefault="00424FBD" w:rsidP="00424FBD">
      <w:pPr>
        <w:pStyle w:val="Default"/>
        <w:rPr>
          <w:sz w:val="22"/>
          <w:szCs w:val="22"/>
        </w:rPr>
      </w:pPr>
    </w:p>
    <w:p w14:paraId="1C28D482" w14:textId="77777777" w:rsidR="001D5061" w:rsidRDefault="001D5061" w:rsidP="00424FBD">
      <w:pPr>
        <w:pStyle w:val="Default"/>
        <w:rPr>
          <w:sz w:val="22"/>
          <w:szCs w:val="22"/>
        </w:rPr>
      </w:pPr>
    </w:p>
    <w:p w14:paraId="21AD865C" w14:textId="77777777" w:rsidR="00424FBD" w:rsidRDefault="00424FBD" w:rsidP="00ED30B0">
      <w:pPr>
        <w:spacing w:line="360" w:lineRule="auto"/>
      </w:pPr>
    </w:p>
    <w:sectPr w:rsidR="00424FBD" w:rsidSect="002113AD">
      <w:pgSz w:w="16838" w:h="12406"/>
      <w:pgMar w:top="1790" w:right="886" w:bottom="652" w:left="115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A5AA0" w14:textId="77777777" w:rsidR="002C2BEB" w:rsidRDefault="002C2BEB" w:rsidP="007B1938">
      <w:pPr>
        <w:spacing w:after="0" w:line="240" w:lineRule="auto"/>
      </w:pPr>
      <w:r>
        <w:separator/>
      </w:r>
    </w:p>
  </w:endnote>
  <w:endnote w:type="continuationSeparator" w:id="0">
    <w:p w14:paraId="3E9CDFFE" w14:textId="77777777" w:rsidR="002C2BEB" w:rsidRDefault="002C2BEB" w:rsidP="007B1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964CD" w14:textId="77777777" w:rsidR="002C2BEB" w:rsidRDefault="002C2BEB" w:rsidP="007B1938">
      <w:pPr>
        <w:spacing w:after="0" w:line="240" w:lineRule="auto"/>
      </w:pPr>
      <w:r>
        <w:separator/>
      </w:r>
    </w:p>
  </w:footnote>
  <w:footnote w:type="continuationSeparator" w:id="0">
    <w:p w14:paraId="63310482" w14:textId="77777777" w:rsidR="002C2BEB" w:rsidRDefault="002C2BEB" w:rsidP="007B19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0103"/>
    <w:multiLevelType w:val="hybridMultilevel"/>
    <w:tmpl w:val="3B28E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0745D"/>
    <w:multiLevelType w:val="hybridMultilevel"/>
    <w:tmpl w:val="624A3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E0193"/>
    <w:multiLevelType w:val="hybridMultilevel"/>
    <w:tmpl w:val="CD4C8E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C165A"/>
    <w:multiLevelType w:val="hybridMultilevel"/>
    <w:tmpl w:val="745C4F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E5372"/>
    <w:multiLevelType w:val="hybridMultilevel"/>
    <w:tmpl w:val="FABE0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D0924"/>
    <w:multiLevelType w:val="hybridMultilevel"/>
    <w:tmpl w:val="9C945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81324"/>
    <w:multiLevelType w:val="multilevel"/>
    <w:tmpl w:val="218C6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AC75C3"/>
    <w:multiLevelType w:val="hybridMultilevel"/>
    <w:tmpl w:val="FFE474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F6C57"/>
    <w:multiLevelType w:val="multilevel"/>
    <w:tmpl w:val="311EB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AB7116"/>
    <w:multiLevelType w:val="hybridMultilevel"/>
    <w:tmpl w:val="5BBA81E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DBD7E6C"/>
    <w:multiLevelType w:val="hybridMultilevel"/>
    <w:tmpl w:val="782244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1F65B4"/>
    <w:multiLevelType w:val="hybridMultilevel"/>
    <w:tmpl w:val="8004B4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3259A"/>
    <w:multiLevelType w:val="hybridMultilevel"/>
    <w:tmpl w:val="082A76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89104B"/>
    <w:multiLevelType w:val="hybridMultilevel"/>
    <w:tmpl w:val="7F30D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CA235E"/>
    <w:multiLevelType w:val="hybridMultilevel"/>
    <w:tmpl w:val="61AA30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CC2366"/>
    <w:multiLevelType w:val="hybridMultilevel"/>
    <w:tmpl w:val="61AA30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353054"/>
    <w:multiLevelType w:val="hybridMultilevel"/>
    <w:tmpl w:val="44BAF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A87D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16"/>
  </w:num>
  <w:num w:numId="4">
    <w:abstractNumId w:val="0"/>
  </w:num>
  <w:num w:numId="5">
    <w:abstractNumId w:val="3"/>
  </w:num>
  <w:num w:numId="6">
    <w:abstractNumId w:val="5"/>
  </w:num>
  <w:num w:numId="7">
    <w:abstractNumId w:val="10"/>
  </w:num>
  <w:num w:numId="8">
    <w:abstractNumId w:val="12"/>
  </w:num>
  <w:num w:numId="9">
    <w:abstractNumId w:val="11"/>
  </w:num>
  <w:num w:numId="10">
    <w:abstractNumId w:val="13"/>
  </w:num>
  <w:num w:numId="11">
    <w:abstractNumId w:val="9"/>
  </w:num>
  <w:num w:numId="12">
    <w:abstractNumId w:val="4"/>
  </w:num>
  <w:num w:numId="13">
    <w:abstractNumId w:val="2"/>
  </w:num>
  <w:num w:numId="14">
    <w:abstractNumId w:val="7"/>
  </w:num>
  <w:num w:numId="15">
    <w:abstractNumId w:val="14"/>
  </w:num>
  <w:num w:numId="16">
    <w:abstractNumId w:val="8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3AD"/>
    <w:rsid w:val="000026C3"/>
    <w:rsid w:val="000142F9"/>
    <w:rsid w:val="00027218"/>
    <w:rsid w:val="000945D8"/>
    <w:rsid w:val="000A1B03"/>
    <w:rsid w:val="000B440C"/>
    <w:rsid w:val="000D4350"/>
    <w:rsid w:val="000E2C2C"/>
    <w:rsid w:val="000E39B0"/>
    <w:rsid w:val="000E5118"/>
    <w:rsid w:val="000E5AAF"/>
    <w:rsid w:val="001102F0"/>
    <w:rsid w:val="00111707"/>
    <w:rsid w:val="00114B7F"/>
    <w:rsid w:val="0012246A"/>
    <w:rsid w:val="00122C37"/>
    <w:rsid w:val="00126250"/>
    <w:rsid w:val="00131C14"/>
    <w:rsid w:val="00192483"/>
    <w:rsid w:val="00195612"/>
    <w:rsid w:val="001B3515"/>
    <w:rsid w:val="001D059B"/>
    <w:rsid w:val="001D5061"/>
    <w:rsid w:val="001F0C9A"/>
    <w:rsid w:val="001F149F"/>
    <w:rsid w:val="00206888"/>
    <w:rsid w:val="002113AD"/>
    <w:rsid w:val="0024140B"/>
    <w:rsid w:val="002B7A86"/>
    <w:rsid w:val="002C2BEB"/>
    <w:rsid w:val="002F3671"/>
    <w:rsid w:val="0030011B"/>
    <w:rsid w:val="00317FC2"/>
    <w:rsid w:val="00333012"/>
    <w:rsid w:val="00350165"/>
    <w:rsid w:val="00355B99"/>
    <w:rsid w:val="00356922"/>
    <w:rsid w:val="00356C1A"/>
    <w:rsid w:val="00375E29"/>
    <w:rsid w:val="003B67D0"/>
    <w:rsid w:val="003C3C7F"/>
    <w:rsid w:val="003D5AF0"/>
    <w:rsid w:val="003E040C"/>
    <w:rsid w:val="003E5641"/>
    <w:rsid w:val="003F132D"/>
    <w:rsid w:val="003F1F77"/>
    <w:rsid w:val="00412EC1"/>
    <w:rsid w:val="00424FBD"/>
    <w:rsid w:val="00482366"/>
    <w:rsid w:val="004B1151"/>
    <w:rsid w:val="004E68A9"/>
    <w:rsid w:val="00503A88"/>
    <w:rsid w:val="00511FCC"/>
    <w:rsid w:val="00512CD6"/>
    <w:rsid w:val="00515D57"/>
    <w:rsid w:val="00531CDF"/>
    <w:rsid w:val="0055217E"/>
    <w:rsid w:val="00582173"/>
    <w:rsid w:val="005A1E6C"/>
    <w:rsid w:val="005B632A"/>
    <w:rsid w:val="005B73FB"/>
    <w:rsid w:val="005E1314"/>
    <w:rsid w:val="006022B8"/>
    <w:rsid w:val="00607366"/>
    <w:rsid w:val="006326DC"/>
    <w:rsid w:val="00644142"/>
    <w:rsid w:val="00652ECC"/>
    <w:rsid w:val="006563CD"/>
    <w:rsid w:val="00674F94"/>
    <w:rsid w:val="006909B4"/>
    <w:rsid w:val="00693F92"/>
    <w:rsid w:val="006B0906"/>
    <w:rsid w:val="006F56F2"/>
    <w:rsid w:val="00740779"/>
    <w:rsid w:val="00752531"/>
    <w:rsid w:val="00771F99"/>
    <w:rsid w:val="00774BF5"/>
    <w:rsid w:val="007B1938"/>
    <w:rsid w:val="007B3426"/>
    <w:rsid w:val="007B5F84"/>
    <w:rsid w:val="007D34BC"/>
    <w:rsid w:val="007D699C"/>
    <w:rsid w:val="007E00A0"/>
    <w:rsid w:val="007E3028"/>
    <w:rsid w:val="008001B3"/>
    <w:rsid w:val="00801F28"/>
    <w:rsid w:val="008063DF"/>
    <w:rsid w:val="00827822"/>
    <w:rsid w:val="00830015"/>
    <w:rsid w:val="00831451"/>
    <w:rsid w:val="008459D7"/>
    <w:rsid w:val="008550F6"/>
    <w:rsid w:val="008816DF"/>
    <w:rsid w:val="00895CCA"/>
    <w:rsid w:val="008A3240"/>
    <w:rsid w:val="008B5ED0"/>
    <w:rsid w:val="008C4165"/>
    <w:rsid w:val="008D5021"/>
    <w:rsid w:val="008E0618"/>
    <w:rsid w:val="008E2C5B"/>
    <w:rsid w:val="00931B81"/>
    <w:rsid w:val="00932428"/>
    <w:rsid w:val="00934381"/>
    <w:rsid w:val="009511B0"/>
    <w:rsid w:val="009512BC"/>
    <w:rsid w:val="00983E6A"/>
    <w:rsid w:val="009845F4"/>
    <w:rsid w:val="00985E45"/>
    <w:rsid w:val="009B511D"/>
    <w:rsid w:val="009D4393"/>
    <w:rsid w:val="009E793C"/>
    <w:rsid w:val="00A012CD"/>
    <w:rsid w:val="00A055D2"/>
    <w:rsid w:val="00A22598"/>
    <w:rsid w:val="00A274F6"/>
    <w:rsid w:val="00A40ADF"/>
    <w:rsid w:val="00A94AC4"/>
    <w:rsid w:val="00AE0251"/>
    <w:rsid w:val="00AF590C"/>
    <w:rsid w:val="00B32985"/>
    <w:rsid w:val="00B41ACB"/>
    <w:rsid w:val="00B438BB"/>
    <w:rsid w:val="00B83B14"/>
    <w:rsid w:val="00B904D2"/>
    <w:rsid w:val="00B92B30"/>
    <w:rsid w:val="00B961DE"/>
    <w:rsid w:val="00BB2F7B"/>
    <w:rsid w:val="00BB310E"/>
    <w:rsid w:val="00BC06DE"/>
    <w:rsid w:val="00BD08EB"/>
    <w:rsid w:val="00BD65ED"/>
    <w:rsid w:val="00BE6C37"/>
    <w:rsid w:val="00BE7718"/>
    <w:rsid w:val="00C13996"/>
    <w:rsid w:val="00C37516"/>
    <w:rsid w:val="00C43148"/>
    <w:rsid w:val="00C63425"/>
    <w:rsid w:val="00C66F6A"/>
    <w:rsid w:val="00C91EA2"/>
    <w:rsid w:val="00CA0436"/>
    <w:rsid w:val="00CA1FA0"/>
    <w:rsid w:val="00CA5CB8"/>
    <w:rsid w:val="00CA70FF"/>
    <w:rsid w:val="00CD0211"/>
    <w:rsid w:val="00CD3C07"/>
    <w:rsid w:val="00CD702E"/>
    <w:rsid w:val="00CD713C"/>
    <w:rsid w:val="00CD7586"/>
    <w:rsid w:val="00D022D8"/>
    <w:rsid w:val="00D140CD"/>
    <w:rsid w:val="00D3242E"/>
    <w:rsid w:val="00D33EC7"/>
    <w:rsid w:val="00D77BA5"/>
    <w:rsid w:val="00D82431"/>
    <w:rsid w:val="00D90C3F"/>
    <w:rsid w:val="00D93C51"/>
    <w:rsid w:val="00D97D5C"/>
    <w:rsid w:val="00DB3F2C"/>
    <w:rsid w:val="00DE197F"/>
    <w:rsid w:val="00DF4912"/>
    <w:rsid w:val="00DF5BDB"/>
    <w:rsid w:val="00E11264"/>
    <w:rsid w:val="00E30B30"/>
    <w:rsid w:val="00E34D33"/>
    <w:rsid w:val="00E46F81"/>
    <w:rsid w:val="00E543A8"/>
    <w:rsid w:val="00E62780"/>
    <w:rsid w:val="00E90AF1"/>
    <w:rsid w:val="00EC4B4D"/>
    <w:rsid w:val="00EC7732"/>
    <w:rsid w:val="00ED1DF2"/>
    <w:rsid w:val="00ED30B0"/>
    <w:rsid w:val="00ED35E0"/>
    <w:rsid w:val="00ED4A75"/>
    <w:rsid w:val="00EE3568"/>
    <w:rsid w:val="00EE6FD5"/>
    <w:rsid w:val="00F2324C"/>
    <w:rsid w:val="00F43BF0"/>
    <w:rsid w:val="00F5575F"/>
    <w:rsid w:val="00FB032C"/>
    <w:rsid w:val="00FB0D89"/>
    <w:rsid w:val="00FC5EDD"/>
    <w:rsid w:val="00FD3E15"/>
    <w:rsid w:val="00FF43A8"/>
    <w:rsid w:val="0289001E"/>
    <w:rsid w:val="03FDF6A4"/>
    <w:rsid w:val="09CC6ECD"/>
    <w:rsid w:val="0C94012D"/>
    <w:rsid w:val="1224A8AF"/>
    <w:rsid w:val="1242D9DB"/>
    <w:rsid w:val="15267597"/>
    <w:rsid w:val="156A8B76"/>
    <w:rsid w:val="168B2D7C"/>
    <w:rsid w:val="1692BF16"/>
    <w:rsid w:val="17BE1EA6"/>
    <w:rsid w:val="1A559BFD"/>
    <w:rsid w:val="1C1DA3B0"/>
    <w:rsid w:val="1F5D1CD2"/>
    <w:rsid w:val="209AD24A"/>
    <w:rsid w:val="29417E20"/>
    <w:rsid w:val="2A0EFB62"/>
    <w:rsid w:val="2FBA05AB"/>
    <w:rsid w:val="30A37726"/>
    <w:rsid w:val="325BFEFB"/>
    <w:rsid w:val="35700EF7"/>
    <w:rsid w:val="3A7F2506"/>
    <w:rsid w:val="3AF57B55"/>
    <w:rsid w:val="3BDDC0EF"/>
    <w:rsid w:val="3DB6159F"/>
    <w:rsid w:val="3DE873DF"/>
    <w:rsid w:val="3E0E20E4"/>
    <w:rsid w:val="3EF237F0"/>
    <w:rsid w:val="3F4F13FB"/>
    <w:rsid w:val="419E0E37"/>
    <w:rsid w:val="4647633D"/>
    <w:rsid w:val="4AA609F4"/>
    <w:rsid w:val="4AF14D5C"/>
    <w:rsid w:val="4CC540E1"/>
    <w:rsid w:val="4CFD3DE7"/>
    <w:rsid w:val="50A935DE"/>
    <w:rsid w:val="53E0206A"/>
    <w:rsid w:val="5BB8E910"/>
    <w:rsid w:val="5D658533"/>
    <w:rsid w:val="5D7B71BF"/>
    <w:rsid w:val="5E210273"/>
    <w:rsid w:val="5FE1F06A"/>
    <w:rsid w:val="62B4CF69"/>
    <w:rsid w:val="668ED07D"/>
    <w:rsid w:val="66ECDBD0"/>
    <w:rsid w:val="6B589DB4"/>
    <w:rsid w:val="6C1C5759"/>
    <w:rsid w:val="6D475819"/>
    <w:rsid w:val="706163B2"/>
    <w:rsid w:val="70E88AD7"/>
    <w:rsid w:val="71486A0E"/>
    <w:rsid w:val="739C679D"/>
    <w:rsid w:val="76A93E7F"/>
    <w:rsid w:val="79A714C1"/>
    <w:rsid w:val="79EDB0EA"/>
    <w:rsid w:val="7AD0419D"/>
    <w:rsid w:val="7D2477D4"/>
    <w:rsid w:val="7E23E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0C1AE3"/>
  <w15:chartTrackingRefBased/>
  <w15:docId w15:val="{B74BA729-3D79-48C8-971E-D8F82CB83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11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11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113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11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113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113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113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13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13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13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13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13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13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2113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13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13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13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13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13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1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1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1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1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13AD"/>
    <w:rPr>
      <w:i/>
      <w:iCs/>
      <w:color w:val="404040" w:themeColor="text1" w:themeTint="BF"/>
    </w:rPr>
  </w:style>
  <w:style w:type="paragraph" w:styleId="Akapitzlist">
    <w:name w:val="List Paragraph"/>
    <w:aliases w:val="L1,Numerowanie,List Paragraph,Normalny PDST,lp1,Preambuła,HŁ_Bullet1"/>
    <w:basedOn w:val="Normalny"/>
    <w:link w:val="AkapitzlistZnak"/>
    <w:uiPriority w:val="34"/>
    <w:qFormat/>
    <w:rsid w:val="002113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13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13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13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13AD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113A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Poprawka">
    <w:name w:val="Revision"/>
    <w:hidden/>
    <w:uiPriority w:val="99"/>
    <w:semiHidden/>
    <w:rsid w:val="00122C37"/>
    <w:pPr>
      <w:spacing w:after="0" w:line="240" w:lineRule="auto"/>
    </w:pPr>
  </w:style>
  <w:style w:type="character" w:styleId="Odwoaniedokomentarza">
    <w:name w:val="annotation reference"/>
    <w:basedOn w:val="Domylnaczcionkaakapitu"/>
    <w:unhideWhenUsed/>
    <w:qFormat/>
    <w:rsid w:val="00BB2F7B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qFormat/>
    <w:rsid w:val="00BB2F7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qFormat/>
    <w:rsid w:val="00BB2F7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2F7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2F7B"/>
    <w:rPr>
      <w:b/>
      <w:bCs/>
      <w:sz w:val="20"/>
      <w:szCs w:val="20"/>
    </w:rPr>
  </w:style>
  <w:style w:type="character" w:customStyle="1" w:styleId="AkapitzlistZnak">
    <w:name w:val="Akapit z listą Znak"/>
    <w:aliases w:val="L1 Znak,Numerowanie Znak,List Paragraph Znak,Normalny PDST Znak,lp1 Znak,Preambuła Znak,HŁ_Bullet1 Znak"/>
    <w:basedOn w:val="Domylnaczcionkaakapitu"/>
    <w:link w:val="Akapitzlist"/>
    <w:uiPriority w:val="34"/>
    <w:locked/>
    <w:rsid w:val="00C13996"/>
  </w:style>
  <w:style w:type="table" w:styleId="Tabela-Siatka">
    <w:name w:val="Table Grid"/>
    <w:basedOn w:val="Standardowy"/>
    <w:uiPriority w:val="39"/>
    <w:rsid w:val="00C13996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5E48F-3E95-4009-A136-0AEC4BE72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1525</Words>
  <Characters>9153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Momot Magdalena</dc:creator>
  <cp:keywords/>
  <dc:description/>
  <cp:lastModifiedBy>Zaremba Ewelina</cp:lastModifiedBy>
  <cp:revision>2</cp:revision>
  <dcterms:created xsi:type="dcterms:W3CDTF">2024-11-28T07:10:00Z</dcterms:created>
  <dcterms:modified xsi:type="dcterms:W3CDTF">2024-11-28T07:10:00Z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UxC4dwLulzfINJ8nQH+xvX5LNGipWa4BRSZhPgxsCvkEcg/qOduZH6GSwoRq2DQjEG3xAN9eHZKUA/zHaqUOoQ==</vt:lpwstr>
  </property>
  <property fmtid="{D5CDD505-2E9C-101B-9397-08002B2CF9AE}" pid="4" name="MFClassificationDate">
    <vt:lpwstr>2024-08-30T08:46:00.1634247+02:00</vt:lpwstr>
  </property>
  <property fmtid="{D5CDD505-2E9C-101B-9397-08002B2CF9AE}" pid="5" name="MFClassifiedBySID">
    <vt:lpwstr>UxC4dwLulzfINJ8nQH+xvX5LNGipWa4BRSZhPgxsCvm42mrIC/DSDv0ggS+FjUN/2v1BBotkLlY5aAiEhoi6udaqY//9ajDFX/zS2jw/T+UsgexsWxF/fzvKZL+82WHr</vt:lpwstr>
  </property>
  <property fmtid="{D5CDD505-2E9C-101B-9397-08002B2CF9AE}" pid="6" name="MFGRNItemId">
    <vt:lpwstr>GRN-5106c6ec-9b5f-4165-9516-b4956fdd1a5c</vt:lpwstr>
  </property>
  <property fmtid="{D5CDD505-2E9C-101B-9397-08002B2CF9AE}" pid="7" name="MFHash">
    <vt:lpwstr>yrvY1y46aGASlUCAhmCfB4BH6pEln6PF0P55tJ6Gy0o=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