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451B6" w14:textId="77777777" w:rsidR="008A7562" w:rsidRDefault="008A7562" w:rsidP="008A7562">
      <w:pPr>
        <w:spacing w:before="120" w:line="276" w:lineRule="auto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3 do SWZ </w:t>
      </w:r>
    </w:p>
    <w:p w14:paraId="125F7668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734E2B9A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8EB9926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15F175B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80FBBA6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6E9EB4FB" w14:textId="77777777" w:rsidR="008A7562" w:rsidRDefault="008A7562" w:rsidP="008A7562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</w:p>
    <w:p w14:paraId="5991EDAE" w14:textId="77777777" w:rsidR="008A7562" w:rsidRDefault="008A7562" w:rsidP="008A7562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4E5806A6" w14:textId="77777777" w:rsidR="008A7562" w:rsidRDefault="008A7562" w:rsidP="008A7562">
      <w:pPr>
        <w:spacing w:before="120" w:line="276" w:lineRule="auto"/>
        <w:ind w:left="708" w:firstLine="708"/>
        <w:rPr>
          <w:rFonts w:ascii="Cambria" w:hAnsi="Cambria" w:cs="Arial"/>
          <w:bCs/>
          <w:sz w:val="22"/>
          <w:szCs w:val="22"/>
        </w:rPr>
      </w:pPr>
    </w:p>
    <w:p w14:paraId="2203F15D" w14:textId="77777777" w:rsidR="008A7562" w:rsidRDefault="008A7562" w:rsidP="008A7562">
      <w:pPr>
        <w:spacing w:before="120" w:line="276" w:lineRule="auto"/>
        <w:ind w:left="708" w:firstLine="708"/>
        <w:rPr>
          <w:rFonts w:ascii="Cambria" w:hAnsi="Cambria" w:cs="Arial"/>
          <w:bCs/>
          <w:sz w:val="22"/>
          <w:szCs w:val="22"/>
        </w:rPr>
      </w:pPr>
    </w:p>
    <w:p w14:paraId="0C4F3536" w14:textId="77777777" w:rsidR="008A7562" w:rsidRDefault="008A7562" w:rsidP="008A7562">
      <w:pPr>
        <w:spacing w:before="120" w:line="276" w:lineRule="auto"/>
        <w:ind w:left="2124" w:firstLine="708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WYKONAWCY </w:t>
      </w:r>
      <w:r>
        <w:rPr>
          <w:rFonts w:ascii="Cambria" w:hAnsi="Cambria" w:cs="Arial"/>
          <w:b/>
          <w:bCs/>
          <w:sz w:val="22"/>
          <w:szCs w:val="22"/>
        </w:rPr>
        <w:br/>
        <w:t xml:space="preserve">O BRAKU PODSTAWY WYKLUCZENIA Z POSTĘPOWANIA </w:t>
      </w:r>
    </w:p>
    <w:p w14:paraId="55B9037A" w14:textId="77777777" w:rsidR="008A7562" w:rsidRDefault="008A7562" w:rsidP="008A7562">
      <w:pPr>
        <w:spacing w:before="120"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C73544" w14:textId="68DE06CE" w:rsidR="008A7562" w:rsidRPr="00854092" w:rsidRDefault="008A7562" w:rsidP="008A7562">
      <w:pPr>
        <w:spacing w:before="120" w:line="276" w:lineRule="auto"/>
        <w:jc w:val="both"/>
        <w:rPr>
          <w:rFonts w:ascii="Cambria" w:hAnsi="Cambria" w:cs="Calibri"/>
          <w:b/>
          <w:bCs/>
          <w:i/>
          <w:i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</w:t>
      </w:r>
      <w:r w:rsidRPr="009E2076">
        <w:rPr>
          <w:rFonts w:ascii="Cambria" w:hAnsi="Cambria" w:cs="Arial"/>
          <w:bCs/>
          <w:sz w:val="22"/>
          <w:szCs w:val="22"/>
        </w:rPr>
        <w:t xml:space="preserve"> udzielenie zamówienia publicznego prowadzonym przez </w:t>
      </w:r>
      <w:r w:rsidRPr="0062140F">
        <w:rPr>
          <w:rFonts w:ascii="Cambria" w:hAnsi="Cambria" w:cs="Arial"/>
          <w:bCs/>
          <w:sz w:val="22"/>
          <w:szCs w:val="22"/>
        </w:rPr>
        <w:t>Zamawiającego Skarb Państwa –</w:t>
      </w:r>
      <w:r w:rsidRPr="009E2076">
        <w:rPr>
          <w:rFonts w:ascii="Cambria" w:hAnsi="Cambria" w:cs="Arial"/>
          <w:bCs/>
          <w:sz w:val="22"/>
          <w:szCs w:val="22"/>
        </w:rPr>
        <w:t xml:space="preserve"> Państwowe Gospodarstwo Leśne Lasy Państwowe</w:t>
      </w:r>
      <w:r w:rsidRPr="008A7562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Ośrodek Transportu Leśnego w Świebodzinie</w:t>
      </w:r>
      <w:r w:rsidRPr="00F47416">
        <w:rPr>
          <w:rFonts w:ascii="Cambria" w:hAnsi="Cambria" w:cs="Arial"/>
          <w:bCs/>
          <w:sz w:val="22"/>
          <w:szCs w:val="22"/>
        </w:rPr>
        <w:t xml:space="preserve"> pn</w:t>
      </w:r>
      <w:r w:rsidRPr="000A3A32">
        <w:rPr>
          <w:rFonts w:ascii="Cambria" w:hAnsi="Cambria" w:cs="Arial"/>
          <w:bCs/>
          <w:sz w:val="22"/>
          <w:szCs w:val="22"/>
        </w:rPr>
        <w:t>.</w:t>
      </w:r>
      <w:r w:rsidR="00A83B3F">
        <w:rPr>
          <w:rFonts w:ascii="Cambria" w:hAnsi="Cambria" w:cs="Arial"/>
          <w:bCs/>
          <w:sz w:val="22"/>
          <w:szCs w:val="22"/>
        </w:rPr>
        <w:t>:</w:t>
      </w:r>
      <w:r w:rsidRPr="000A3A32"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120528777"/>
      <w:r w:rsidR="002E43FC" w:rsidRPr="002E43FC">
        <w:rPr>
          <w:rFonts w:ascii="Cambria" w:hAnsi="Cambria"/>
          <w:b/>
          <w:bCs/>
          <w:iCs/>
          <w:sz w:val="22"/>
          <w:szCs w:val="22"/>
          <w:lang w:eastAsia="pl-PL"/>
        </w:rPr>
        <w:t>„Usługi ubezpieczenia komunikacyjnego floty pojazdów i maszyn OTL w Świebodzinie 2026-2027”</w:t>
      </w:r>
      <w:bookmarkEnd w:id="0"/>
      <w:r w:rsidR="007C3DB7">
        <w:rPr>
          <w:rFonts w:ascii="Cambria" w:hAnsi="Cambria" w:cs="Calibri"/>
          <w:sz w:val="22"/>
          <w:szCs w:val="22"/>
        </w:rPr>
        <w:t>,</w:t>
      </w:r>
      <w:r w:rsidRPr="00F47416">
        <w:rPr>
          <w:rFonts w:ascii="Cambria" w:hAnsi="Cambria" w:cs="Calibri"/>
          <w:bCs/>
          <w:sz w:val="22"/>
          <w:szCs w:val="22"/>
        </w:rPr>
        <w:t xml:space="preserve"> które jest prowadzone n</w:t>
      </w:r>
      <w:r w:rsidRPr="00F47416">
        <w:rPr>
          <w:rFonts w:ascii="Cambria" w:hAnsi="Cambria" w:cs="Arial"/>
          <w:bCs/>
          <w:sz w:val="22"/>
          <w:szCs w:val="22"/>
        </w:rPr>
        <w:t xml:space="preserve">a podstawie przepisów ustawy z dnia 11 września 2019 r. Prawo zamówień </w:t>
      </w:r>
      <w:r w:rsidRPr="00C512C1">
        <w:rPr>
          <w:rFonts w:ascii="Cambria" w:hAnsi="Cambria" w:cs="Arial"/>
          <w:bCs/>
          <w:sz w:val="22"/>
          <w:szCs w:val="22"/>
        </w:rPr>
        <w:t>publicznych (tekst jedn.: Dz. U. z 202</w:t>
      </w:r>
      <w:r w:rsidR="002E43FC">
        <w:rPr>
          <w:rFonts w:ascii="Cambria" w:hAnsi="Cambria" w:cs="Arial"/>
          <w:bCs/>
          <w:sz w:val="22"/>
          <w:szCs w:val="22"/>
        </w:rPr>
        <w:t xml:space="preserve">6 </w:t>
      </w:r>
      <w:r w:rsidRPr="00C512C1">
        <w:rPr>
          <w:rFonts w:ascii="Cambria" w:hAnsi="Cambria" w:cs="Arial"/>
          <w:bCs/>
          <w:sz w:val="22"/>
          <w:szCs w:val="22"/>
        </w:rPr>
        <w:t xml:space="preserve">r. poz. </w:t>
      </w:r>
      <w:r w:rsidR="002E43FC">
        <w:rPr>
          <w:rFonts w:ascii="Cambria" w:hAnsi="Cambria" w:cs="Arial"/>
          <w:bCs/>
          <w:sz w:val="22"/>
          <w:szCs w:val="22"/>
        </w:rPr>
        <w:t>793</w:t>
      </w:r>
      <w:r w:rsidRPr="00C512C1">
        <w:rPr>
          <w:rFonts w:ascii="Cambria" w:hAnsi="Cambria" w:cs="Arial"/>
          <w:bCs/>
          <w:sz w:val="22"/>
          <w:szCs w:val="22"/>
        </w:rPr>
        <w:t xml:space="preserve"> ze zm.) w trybie</w:t>
      </w:r>
      <w:r w:rsidRPr="00F47416">
        <w:rPr>
          <w:rFonts w:ascii="Cambria" w:hAnsi="Cambria" w:cs="Arial"/>
          <w:bCs/>
          <w:sz w:val="22"/>
          <w:szCs w:val="22"/>
        </w:rPr>
        <w:t xml:space="preserve"> podstawowym – wariancie I (bez negocjacji)</w:t>
      </w:r>
    </w:p>
    <w:p w14:paraId="30BD30C1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50416DB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68EDB8FB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02DE64D5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CEE538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243C64C6" w14:textId="38373B2F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nie podlegam/reprezentowany przeze mnie Wykonawca nie podlega wykluczeniu z ww. postępowania na podstawie art. 108 ust. 1 pkt 1-6 oraz art. 109 ust. 1 pkt 1, 4, 7,</w:t>
      </w:r>
      <w:r w:rsidR="0023622F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8 i 10 ustawy z dnia 11 września 2019r. Prawo zamówień publicznych (tekst. jedn.: Dz. U. z 202</w:t>
      </w:r>
      <w:r w:rsidR="00E44543">
        <w:rPr>
          <w:rFonts w:ascii="Cambria" w:hAnsi="Cambria" w:cs="Arial"/>
          <w:bCs/>
          <w:sz w:val="22"/>
          <w:szCs w:val="22"/>
        </w:rPr>
        <w:t>3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E44543">
        <w:rPr>
          <w:rFonts w:ascii="Cambria" w:hAnsi="Cambria" w:cs="Arial"/>
          <w:bCs/>
          <w:sz w:val="22"/>
          <w:szCs w:val="22"/>
        </w:rPr>
        <w:t>1605</w:t>
      </w:r>
      <w:r>
        <w:rPr>
          <w:rFonts w:ascii="Cambria" w:hAnsi="Cambria" w:cs="Arial"/>
          <w:bCs/>
          <w:sz w:val="22"/>
          <w:szCs w:val="22"/>
        </w:rPr>
        <w:t xml:space="preserve"> z późn. zm. – dalej jako „PZP”)</w:t>
      </w:r>
    </w:p>
    <w:p w14:paraId="44239B67" w14:textId="77777777" w:rsidR="007C3DB7" w:rsidRPr="007C3DB7" w:rsidRDefault="007C3DB7" w:rsidP="007C3DB7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7C3DB7">
        <w:rPr>
          <w:rFonts w:ascii="Cambria" w:hAnsi="Cambria" w:cs="Arial"/>
          <w:bCs/>
          <w:sz w:val="22"/>
          <w:szCs w:val="22"/>
        </w:rPr>
        <w:t>oraz</w:t>
      </w:r>
    </w:p>
    <w:p w14:paraId="250D9C9B" w14:textId="77777777" w:rsidR="007C3DB7" w:rsidRPr="007C3DB7" w:rsidRDefault="007C3DB7" w:rsidP="007C3DB7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7C3DB7">
        <w:rPr>
          <w:rFonts w:ascii="Cambria" w:hAnsi="Cambria" w:cs="Arial"/>
          <w:bCs/>
          <w:sz w:val="22"/>
          <w:szCs w:val="22"/>
        </w:rPr>
        <w:t>na podstawie art. 7 ustawy z dnia 13 kwietnia 2022 r. (Dz. U. 2022, poz. 835) o szczególnych rozwiązaniach w zakresie przeciwdziałania wspieraniu agresji na Ukrainę oraz służących ochronie bezpieczeństwa narodowego.</w:t>
      </w:r>
    </w:p>
    <w:p w14:paraId="3BF2B8BA" w14:textId="4CC98AAE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ADA0FA6" w14:textId="77777777" w:rsidR="007C3DB7" w:rsidRDefault="007C3DB7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9A58545" w14:textId="77777777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i/>
          <w:iCs/>
          <w:sz w:val="22"/>
          <w:szCs w:val="22"/>
          <w:u w:val="single"/>
        </w:rPr>
      </w:pPr>
      <w:r w:rsidRPr="005F543A">
        <w:rPr>
          <w:rFonts w:ascii="Cambria" w:hAnsi="Cambria" w:cs="Arial"/>
          <w:bCs/>
          <w:i/>
          <w:iCs/>
          <w:sz w:val="22"/>
          <w:szCs w:val="22"/>
          <w:u w:val="single"/>
        </w:rPr>
        <w:t>JEŻELI DOTYCZY:</w:t>
      </w:r>
    </w:p>
    <w:p w14:paraId="0DF68FC5" w14:textId="77777777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6F63B07" w14:textId="06078345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F543A">
        <w:rPr>
          <w:rFonts w:ascii="Cambria" w:hAnsi="Cambria" w:cs="Arial"/>
          <w:bCs/>
          <w:sz w:val="22"/>
          <w:szCs w:val="22"/>
        </w:rPr>
        <w:t xml:space="preserve">Oświadczam, że zachodzą w stosunku do mnie/do reprezentowanego przeze mnie podmiotu podstawy wykluczenia z postępowania na podstawie art. ______ PZP </w:t>
      </w:r>
      <w:r w:rsidRPr="005F543A">
        <w:rPr>
          <w:rFonts w:ascii="Cambria" w:hAnsi="Cambria" w:cs="Arial"/>
          <w:bCs/>
          <w:i/>
          <w:sz w:val="22"/>
          <w:szCs w:val="22"/>
        </w:rPr>
        <w:t xml:space="preserve">(podać należy zastosowaną podstawę wykluczenia spośród wymienionych w art. 108 ust 1 pkt 1, 2 i 5 lub art. 109 ust 1 pkt </w:t>
      </w:r>
      <w:r w:rsidRPr="008A7562">
        <w:rPr>
          <w:rFonts w:ascii="Cambria" w:hAnsi="Cambria" w:cs="Arial"/>
          <w:bCs/>
          <w:i/>
          <w:sz w:val="22"/>
          <w:szCs w:val="22"/>
        </w:rPr>
        <w:t>4,</w:t>
      </w:r>
      <w:r w:rsidR="00E44543">
        <w:rPr>
          <w:rFonts w:ascii="Cambria" w:hAnsi="Cambria" w:cs="Arial"/>
          <w:bCs/>
          <w:i/>
          <w:sz w:val="22"/>
          <w:szCs w:val="22"/>
        </w:rPr>
        <w:t xml:space="preserve"> </w:t>
      </w:r>
      <w:r w:rsidRPr="008A7562">
        <w:rPr>
          <w:rFonts w:ascii="Cambria" w:hAnsi="Cambria" w:cs="Arial"/>
          <w:bCs/>
          <w:i/>
          <w:sz w:val="22"/>
          <w:szCs w:val="22"/>
        </w:rPr>
        <w:t>7, 8 i 10 PZP</w:t>
      </w:r>
      <w:r w:rsidRPr="005F543A">
        <w:rPr>
          <w:rFonts w:ascii="Cambria" w:hAnsi="Cambria" w:cs="Arial"/>
          <w:bCs/>
          <w:i/>
          <w:sz w:val="22"/>
          <w:szCs w:val="22"/>
        </w:rPr>
        <w:t>).</w:t>
      </w:r>
      <w:r w:rsidRPr="005F543A">
        <w:rPr>
          <w:rFonts w:ascii="Cambria" w:hAnsi="Cambria" w:cs="Arial"/>
          <w:bCs/>
          <w:sz w:val="22"/>
          <w:szCs w:val="22"/>
        </w:rPr>
        <w:t xml:space="preserve"> Jednocześnie oświadczam, że w związku z ww. okolicznością, na podstawie art. 110 ust. 2 PZP podjęte zostały następujące czynności: </w:t>
      </w:r>
    </w:p>
    <w:p w14:paraId="6F4359CD" w14:textId="77777777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05D8FAA6" w14:textId="77777777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F543A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145871" w14:textId="77777777" w:rsidR="008A7562" w:rsidRPr="005F543A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5791D259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103F7E5F" w14:textId="77777777" w:rsidR="008A7562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EDFB469" w14:textId="77777777" w:rsidR="008A7562" w:rsidRPr="00567587" w:rsidRDefault="008A7562" w:rsidP="008A756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7191F4D" w14:textId="77777777" w:rsidR="008A7562" w:rsidRDefault="008A7562" w:rsidP="008A7562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39D289E4" w14:textId="77777777" w:rsidR="008A7562" w:rsidRDefault="008A7562" w:rsidP="008A7562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D00BD27" w14:textId="77777777" w:rsidR="008A7562" w:rsidRDefault="008A7562" w:rsidP="008A7562">
      <w:pPr>
        <w:spacing w:before="120" w:line="276" w:lineRule="auto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E024194" w14:textId="77777777" w:rsidR="00606895" w:rsidRDefault="008A7562" w:rsidP="00606895">
      <w:pPr>
        <w:spacing w:before="120" w:after="120"/>
        <w:jc w:val="both"/>
        <w:rPr>
          <w:rFonts w:ascii="Cambria" w:eastAsia="Calibri" w:hAnsi="Cambria"/>
          <w:bCs/>
          <w:i/>
          <w:sz w:val="21"/>
          <w:szCs w:val="21"/>
        </w:rPr>
      </w:pPr>
      <w:r w:rsidRPr="0062140F">
        <w:rPr>
          <w:rFonts w:ascii="Cambria" w:hAnsi="Cambria" w:cs="Arial"/>
          <w:bCs/>
          <w:i/>
          <w:sz w:val="22"/>
          <w:szCs w:val="22"/>
        </w:rPr>
        <w:br/>
      </w:r>
    </w:p>
    <w:p w14:paraId="6F4B46C7" w14:textId="77777777" w:rsidR="00606895" w:rsidRDefault="00606895" w:rsidP="00606895">
      <w:pPr>
        <w:spacing w:before="120" w:after="120"/>
        <w:jc w:val="both"/>
        <w:rPr>
          <w:rFonts w:ascii="Cambria" w:eastAsia="Calibri" w:hAnsi="Cambria"/>
          <w:bCs/>
          <w:i/>
          <w:sz w:val="21"/>
          <w:szCs w:val="21"/>
        </w:rPr>
      </w:pPr>
    </w:p>
    <w:p w14:paraId="7F1E8DDE" w14:textId="77777777" w:rsidR="00606895" w:rsidRDefault="00606895" w:rsidP="00606895">
      <w:pPr>
        <w:spacing w:before="120" w:after="120"/>
        <w:jc w:val="both"/>
        <w:rPr>
          <w:rFonts w:ascii="Cambria" w:eastAsia="Calibri" w:hAnsi="Cambria"/>
          <w:bCs/>
          <w:i/>
          <w:sz w:val="21"/>
          <w:szCs w:val="21"/>
        </w:rPr>
      </w:pPr>
    </w:p>
    <w:p w14:paraId="6B322E75" w14:textId="77777777" w:rsidR="00606895" w:rsidRDefault="00606895" w:rsidP="00606895">
      <w:pPr>
        <w:spacing w:before="120" w:after="120"/>
        <w:jc w:val="both"/>
        <w:rPr>
          <w:rFonts w:ascii="Cambria" w:eastAsia="Calibri" w:hAnsi="Cambria"/>
          <w:bCs/>
          <w:i/>
          <w:sz w:val="21"/>
          <w:szCs w:val="21"/>
        </w:rPr>
      </w:pPr>
    </w:p>
    <w:p w14:paraId="74ADCFDE" w14:textId="52358B69" w:rsidR="00606895" w:rsidRPr="00652388" w:rsidRDefault="00606895" w:rsidP="00606895">
      <w:pPr>
        <w:spacing w:before="120" w:after="120"/>
        <w:jc w:val="both"/>
        <w:rPr>
          <w:rFonts w:ascii="Cambria" w:eastAsia="Calibri" w:hAnsi="Cambria"/>
          <w:sz w:val="21"/>
          <w:szCs w:val="21"/>
          <w:lang w:eastAsia="en-US"/>
        </w:rPr>
      </w:pPr>
      <w:r w:rsidRPr="00652388">
        <w:rPr>
          <w:rFonts w:ascii="Cambria" w:eastAsia="Calibri" w:hAnsi="Cambria"/>
          <w:bCs/>
          <w:i/>
          <w:sz w:val="21"/>
          <w:szCs w:val="21"/>
        </w:rPr>
        <w:t>Dokument musi być złożony pod rygorem nieważności</w:t>
      </w:r>
      <w:r w:rsidRPr="00652388">
        <w:rPr>
          <w:rFonts w:ascii="Cambria" w:eastAsia="Calibri" w:hAnsi="Cambria"/>
          <w:bCs/>
          <w:i/>
          <w:sz w:val="21"/>
          <w:szCs w:val="21"/>
        </w:rPr>
        <w:tab/>
      </w:r>
      <w:r w:rsidRPr="00652388">
        <w:rPr>
          <w:rFonts w:ascii="Cambria" w:eastAsia="Calibri" w:hAnsi="Cambria"/>
          <w:bCs/>
          <w:i/>
          <w:sz w:val="21"/>
          <w:szCs w:val="21"/>
        </w:rPr>
        <w:br/>
        <w:t>w formie elektronicznej tj. podpisany kwalifikowanym podpisem elektronicznym</w:t>
      </w:r>
      <w:r w:rsidRPr="0071216A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przez wykonawcę</w:t>
      </w:r>
      <w:r w:rsidRPr="00652388">
        <w:rPr>
          <w:rFonts w:ascii="Cambria" w:eastAsia="Calibri" w:hAnsi="Cambria"/>
          <w:bCs/>
          <w:i/>
          <w:sz w:val="21"/>
          <w:szCs w:val="21"/>
        </w:rPr>
        <w:t xml:space="preserve"> lub</w:t>
      </w:r>
      <w:r w:rsidRPr="0065238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52388">
        <w:rPr>
          <w:rFonts w:ascii="Cambria" w:eastAsia="Calibri" w:hAnsi="Cambria"/>
          <w:bCs/>
          <w:i/>
          <w:sz w:val="21"/>
          <w:szCs w:val="21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przez wykonawcę </w:t>
      </w:r>
      <w:r w:rsidRPr="00652388">
        <w:rPr>
          <w:rFonts w:ascii="Cambria" w:eastAsia="Calibri" w:hAnsi="Cambria"/>
          <w:bCs/>
          <w:i/>
          <w:sz w:val="21"/>
          <w:szCs w:val="21"/>
        </w:rPr>
        <w:t>podpisem zaufanym lub podpisem osobistym.</w:t>
      </w:r>
    </w:p>
    <w:p w14:paraId="1F105012" w14:textId="4B0C6C03" w:rsidR="008A7562" w:rsidRPr="005F543A" w:rsidRDefault="008A7562" w:rsidP="00606895">
      <w:pPr>
        <w:rPr>
          <w:rFonts w:ascii="Cambria" w:hAnsi="Cambria" w:cs="Arial"/>
          <w:bCs/>
          <w:i/>
          <w:sz w:val="22"/>
          <w:szCs w:val="22"/>
        </w:rPr>
      </w:pPr>
    </w:p>
    <w:p w14:paraId="4FDC7E1B" w14:textId="77777777" w:rsidR="008A7562" w:rsidRPr="005F543A" w:rsidRDefault="008A7562" w:rsidP="008A7562">
      <w:pPr>
        <w:spacing w:line="276" w:lineRule="auto"/>
        <w:rPr>
          <w:rFonts w:ascii="Cambria" w:hAnsi="Cambria" w:cs="Arial"/>
          <w:bCs/>
          <w:i/>
          <w:sz w:val="22"/>
          <w:szCs w:val="22"/>
        </w:rPr>
      </w:pPr>
    </w:p>
    <w:p w14:paraId="7E29BC29" w14:textId="77777777" w:rsidR="00A95AE7" w:rsidRDefault="00A95AE7"/>
    <w:sectPr w:rsidR="00A95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33BF2" w14:textId="77777777" w:rsidR="00975B0C" w:rsidRDefault="00975B0C">
      <w:r>
        <w:separator/>
      </w:r>
    </w:p>
  </w:endnote>
  <w:endnote w:type="continuationSeparator" w:id="0">
    <w:p w14:paraId="16967FFF" w14:textId="77777777" w:rsidR="00975B0C" w:rsidRDefault="0097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5BF44" w14:textId="77777777" w:rsidR="007560F7" w:rsidRDefault="007560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E911" w14:textId="77777777" w:rsidR="007560F7" w:rsidRDefault="007560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24F02970" w14:textId="77777777" w:rsidR="007560F7" w:rsidRDefault="008A7562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Pr="005F543A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2C72759F" w14:textId="77777777" w:rsidR="007560F7" w:rsidRDefault="007560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333B9" w14:textId="77777777" w:rsidR="007560F7" w:rsidRDefault="00756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569D" w14:textId="77777777" w:rsidR="00975B0C" w:rsidRDefault="00975B0C">
      <w:r>
        <w:separator/>
      </w:r>
    </w:p>
  </w:footnote>
  <w:footnote w:type="continuationSeparator" w:id="0">
    <w:p w14:paraId="22468278" w14:textId="77777777" w:rsidR="00975B0C" w:rsidRDefault="00975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BB28" w14:textId="77777777" w:rsidR="007560F7" w:rsidRDefault="007560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C7F93" w14:textId="77777777" w:rsidR="007560F7" w:rsidRDefault="008A7562">
    <w:pPr>
      <w:pStyle w:val="Nagwek"/>
    </w:pPr>
    <w:r>
      <w:t xml:space="preserve"> </w:t>
    </w:r>
  </w:p>
  <w:p w14:paraId="75271FD0" w14:textId="77777777" w:rsidR="007560F7" w:rsidRDefault="007560F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C501" w14:textId="77777777" w:rsidR="007560F7" w:rsidRDefault="007560F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62"/>
    <w:rsid w:val="0009134B"/>
    <w:rsid w:val="00127E61"/>
    <w:rsid w:val="0019173E"/>
    <w:rsid w:val="0023622F"/>
    <w:rsid w:val="00266EEA"/>
    <w:rsid w:val="002E43FC"/>
    <w:rsid w:val="00442A4D"/>
    <w:rsid w:val="004847A6"/>
    <w:rsid w:val="0051249C"/>
    <w:rsid w:val="0051369F"/>
    <w:rsid w:val="00537965"/>
    <w:rsid w:val="005D15AE"/>
    <w:rsid w:val="00606895"/>
    <w:rsid w:val="007560F7"/>
    <w:rsid w:val="0078567F"/>
    <w:rsid w:val="007C3DB7"/>
    <w:rsid w:val="00854092"/>
    <w:rsid w:val="008A7562"/>
    <w:rsid w:val="009548CA"/>
    <w:rsid w:val="00975B0C"/>
    <w:rsid w:val="00A83B3F"/>
    <w:rsid w:val="00A95AE7"/>
    <w:rsid w:val="00AE36EA"/>
    <w:rsid w:val="00B04F38"/>
    <w:rsid w:val="00BB26B8"/>
    <w:rsid w:val="00C512C1"/>
    <w:rsid w:val="00C64D7A"/>
    <w:rsid w:val="00CC3B62"/>
    <w:rsid w:val="00D270F7"/>
    <w:rsid w:val="00D34370"/>
    <w:rsid w:val="00E01EC5"/>
    <w:rsid w:val="00E44543"/>
    <w:rsid w:val="00E87071"/>
    <w:rsid w:val="00E95B01"/>
    <w:rsid w:val="00F2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C62D"/>
  <w15:chartTrackingRefBased/>
  <w15:docId w15:val="{24B6571B-C5D5-43BB-B26C-19351A85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56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8A7562"/>
    <w:rPr>
      <w:lang w:eastAsia="ar-SA"/>
    </w:rPr>
  </w:style>
  <w:style w:type="paragraph" w:styleId="Nagwek">
    <w:name w:val="header"/>
    <w:basedOn w:val="Normalny"/>
    <w:link w:val="NagwekZnak"/>
    <w:uiPriority w:val="99"/>
    <w:rsid w:val="008A7562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8A75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A75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756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ziemblicka</dc:creator>
  <cp:keywords/>
  <dc:description/>
  <cp:lastModifiedBy>Leszek Pietroń</cp:lastModifiedBy>
  <cp:revision>18</cp:revision>
  <dcterms:created xsi:type="dcterms:W3CDTF">2022-03-30T10:29:00Z</dcterms:created>
  <dcterms:modified xsi:type="dcterms:W3CDTF">2026-08-28T07:01:00Z</dcterms:modified>
</cp:coreProperties>
</file>