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Pr="00A4468F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20"/>
        </w:rPr>
      </w:pPr>
    </w:p>
    <w:p w14:paraId="346070FA" w14:textId="77777777" w:rsidR="00027BEC" w:rsidRPr="00A4468F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20"/>
        </w:rPr>
      </w:pPr>
      <w:r w:rsidRPr="00A4468F">
        <w:rPr>
          <w:rFonts w:ascii="Verdana" w:hAnsi="Verdana"/>
          <w:b/>
          <w:iCs/>
          <w:sz w:val="20"/>
          <w:szCs w:val="20"/>
        </w:rPr>
        <w:t>Dotyczy zamówienia na:</w:t>
      </w:r>
    </w:p>
    <w:p w14:paraId="0F067FDB" w14:textId="70F704DD" w:rsidR="006556B8" w:rsidRDefault="00A4468F" w:rsidP="006556B8">
      <w:pPr>
        <w:pStyle w:val="Tekstpodstawowy3"/>
        <w:rPr>
          <w:rFonts w:ascii="Verdana" w:hAnsi="Verdana" w:cs="Tahoma"/>
          <w:b/>
          <w:bCs/>
          <w:color w:val="000000"/>
          <w:sz w:val="20"/>
          <w:szCs w:val="20"/>
          <w:shd w:val="clear" w:color="auto" w:fill="FFFFFF"/>
        </w:rPr>
      </w:pPr>
      <w:r w:rsidRPr="00A4468F">
        <w:rPr>
          <w:rFonts w:ascii="Verdana" w:hAnsi="Verdana" w:cs="Tahoma"/>
          <w:b/>
          <w:bCs/>
          <w:color w:val="000000"/>
          <w:sz w:val="20"/>
          <w:szCs w:val="20"/>
          <w:shd w:val="clear" w:color="auto" w:fill="FFFFFF"/>
        </w:rPr>
        <w:t>Dostawę i montaż lamp oświetlenia LED do budynków na terenie Obiektu Socjalnego w Kalnicy</w:t>
      </w:r>
    </w:p>
    <w:p w14:paraId="4F827591" w14:textId="77777777" w:rsidR="006556B8" w:rsidRPr="006556B8" w:rsidRDefault="006556B8" w:rsidP="006556B8">
      <w:pPr>
        <w:pStyle w:val="Tekstpodstawowy3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76DF637D" w14:textId="5E160D3B" w:rsidR="00027BEC" w:rsidRPr="00A4468F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 w:rsidRPr="00A4468F">
        <w:rPr>
          <w:rFonts w:ascii="Verdana" w:hAnsi="Verdana"/>
          <w:iCs/>
          <w:sz w:val="20"/>
          <w:szCs w:val="20"/>
        </w:rPr>
        <w:t>Wykonawca</w:t>
      </w:r>
    </w:p>
    <w:p w14:paraId="72F8AC64" w14:textId="77777777" w:rsidR="00027BEC" w:rsidRPr="00A4468F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20"/>
          <w:szCs w:val="20"/>
        </w:rPr>
      </w:pPr>
      <w:r w:rsidRPr="00A4468F">
        <w:rPr>
          <w:rFonts w:ascii="Verdana" w:hAnsi="Verdana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6D08B089" w:rsidR="00027BEC" w:rsidRPr="00A4468F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474D3652" w14:textId="1F9A1018" w:rsidR="00A4468F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tabelą </w:t>
      </w:r>
      <w:r w:rsidR="00A4468F">
        <w:rPr>
          <w:rFonts w:ascii="Verdana" w:hAnsi="Verdana"/>
          <w:iCs/>
          <w:sz w:val="20"/>
          <w:szCs w:val="20"/>
        </w:rPr>
        <w:t>zawartą w formularzu cenowym</w:t>
      </w:r>
    </w:p>
    <w:p w14:paraId="7E108E4D" w14:textId="615CEF03" w:rsidR="00027BEC" w:rsidRDefault="00A4468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</w:t>
      </w:r>
      <w:r w:rsidR="00990971">
        <w:rPr>
          <w:rFonts w:ascii="Verdana" w:eastAsia="Times New Roman" w:hAnsi="Verdana" w:cs="Times New Roman"/>
          <w:b/>
          <w:sz w:val="18"/>
          <w:szCs w:val="24"/>
          <w:lang w:eastAsia="pl-PL"/>
        </w:rPr>
        <w:t>a całkowitą cenę netto:</w:t>
      </w:r>
      <w:r w:rsidR="00990971"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0B1A32D9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</w:t>
      </w:r>
      <w:r w:rsidR="006556B8">
        <w:rPr>
          <w:rFonts w:ascii="Verdana" w:eastAsia="Times New Roman" w:hAnsi="Verdana" w:cs="Times New Roman"/>
          <w:sz w:val="14"/>
          <w:szCs w:val="16"/>
          <w:lang w:eastAsia="pl-PL"/>
        </w:rPr>
        <w:t>ej sprawę, nr telefonu</w:t>
      </w:r>
      <w:r>
        <w:rPr>
          <w:rFonts w:ascii="Verdana" w:eastAsia="Times New Roman" w:hAnsi="Verdana" w:cs="Times New Roman"/>
          <w:sz w:val="14"/>
          <w:szCs w:val="16"/>
          <w:lang w:eastAsia="pl-PL"/>
        </w:rPr>
        <w:t>, adres e-mail)</w:t>
      </w:r>
    </w:p>
    <w:p w14:paraId="4E1A5EE8" w14:textId="74683BA9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5DC5C584" w14:textId="0737545D" w:rsidR="006556B8" w:rsidRDefault="006556B8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70AC2D7A" w14:textId="77777777" w:rsidR="006556B8" w:rsidRDefault="006556B8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3B5B4CD2" w14:textId="48E5918E" w:rsidR="00027BEC" w:rsidRPr="00A4468F" w:rsidRDefault="00990971" w:rsidP="00A4468F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A4468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EA9B3" w14:textId="77777777" w:rsidR="00B92F52" w:rsidRDefault="00B92F52" w:rsidP="00674002">
      <w:pPr>
        <w:spacing w:after="0" w:line="240" w:lineRule="auto"/>
      </w:pPr>
      <w:r>
        <w:separator/>
      </w:r>
    </w:p>
  </w:endnote>
  <w:endnote w:type="continuationSeparator" w:id="0">
    <w:p w14:paraId="3F2FC3BA" w14:textId="77777777" w:rsidR="00B92F52" w:rsidRDefault="00B92F52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7E3DE" w14:textId="77777777" w:rsidR="00B92F52" w:rsidRDefault="00B92F52" w:rsidP="00674002">
      <w:pPr>
        <w:spacing w:after="0" w:line="240" w:lineRule="auto"/>
      </w:pPr>
      <w:r>
        <w:separator/>
      </w:r>
    </w:p>
  </w:footnote>
  <w:footnote w:type="continuationSeparator" w:id="0">
    <w:p w14:paraId="42759A50" w14:textId="77777777" w:rsidR="00B92F52" w:rsidRDefault="00B92F52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623A4"/>
    <w:rsid w:val="000A628C"/>
    <w:rsid w:val="00254508"/>
    <w:rsid w:val="003A68E1"/>
    <w:rsid w:val="006556B8"/>
    <w:rsid w:val="00674002"/>
    <w:rsid w:val="00824520"/>
    <w:rsid w:val="00960B97"/>
    <w:rsid w:val="00990971"/>
    <w:rsid w:val="009910FD"/>
    <w:rsid w:val="00A4468F"/>
    <w:rsid w:val="00A81D2F"/>
    <w:rsid w:val="00B92F52"/>
    <w:rsid w:val="00BD1597"/>
    <w:rsid w:val="00E77EE7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2024-07-30T09:22:00Z</dcterms:created>
  <dcterms:modified xsi:type="dcterms:W3CDTF">2024-07-30T09:22:00Z</dcterms:modified>
</cp:coreProperties>
</file>