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8169854" w14:textId="65E991F3" w:rsidR="00AA6412" w:rsidRPr="008B0BB8" w:rsidRDefault="00CD458E" w:rsidP="00AA6412">
      <w:pPr>
        <w:pStyle w:val="Tre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R</w:t>
      </w:r>
      <w:r w:rsidR="00447ED1" w:rsidRPr="008B0BB8">
        <w:rPr>
          <w:rFonts w:ascii="Arial" w:hAnsi="Arial" w:cs="Arial"/>
          <w:b/>
          <w:sz w:val="24"/>
          <w:szCs w:val="24"/>
        </w:rPr>
        <w:t>egulamin</w:t>
      </w:r>
      <w:r w:rsidR="001E0460">
        <w:rPr>
          <w:rFonts w:ascii="Arial" w:hAnsi="Arial" w:cs="Arial"/>
          <w:b/>
          <w:sz w:val="24"/>
          <w:szCs w:val="24"/>
        </w:rPr>
        <w:t xml:space="preserve"> </w:t>
      </w:r>
      <w:r w:rsidR="00447ED1" w:rsidRPr="008B0BB8">
        <w:rPr>
          <w:rFonts w:ascii="Arial" w:hAnsi="Arial" w:cs="Arial"/>
          <w:b/>
          <w:sz w:val="24"/>
          <w:szCs w:val="24"/>
        </w:rPr>
        <w:t xml:space="preserve">korzystania z </w:t>
      </w:r>
      <w:r w:rsidR="004A43CA" w:rsidRPr="008B0BB8">
        <w:rPr>
          <w:rFonts w:ascii="Arial" w:hAnsi="Arial" w:cs="Arial"/>
          <w:b/>
          <w:sz w:val="24"/>
          <w:szCs w:val="24"/>
        </w:rPr>
        <w:t xml:space="preserve">dróg </w:t>
      </w:r>
      <w:r w:rsidR="00447ED1" w:rsidRPr="008B0BB8">
        <w:rPr>
          <w:rFonts w:ascii="Arial" w:hAnsi="Arial" w:cs="Arial"/>
          <w:b/>
          <w:sz w:val="24"/>
          <w:szCs w:val="24"/>
        </w:rPr>
        <w:t xml:space="preserve">leśnych </w:t>
      </w:r>
    </w:p>
    <w:p w14:paraId="35DE9D31" w14:textId="5E9A874A" w:rsidR="00447ED1" w:rsidRDefault="00447ED1" w:rsidP="004A43CA">
      <w:pPr>
        <w:pStyle w:val="Tre"/>
        <w:tabs>
          <w:tab w:val="left" w:pos="2410"/>
        </w:tabs>
        <w:jc w:val="center"/>
        <w:rPr>
          <w:rFonts w:ascii="Arial" w:hAnsi="Arial" w:cs="Arial"/>
          <w:b/>
          <w:sz w:val="24"/>
          <w:szCs w:val="24"/>
        </w:rPr>
      </w:pPr>
      <w:r w:rsidRPr="008B0BB8">
        <w:rPr>
          <w:rFonts w:ascii="Arial" w:hAnsi="Arial" w:cs="Arial"/>
          <w:b/>
          <w:sz w:val="24"/>
          <w:szCs w:val="24"/>
        </w:rPr>
        <w:t xml:space="preserve"> na terenie Nadleśnictwa </w:t>
      </w:r>
      <w:r w:rsidR="00CD458E">
        <w:rPr>
          <w:rFonts w:ascii="Arial" w:hAnsi="Arial" w:cs="Arial"/>
          <w:b/>
          <w:sz w:val="24"/>
          <w:szCs w:val="24"/>
        </w:rPr>
        <w:t>Brzeg</w:t>
      </w:r>
    </w:p>
    <w:p w14:paraId="38413000" w14:textId="77777777" w:rsidR="00447ED1" w:rsidRPr="008B0BB8" w:rsidRDefault="00447ED1" w:rsidP="00DB59B6">
      <w:pPr>
        <w:pStyle w:val="Tre"/>
        <w:jc w:val="both"/>
        <w:rPr>
          <w:rFonts w:ascii="Arial" w:hAnsi="Arial" w:cs="Arial"/>
          <w:sz w:val="24"/>
          <w:szCs w:val="24"/>
        </w:rPr>
      </w:pPr>
    </w:p>
    <w:p w14:paraId="37DB499D" w14:textId="77777777" w:rsidR="00447ED1" w:rsidRPr="0073653C" w:rsidRDefault="00447ED1" w:rsidP="00DB59B6">
      <w:pPr>
        <w:pStyle w:val="Tre"/>
        <w:spacing w:after="120"/>
        <w:jc w:val="center"/>
        <w:rPr>
          <w:rFonts w:ascii="Arial" w:hAnsi="Arial" w:cs="Arial"/>
          <w:b/>
        </w:rPr>
      </w:pPr>
      <w:r w:rsidRPr="0073653C">
        <w:rPr>
          <w:rFonts w:ascii="Arial" w:hAnsi="Arial" w:cs="Arial"/>
          <w:b/>
        </w:rPr>
        <w:t xml:space="preserve">§ </w:t>
      </w:r>
      <w:r w:rsidRPr="0073653C">
        <w:rPr>
          <w:rFonts w:ascii="Arial" w:hAnsi="Arial" w:cs="Arial"/>
          <w:b/>
          <w:lang w:val="ru-RU"/>
        </w:rPr>
        <w:t>1</w:t>
      </w:r>
    </w:p>
    <w:p w14:paraId="72A3EF2A" w14:textId="326C2922" w:rsidR="00447ED1" w:rsidRPr="0073653C" w:rsidRDefault="00447ED1" w:rsidP="00DB59B6">
      <w:pPr>
        <w:pStyle w:val="Tre"/>
        <w:jc w:val="both"/>
        <w:rPr>
          <w:rFonts w:ascii="Arial" w:hAnsi="Arial" w:cs="Arial"/>
        </w:rPr>
      </w:pPr>
      <w:r w:rsidRPr="0073653C">
        <w:rPr>
          <w:rFonts w:ascii="Arial" w:hAnsi="Arial" w:cs="Arial"/>
        </w:rPr>
        <w:t xml:space="preserve">Regulamin określa zasady korzystania z </w:t>
      </w:r>
      <w:r w:rsidR="004A43CA" w:rsidRPr="0073653C">
        <w:rPr>
          <w:rFonts w:ascii="Arial" w:hAnsi="Arial" w:cs="Arial"/>
        </w:rPr>
        <w:t xml:space="preserve">dróg </w:t>
      </w:r>
      <w:r w:rsidRPr="0073653C">
        <w:rPr>
          <w:rFonts w:ascii="Arial" w:hAnsi="Arial" w:cs="Arial"/>
        </w:rPr>
        <w:t>leśnych na terenie Nadleśnictwa</w:t>
      </w:r>
      <w:r w:rsidR="00D07BCA" w:rsidRPr="0073653C">
        <w:rPr>
          <w:rFonts w:ascii="Arial" w:hAnsi="Arial" w:cs="Arial"/>
        </w:rPr>
        <w:t xml:space="preserve"> Brzeg</w:t>
      </w:r>
    </w:p>
    <w:p w14:paraId="161B0403" w14:textId="77777777" w:rsidR="00447ED1" w:rsidRPr="0073653C" w:rsidRDefault="00447ED1" w:rsidP="00DB59B6">
      <w:pPr>
        <w:pStyle w:val="Tre"/>
        <w:jc w:val="both"/>
        <w:rPr>
          <w:rFonts w:ascii="Arial" w:hAnsi="Arial" w:cs="Arial"/>
        </w:rPr>
      </w:pPr>
      <w:r w:rsidRPr="0073653C">
        <w:rPr>
          <w:rFonts w:ascii="Arial" w:hAnsi="Arial" w:cs="Arial"/>
        </w:rPr>
        <w:t xml:space="preserve">Podstawa prawna: </w:t>
      </w:r>
    </w:p>
    <w:p w14:paraId="2575B458" w14:textId="52ECFFA3" w:rsidR="00447ED1" w:rsidRPr="0073653C" w:rsidRDefault="00447ED1" w:rsidP="00285652">
      <w:pPr>
        <w:pStyle w:val="Tre"/>
        <w:ind w:left="426" w:hanging="284"/>
        <w:jc w:val="both"/>
        <w:rPr>
          <w:rFonts w:ascii="Arial" w:hAnsi="Arial" w:cs="Arial"/>
        </w:rPr>
      </w:pPr>
      <w:r w:rsidRPr="0073653C">
        <w:rPr>
          <w:rFonts w:ascii="Arial" w:hAnsi="Arial" w:cs="Arial"/>
        </w:rPr>
        <w:t xml:space="preserve">1. </w:t>
      </w:r>
      <w:r w:rsidR="00C815DB" w:rsidRPr="0073653C">
        <w:rPr>
          <w:rFonts w:ascii="Arial" w:hAnsi="Arial" w:cs="Arial"/>
        </w:rPr>
        <w:t>Ustawa</w:t>
      </w:r>
      <w:r w:rsidR="0084093E" w:rsidRPr="0073653C">
        <w:rPr>
          <w:rFonts w:ascii="Arial" w:hAnsi="Arial" w:cs="Arial"/>
        </w:rPr>
        <w:t xml:space="preserve"> </w:t>
      </w:r>
      <w:r w:rsidR="00803171" w:rsidRPr="0073653C">
        <w:rPr>
          <w:rFonts w:ascii="Arial" w:hAnsi="Arial" w:cs="Arial"/>
        </w:rPr>
        <w:t>z d</w:t>
      </w:r>
      <w:r w:rsidR="0084093E" w:rsidRPr="0073653C">
        <w:rPr>
          <w:rFonts w:ascii="Arial" w:hAnsi="Arial" w:cs="Arial"/>
        </w:rPr>
        <w:t>nia 28 września 1991 r.</w:t>
      </w:r>
      <w:r w:rsidR="00C815DB" w:rsidRPr="0073653C">
        <w:rPr>
          <w:rFonts w:ascii="Arial" w:hAnsi="Arial" w:cs="Arial"/>
        </w:rPr>
        <w:t xml:space="preserve"> o lasach,</w:t>
      </w:r>
      <w:r w:rsidR="00803171" w:rsidRPr="0073653C">
        <w:rPr>
          <w:rFonts w:ascii="Arial" w:hAnsi="Arial" w:cs="Arial"/>
        </w:rPr>
        <w:t xml:space="preserve"> </w:t>
      </w:r>
      <w:r w:rsidR="00285652" w:rsidRPr="0073653C">
        <w:rPr>
          <w:rFonts w:ascii="Arial" w:hAnsi="Arial" w:cs="Arial"/>
        </w:rPr>
        <w:t xml:space="preserve">tekst jednolity </w:t>
      </w:r>
      <w:r w:rsidR="00E30BF4" w:rsidRPr="0073653C">
        <w:rPr>
          <w:rFonts w:ascii="Arial" w:hAnsi="Arial" w:cs="Arial"/>
        </w:rPr>
        <w:t>(</w:t>
      </w:r>
      <w:proofErr w:type="spellStart"/>
      <w:r w:rsidR="008B1D0B">
        <w:rPr>
          <w:rFonts w:ascii="Arial" w:hAnsi="Arial" w:cs="Arial"/>
        </w:rPr>
        <w:t>t.j.</w:t>
      </w:r>
      <w:r w:rsidR="00E30BF4" w:rsidRPr="0073653C">
        <w:rPr>
          <w:rFonts w:ascii="Arial" w:hAnsi="Arial" w:cs="Arial"/>
        </w:rPr>
        <w:t>Dz</w:t>
      </w:r>
      <w:proofErr w:type="spellEnd"/>
      <w:r w:rsidR="00E30BF4" w:rsidRPr="0073653C">
        <w:rPr>
          <w:rFonts w:ascii="Arial" w:hAnsi="Arial" w:cs="Arial"/>
        </w:rPr>
        <w:t>. U. 2021 r., poz. 1275)</w:t>
      </w:r>
      <w:r w:rsidR="006224BB" w:rsidRPr="0073653C">
        <w:rPr>
          <w:rFonts w:ascii="Arial" w:hAnsi="Arial" w:cs="Arial"/>
        </w:rPr>
        <w:t>, zwana dalej ustawą o lasach;</w:t>
      </w:r>
    </w:p>
    <w:p w14:paraId="2F9451DC" w14:textId="6918021B" w:rsidR="00447ED1" w:rsidRPr="0073653C" w:rsidRDefault="00836984" w:rsidP="00285652">
      <w:pPr>
        <w:pStyle w:val="Tre"/>
        <w:ind w:left="426" w:hanging="284"/>
        <w:jc w:val="both"/>
        <w:rPr>
          <w:rFonts w:ascii="Arial" w:hAnsi="Arial" w:cs="Arial"/>
        </w:rPr>
      </w:pPr>
      <w:r w:rsidRPr="0073653C">
        <w:rPr>
          <w:rFonts w:ascii="Arial" w:hAnsi="Arial" w:cs="Arial"/>
        </w:rPr>
        <w:t>2. Ustawa</w:t>
      </w:r>
      <w:r w:rsidR="00447ED1" w:rsidRPr="0073653C">
        <w:rPr>
          <w:rFonts w:ascii="Arial" w:hAnsi="Arial" w:cs="Arial"/>
        </w:rPr>
        <w:t xml:space="preserve"> z dnia 23 kwietnia 1964 r.</w:t>
      </w:r>
      <w:r w:rsidRPr="0073653C">
        <w:rPr>
          <w:rFonts w:ascii="Arial" w:hAnsi="Arial" w:cs="Arial"/>
        </w:rPr>
        <w:t xml:space="preserve"> Kodeks cywilny,</w:t>
      </w:r>
      <w:r w:rsidR="00447ED1" w:rsidRPr="0073653C">
        <w:rPr>
          <w:rFonts w:ascii="Arial" w:hAnsi="Arial" w:cs="Arial"/>
        </w:rPr>
        <w:t xml:space="preserve"> </w:t>
      </w:r>
      <w:r w:rsidR="00872415" w:rsidRPr="0073653C">
        <w:rPr>
          <w:rFonts w:ascii="Arial" w:hAnsi="Arial" w:cs="Arial"/>
        </w:rPr>
        <w:t xml:space="preserve">tekst jednolity </w:t>
      </w:r>
      <w:r w:rsidR="00E30BF4" w:rsidRPr="0073653C">
        <w:rPr>
          <w:rFonts w:ascii="Arial" w:hAnsi="Arial" w:cs="Arial"/>
        </w:rPr>
        <w:t>(</w:t>
      </w:r>
      <w:proofErr w:type="spellStart"/>
      <w:r w:rsidR="008B1D0B">
        <w:rPr>
          <w:rFonts w:ascii="Arial" w:hAnsi="Arial" w:cs="Arial"/>
        </w:rPr>
        <w:t>t.j</w:t>
      </w:r>
      <w:proofErr w:type="spellEnd"/>
      <w:r w:rsidR="008B1D0B">
        <w:rPr>
          <w:rFonts w:ascii="Arial" w:hAnsi="Arial" w:cs="Arial"/>
        </w:rPr>
        <w:t xml:space="preserve">. </w:t>
      </w:r>
      <w:r w:rsidR="00E30BF4" w:rsidRPr="0073653C">
        <w:rPr>
          <w:rFonts w:ascii="Arial" w:hAnsi="Arial" w:cs="Arial"/>
        </w:rPr>
        <w:t>Dz.U. z 2020 r. poz. 1740)</w:t>
      </w:r>
      <w:r w:rsidR="00490C01" w:rsidRPr="0073653C">
        <w:rPr>
          <w:rFonts w:ascii="Arial" w:hAnsi="Arial" w:cs="Arial"/>
        </w:rPr>
        <w:t>;</w:t>
      </w:r>
    </w:p>
    <w:p w14:paraId="6815401C" w14:textId="032E7229" w:rsidR="00285652" w:rsidRPr="0073653C" w:rsidRDefault="00447ED1" w:rsidP="00285652">
      <w:pPr>
        <w:pStyle w:val="Tre"/>
        <w:ind w:left="426" w:hanging="284"/>
        <w:jc w:val="both"/>
        <w:rPr>
          <w:rFonts w:ascii="Arial" w:hAnsi="Arial" w:cs="Arial"/>
        </w:rPr>
      </w:pPr>
      <w:r w:rsidRPr="0073653C">
        <w:rPr>
          <w:rFonts w:ascii="Arial" w:hAnsi="Arial" w:cs="Arial"/>
        </w:rPr>
        <w:t>3. Ustawa z dnia 20 czerwca 1997</w:t>
      </w:r>
      <w:r w:rsidR="007C782E" w:rsidRPr="0073653C">
        <w:rPr>
          <w:rFonts w:ascii="Arial" w:hAnsi="Arial" w:cs="Arial"/>
        </w:rPr>
        <w:t xml:space="preserve"> </w:t>
      </w:r>
      <w:r w:rsidRPr="0073653C">
        <w:rPr>
          <w:rFonts w:ascii="Arial" w:hAnsi="Arial" w:cs="Arial"/>
        </w:rPr>
        <w:t>r</w:t>
      </w:r>
      <w:r w:rsidR="00285652" w:rsidRPr="0073653C">
        <w:rPr>
          <w:rFonts w:ascii="Arial" w:hAnsi="Arial" w:cs="Arial"/>
        </w:rPr>
        <w:t xml:space="preserve">. </w:t>
      </w:r>
      <w:r w:rsidR="00836984" w:rsidRPr="0073653C">
        <w:rPr>
          <w:rFonts w:ascii="Arial" w:hAnsi="Arial" w:cs="Arial"/>
        </w:rPr>
        <w:t xml:space="preserve">Prawo o ruchu drogowym, </w:t>
      </w:r>
      <w:r w:rsidR="00490C01" w:rsidRPr="0073653C">
        <w:rPr>
          <w:rFonts w:ascii="Arial" w:hAnsi="Arial" w:cs="Arial"/>
        </w:rPr>
        <w:t>tekst jednolity</w:t>
      </w:r>
      <w:r w:rsidR="00872415" w:rsidRPr="0073653C">
        <w:rPr>
          <w:rFonts w:ascii="Arial" w:hAnsi="Arial" w:cs="Arial"/>
        </w:rPr>
        <w:t xml:space="preserve"> </w:t>
      </w:r>
      <w:r w:rsidR="00E30BF4" w:rsidRPr="0073653C">
        <w:rPr>
          <w:rFonts w:ascii="Arial" w:hAnsi="Arial" w:cs="Arial"/>
        </w:rPr>
        <w:t>(</w:t>
      </w:r>
      <w:r w:rsidR="00285652" w:rsidRPr="0073653C">
        <w:rPr>
          <w:rFonts w:ascii="Arial" w:hAnsi="Arial" w:cs="Arial"/>
        </w:rPr>
        <w:t>D</w:t>
      </w:r>
      <w:r w:rsidR="00E30BF4" w:rsidRPr="0073653C">
        <w:rPr>
          <w:rFonts w:ascii="Arial" w:hAnsi="Arial" w:cs="Arial"/>
        </w:rPr>
        <w:t>z. U. z 2021</w:t>
      </w:r>
      <w:r w:rsidR="00872415" w:rsidRPr="0073653C">
        <w:rPr>
          <w:rFonts w:ascii="Arial" w:hAnsi="Arial" w:cs="Arial"/>
        </w:rPr>
        <w:t> </w:t>
      </w:r>
      <w:r w:rsidR="00E30BF4" w:rsidRPr="0073653C">
        <w:rPr>
          <w:rFonts w:ascii="Arial" w:hAnsi="Arial" w:cs="Arial"/>
        </w:rPr>
        <w:t>r. poz.450)</w:t>
      </w:r>
      <w:r w:rsidR="00E6359A" w:rsidRPr="0073653C">
        <w:rPr>
          <w:rFonts w:ascii="Arial" w:hAnsi="Arial" w:cs="Arial"/>
        </w:rPr>
        <w:t>, zwana dalej Prawo o ruchu drogowym;</w:t>
      </w:r>
    </w:p>
    <w:p w14:paraId="12494E30" w14:textId="46BA4EF6" w:rsidR="002C0914" w:rsidRPr="0073653C" w:rsidRDefault="00447ED1" w:rsidP="004A43CA">
      <w:pPr>
        <w:pStyle w:val="Tre"/>
        <w:ind w:left="426" w:hanging="284"/>
        <w:jc w:val="both"/>
        <w:rPr>
          <w:rFonts w:ascii="Arial" w:hAnsi="Arial" w:cs="Arial"/>
        </w:rPr>
      </w:pPr>
      <w:r w:rsidRPr="0073653C">
        <w:rPr>
          <w:rFonts w:ascii="Arial" w:hAnsi="Arial" w:cs="Arial"/>
        </w:rPr>
        <w:t>4. Ustawa z dnia 21 marca 1985</w:t>
      </w:r>
      <w:r w:rsidR="008B1D0B">
        <w:rPr>
          <w:rFonts w:ascii="Arial" w:hAnsi="Arial" w:cs="Arial"/>
        </w:rPr>
        <w:t xml:space="preserve"> </w:t>
      </w:r>
      <w:r w:rsidRPr="0073653C">
        <w:rPr>
          <w:rFonts w:ascii="Arial" w:hAnsi="Arial" w:cs="Arial"/>
        </w:rPr>
        <w:t>r.</w:t>
      </w:r>
      <w:r w:rsidR="00836984" w:rsidRPr="0073653C">
        <w:rPr>
          <w:rFonts w:ascii="Arial" w:hAnsi="Arial" w:cs="Arial"/>
        </w:rPr>
        <w:t xml:space="preserve"> o drogach publicznych, </w:t>
      </w:r>
      <w:r w:rsidR="00872415" w:rsidRPr="0073653C">
        <w:rPr>
          <w:rFonts w:ascii="Arial" w:hAnsi="Arial" w:cs="Arial"/>
        </w:rPr>
        <w:t xml:space="preserve">tekst jednolity </w:t>
      </w:r>
      <w:r w:rsidR="00490C01" w:rsidRPr="0073653C">
        <w:rPr>
          <w:rFonts w:ascii="Arial" w:hAnsi="Arial" w:cs="Arial"/>
        </w:rPr>
        <w:t>(</w:t>
      </w:r>
      <w:proofErr w:type="spellStart"/>
      <w:r w:rsidR="008B1D0B">
        <w:rPr>
          <w:rFonts w:ascii="Arial" w:hAnsi="Arial" w:cs="Arial"/>
        </w:rPr>
        <w:t>t.j.</w:t>
      </w:r>
      <w:r w:rsidR="00E30BF4" w:rsidRPr="0073653C">
        <w:rPr>
          <w:rFonts w:ascii="Arial" w:hAnsi="Arial" w:cs="Arial"/>
        </w:rPr>
        <w:t>Dz</w:t>
      </w:r>
      <w:proofErr w:type="spellEnd"/>
      <w:r w:rsidR="00E30BF4" w:rsidRPr="0073653C">
        <w:rPr>
          <w:rFonts w:ascii="Arial" w:hAnsi="Arial" w:cs="Arial"/>
        </w:rPr>
        <w:t>. U. 2021 r., poz. 1376</w:t>
      </w:r>
      <w:r w:rsidR="00490C01" w:rsidRPr="0073653C">
        <w:rPr>
          <w:rFonts w:ascii="Arial" w:hAnsi="Arial" w:cs="Arial"/>
        </w:rPr>
        <w:t>);</w:t>
      </w:r>
    </w:p>
    <w:p w14:paraId="131A6E48" w14:textId="2E246EC5" w:rsidR="000F19E0" w:rsidRPr="0073653C" w:rsidRDefault="00AE4501" w:rsidP="004A43CA">
      <w:pPr>
        <w:pStyle w:val="Tre"/>
        <w:ind w:left="426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5. </w:t>
      </w:r>
      <w:r w:rsidR="000F19E0" w:rsidRPr="0073653C">
        <w:rPr>
          <w:rFonts w:ascii="Arial" w:hAnsi="Arial" w:cs="Arial"/>
        </w:rPr>
        <w:t xml:space="preserve">Rozporządzenie Ministrów Infrastruktury oraz Spraw Wewnętrznych i Administracji z dnia </w:t>
      </w:r>
      <w:r w:rsidR="008B1D0B">
        <w:rPr>
          <w:rFonts w:ascii="Arial" w:hAnsi="Arial" w:cs="Arial"/>
        </w:rPr>
        <w:br/>
      </w:r>
      <w:r w:rsidR="000F19E0" w:rsidRPr="0073653C">
        <w:rPr>
          <w:rFonts w:ascii="Arial" w:hAnsi="Arial" w:cs="Arial"/>
        </w:rPr>
        <w:t>31 lipca 2002 r. w</w:t>
      </w:r>
      <w:r w:rsidR="00B308A4" w:rsidRPr="0073653C">
        <w:rPr>
          <w:rFonts w:ascii="Arial" w:hAnsi="Arial" w:cs="Arial"/>
        </w:rPr>
        <w:t xml:space="preserve"> </w:t>
      </w:r>
      <w:r w:rsidR="000F19E0" w:rsidRPr="0073653C">
        <w:rPr>
          <w:rFonts w:ascii="Arial" w:hAnsi="Arial" w:cs="Arial"/>
        </w:rPr>
        <w:t>sprawie znaków i sygnałów drogowych (</w:t>
      </w:r>
      <w:r w:rsidR="00E30BF4" w:rsidRPr="0073653C">
        <w:rPr>
          <w:rFonts w:ascii="Arial" w:hAnsi="Arial" w:cs="Arial"/>
        </w:rPr>
        <w:t>Dz.U. z 2019 r. poz. 2310)</w:t>
      </w:r>
      <w:r w:rsidR="000F19E0" w:rsidRPr="0073653C">
        <w:rPr>
          <w:rFonts w:ascii="Arial" w:hAnsi="Arial" w:cs="Arial"/>
        </w:rPr>
        <w:t>, zwane dalej rozporządzeniem w sprawie znaków</w:t>
      </w:r>
      <w:r w:rsidR="00490C01" w:rsidRPr="0073653C">
        <w:rPr>
          <w:rFonts w:ascii="Arial" w:hAnsi="Arial" w:cs="Arial"/>
        </w:rPr>
        <w:t>;</w:t>
      </w:r>
    </w:p>
    <w:p w14:paraId="21493D03" w14:textId="52121208" w:rsidR="00872415" w:rsidRPr="0073653C" w:rsidRDefault="000F19E0" w:rsidP="00872415">
      <w:pPr>
        <w:pStyle w:val="Tre"/>
        <w:ind w:left="426" w:hanging="284"/>
        <w:jc w:val="both"/>
        <w:rPr>
          <w:rFonts w:ascii="Arial" w:hAnsi="Arial" w:cs="Arial"/>
        </w:rPr>
      </w:pPr>
      <w:r w:rsidRPr="0073653C">
        <w:rPr>
          <w:rFonts w:ascii="Arial" w:hAnsi="Arial" w:cs="Arial"/>
        </w:rPr>
        <w:t>6</w:t>
      </w:r>
      <w:r w:rsidR="00CD3CE0" w:rsidRPr="0073653C">
        <w:rPr>
          <w:rFonts w:ascii="Arial" w:hAnsi="Arial" w:cs="Arial"/>
        </w:rPr>
        <w:t xml:space="preserve">. </w:t>
      </w:r>
      <w:r w:rsidR="00EE3E20" w:rsidRPr="0073653C">
        <w:rPr>
          <w:rFonts w:ascii="Arial" w:hAnsi="Arial" w:cs="Arial"/>
        </w:rPr>
        <w:t xml:space="preserve">Zarządzenie nr </w:t>
      </w:r>
      <w:r w:rsidR="00490C01" w:rsidRPr="0073653C">
        <w:rPr>
          <w:rFonts w:ascii="Arial" w:hAnsi="Arial" w:cs="Arial"/>
        </w:rPr>
        <w:t>36</w:t>
      </w:r>
      <w:r w:rsidR="00EE3E20" w:rsidRPr="0073653C">
        <w:rPr>
          <w:rFonts w:ascii="Arial" w:hAnsi="Arial" w:cs="Arial"/>
        </w:rPr>
        <w:t xml:space="preserve"> Dyrektora Generalnego Lasów Państwowych</w:t>
      </w:r>
      <w:r w:rsidR="0073653C" w:rsidRPr="0073653C">
        <w:rPr>
          <w:rFonts w:ascii="Arial" w:hAnsi="Arial" w:cs="Arial"/>
        </w:rPr>
        <w:t xml:space="preserve"> z dnia 28</w:t>
      </w:r>
      <w:r w:rsidR="00023E34" w:rsidRPr="0073653C">
        <w:rPr>
          <w:rFonts w:ascii="Arial" w:hAnsi="Arial" w:cs="Arial"/>
        </w:rPr>
        <w:t xml:space="preserve"> </w:t>
      </w:r>
      <w:r w:rsidR="0073653C" w:rsidRPr="0073653C">
        <w:rPr>
          <w:rFonts w:ascii="Arial" w:hAnsi="Arial" w:cs="Arial"/>
        </w:rPr>
        <w:t>maja 2021</w:t>
      </w:r>
      <w:r w:rsidR="00EE3E20" w:rsidRPr="0073653C">
        <w:rPr>
          <w:rFonts w:ascii="Arial" w:hAnsi="Arial" w:cs="Arial"/>
        </w:rPr>
        <w:t xml:space="preserve"> r. </w:t>
      </w:r>
      <w:r w:rsidR="00AE4501">
        <w:rPr>
          <w:rFonts w:ascii="Arial" w:hAnsi="Arial" w:cs="Arial"/>
        </w:rPr>
        <w:br/>
      </w:r>
      <w:r w:rsidR="00EE3E20" w:rsidRPr="0073653C">
        <w:rPr>
          <w:rFonts w:ascii="Arial" w:hAnsi="Arial" w:cs="Arial"/>
        </w:rPr>
        <w:t>w</w:t>
      </w:r>
      <w:r w:rsidR="00023E34" w:rsidRPr="0073653C">
        <w:rPr>
          <w:rFonts w:ascii="Arial" w:hAnsi="Arial" w:cs="Arial"/>
        </w:rPr>
        <w:t xml:space="preserve"> </w:t>
      </w:r>
      <w:r w:rsidR="00EE3E20" w:rsidRPr="0073653C">
        <w:rPr>
          <w:rFonts w:ascii="Arial" w:hAnsi="Arial" w:cs="Arial"/>
        </w:rPr>
        <w:t xml:space="preserve">sprawie wprowadzenia wytycznych dotyczących korzystania z dróg leśnych, </w:t>
      </w:r>
      <w:r w:rsidR="00EE3E20" w:rsidRPr="0073653C">
        <w:rPr>
          <w:rFonts w:ascii="Arial" w:hAnsi="Arial" w:cs="Arial"/>
          <w:spacing w:val="-2"/>
        </w:rPr>
        <w:t>a także ich oznakowania i udostępniania dla ruchu pojazdami silnikowymi, zaprzęgowymi</w:t>
      </w:r>
      <w:r w:rsidR="00EE3E20" w:rsidRPr="0073653C">
        <w:rPr>
          <w:rFonts w:ascii="Arial" w:hAnsi="Arial" w:cs="Arial"/>
        </w:rPr>
        <w:t xml:space="preserve"> i motorowerami (</w:t>
      </w:r>
      <w:proofErr w:type="spellStart"/>
      <w:r w:rsidR="00EE3E20" w:rsidRPr="0073653C">
        <w:rPr>
          <w:rFonts w:ascii="Arial" w:hAnsi="Arial" w:cs="Arial"/>
        </w:rPr>
        <w:t>zn</w:t>
      </w:r>
      <w:proofErr w:type="spellEnd"/>
      <w:r w:rsidR="00EE3E20" w:rsidRPr="0073653C">
        <w:rPr>
          <w:rFonts w:ascii="Arial" w:hAnsi="Arial" w:cs="Arial"/>
        </w:rPr>
        <w:t>.</w:t>
      </w:r>
      <w:r w:rsidR="0073653C" w:rsidRPr="0073653C">
        <w:rPr>
          <w:rFonts w:ascii="Arial" w:hAnsi="Arial" w:cs="Arial"/>
        </w:rPr>
        <w:t xml:space="preserve"> ZI.771.44.2021</w:t>
      </w:r>
      <w:r w:rsidR="00EE3E20" w:rsidRPr="0073653C">
        <w:rPr>
          <w:rFonts w:ascii="Arial" w:hAnsi="Arial" w:cs="Arial"/>
        </w:rPr>
        <w:t xml:space="preserve">), </w:t>
      </w:r>
      <w:r w:rsidR="006224BB" w:rsidRPr="0073653C">
        <w:rPr>
          <w:rFonts w:ascii="Arial" w:hAnsi="Arial" w:cs="Arial"/>
        </w:rPr>
        <w:t>zwane dalej zarządzeniem</w:t>
      </w:r>
      <w:r w:rsidR="00F57D0B" w:rsidRPr="0073653C">
        <w:rPr>
          <w:rFonts w:ascii="Arial" w:hAnsi="Arial" w:cs="Arial"/>
        </w:rPr>
        <w:t xml:space="preserve"> nr</w:t>
      </w:r>
      <w:r w:rsidR="006224BB" w:rsidRPr="0073653C">
        <w:rPr>
          <w:rFonts w:ascii="Arial" w:hAnsi="Arial" w:cs="Arial"/>
        </w:rPr>
        <w:t xml:space="preserve"> </w:t>
      </w:r>
      <w:r w:rsidR="0073653C" w:rsidRPr="0073653C">
        <w:rPr>
          <w:rFonts w:ascii="Arial" w:hAnsi="Arial" w:cs="Arial"/>
        </w:rPr>
        <w:t>36/2021</w:t>
      </w:r>
      <w:r w:rsidR="006224BB" w:rsidRPr="0073653C">
        <w:rPr>
          <w:rFonts w:ascii="Arial" w:hAnsi="Arial" w:cs="Arial"/>
        </w:rPr>
        <w:t>.</w:t>
      </w:r>
    </w:p>
    <w:p w14:paraId="44741FC7" w14:textId="77777777" w:rsidR="00CD458E" w:rsidRDefault="00CD458E" w:rsidP="000F19E0">
      <w:pPr>
        <w:pStyle w:val="Tre"/>
        <w:spacing w:line="360" w:lineRule="auto"/>
        <w:ind w:left="426" w:hanging="284"/>
        <w:jc w:val="center"/>
        <w:rPr>
          <w:rFonts w:ascii="Arial" w:hAnsi="Arial" w:cs="Arial"/>
          <w:b/>
          <w:sz w:val="24"/>
          <w:szCs w:val="24"/>
        </w:rPr>
      </w:pPr>
    </w:p>
    <w:p w14:paraId="7BD65D19" w14:textId="77777777" w:rsidR="0080247C" w:rsidRDefault="0080247C" w:rsidP="000F19E0">
      <w:pPr>
        <w:pStyle w:val="Tre"/>
        <w:spacing w:line="360" w:lineRule="auto"/>
        <w:ind w:left="426" w:hanging="284"/>
        <w:jc w:val="center"/>
        <w:rPr>
          <w:rFonts w:ascii="Arial" w:hAnsi="Arial" w:cs="Arial"/>
          <w:b/>
          <w:sz w:val="24"/>
          <w:szCs w:val="24"/>
        </w:rPr>
      </w:pPr>
    </w:p>
    <w:p w14:paraId="11B67110" w14:textId="33C26A48" w:rsidR="00447ED1" w:rsidRPr="0073653C" w:rsidRDefault="00447ED1" w:rsidP="000F19E0">
      <w:pPr>
        <w:pStyle w:val="Tre"/>
        <w:spacing w:line="360" w:lineRule="auto"/>
        <w:ind w:left="426" w:hanging="284"/>
        <w:jc w:val="center"/>
        <w:rPr>
          <w:rFonts w:ascii="Arial" w:hAnsi="Arial" w:cs="Arial"/>
          <w:b/>
        </w:rPr>
      </w:pPr>
      <w:r w:rsidRPr="0073653C">
        <w:rPr>
          <w:rFonts w:ascii="Arial" w:hAnsi="Arial" w:cs="Arial"/>
          <w:b/>
        </w:rPr>
        <w:t>§ 2</w:t>
      </w:r>
    </w:p>
    <w:p w14:paraId="4B730E5D" w14:textId="0787F4E4" w:rsidR="00E41FFB" w:rsidRPr="0073653C" w:rsidRDefault="00153245" w:rsidP="00CD458E">
      <w:pPr>
        <w:pStyle w:val="Tre"/>
        <w:jc w:val="both"/>
        <w:rPr>
          <w:rFonts w:ascii="Arial" w:hAnsi="Arial" w:cs="Arial"/>
          <w:color w:val="auto"/>
        </w:rPr>
      </w:pPr>
      <w:r w:rsidRPr="0073653C">
        <w:rPr>
          <w:rFonts w:ascii="Arial" w:hAnsi="Arial" w:cs="Arial"/>
          <w:color w:val="auto"/>
        </w:rPr>
        <w:t>Państwowe Gospodarstwo Leś</w:t>
      </w:r>
      <w:r w:rsidR="00D07BCA" w:rsidRPr="0073653C">
        <w:rPr>
          <w:rFonts w:ascii="Arial" w:hAnsi="Arial" w:cs="Arial"/>
          <w:color w:val="auto"/>
        </w:rPr>
        <w:t>ne Lasy Państwowe Nadleśnictwo Brzeg</w:t>
      </w:r>
      <w:r w:rsidRPr="0073653C">
        <w:rPr>
          <w:rFonts w:ascii="Arial" w:hAnsi="Arial" w:cs="Arial"/>
          <w:color w:val="auto"/>
        </w:rPr>
        <w:t xml:space="preserve"> jest zarządcą dróg leśnych usytuowanych na gruntach Skarbu Państwa</w:t>
      </w:r>
      <w:r w:rsidR="000F19E0" w:rsidRPr="0073653C">
        <w:rPr>
          <w:rFonts w:ascii="Arial" w:hAnsi="Arial" w:cs="Arial"/>
          <w:color w:val="auto"/>
        </w:rPr>
        <w:t xml:space="preserve"> zarządzanych przez Nadleśnictwo</w:t>
      </w:r>
      <w:r w:rsidRPr="0073653C">
        <w:rPr>
          <w:rFonts w:ascii="Arial" w:hAnsi="Arial" w:cs="Arial"/>
          <w:color w:val="auto"/>
        </w:rPr>
        <w:t>, położonych w jego zasięgu administracyjnym.</w:t>
      </w:r>
    </w:p>
    <w:p w14:paraId="4FD11BE3" w14:textId="77777777" w:rsidR="00CD458E" w:rsidRPr="0073653C" w:rsidRDefault="00CD458E" w:rsidP="00DB59B6">
      <w:pPr>
        <w:pStyle w:val="Tre"/>
        <w:spacing w:before="120" w:after="120"/>
        <w:jc w:val="center"/>
        <w:rPr>
          <w:rFonts w:ascii="Arial" w:hAnsi="Arial" w:cs="Arial"/>
          <w:b/>
        </w:rPr>
      </w:pPr>
    </w:p>
    <w:p w14:paraId="69BE7759" w14:textId="5F5DF9ED" w:rsidR="0080247C" w:rsidRPr="0073653C" w:rsidRDefault="00447ED1" w:rsidP="0080247C">
      <w:pPr>
        <w:pStyle w:val="Tre"/>
        <w:spacing w:before="120" w:after="120"/>
        <w:jc w:val="center"/>
        <w:rPr>
          <w:rFonts w:ascii="Arial" w:hAnsi="Arial" w:cs="Arial"/>
          <w:b/>
        </w:rPr>
      </w:pPr>
      <w:r w:rsidRPr="0073653C">
        <w:rPr>
          <w:rFonts w:ascii="Arial" w:hAnsi="Arial" w:cs="Arial"/>
          <w:b/>
        </w:rPr>
        <w:t>§ 3</w:t>
      </w:r>
    </w:p>
    <w:p w14:paraId="3FA91C12" w14:textId="7979E6A2" w:rsidR="00447ED1" w:rsidRPr="0073653C" w:rsidRDefault="00447ED1" w:rsidP="00DB59B6">
      <w:pPr>
        <w:pStyle w:val="Tre"/>
        <w:jc w:val="both"/>
        <w:rPr>
          <w:rFonts w:ascii="Arial" w:hAnsi="Arial" w:cs="Arial"/>
        </w:rPr>
      </w:pPr>
      <w:r w:rsidRPr="0073653C">
        <w:rPr>
          <w:rFonts w:ascii="Arial" w:hAnsi="Arial" w:cs="Arial"/>
        </w:rPr>
        <w:t>Użyte w regulaminie określenia oznaczają:</w:t>
      </w:r>
    </w:p>
    <w:p w14:paraId="2B7EE9ED" w14:textId="739F3544" w:rsidR="00E4452D" w:rsidRPr="0073653C" w:rsidRDefault="00447ED1" w:rsidP="00E4452D">
      <w:pPr>
        <w:pStyle w:val="Tre"/>
        <w:numPr>
          <w:ilvl w:val="0"/>
          <w:numId w:val="8"/>
        </w:numPr>
        <w:jc w:val="both"/>
        <w:rPr>
          <w:rFonts w:ascii="Arial" w:hAnsi="Arial" w:cs="Arial"/>
        </w:rPr>
      </w:pPr>
      <w:r w:rsidRPr="0073653C">
        <w:rPr>
          <w:rFonts w:ascii="Arial" w:hAnsi="Arial" w:cs="Arial"/>
        </w:rPr>
        <w:t xml:space="preserve">Zarządca </w:t>
      </w:r>
      <w:r w:rsidR="00F53D31" w:rsidRPr="0073653C">
        <w:rPr>
          <w:rFonts w:ascii="Arial" w:hAnsi="Arial" w:cs="Arial"/>
        </w:rPr>
        <w:t xml:space="preserve">drogi </w:t>
      </w:r>
      <w:r w:rsidRPr="0073653C">
        <w:rPr>
          <w:rFonts w:ascii="Arial" w:hAnsi="Arial" w:cs="Arial"/>
        </w:rPr>
        <w:t>– Nadleśni</w:t>
      </w:r>
      <w:r w:rsidR="0096399A" w:rsidRPr="0073653C">
        <w:rPr>
          <w:rFonts w:ascii="Arial" w:hAnsi="Arial" w:cs="Arial"/>
        </w:rPr>
        <w:t>czy Nadleśnictwa</w:t>
      </w:r>
      <w:r w:rsidR="00D07BCA" w:rsidRPr="0073653C">
        <w:rPr>
          <w:rFonts w:ascii="Arial" w:hAnsi="Arial" w:cs="Arial"/>
        </w:rPr>
        <w:t xml:space="preserve"> Brzeg</w:t>
      </w:r>
      <w:r w:rsidR="008B1D0B">
        <w:rPr>
          <w:rFonts w:ascii="Arial" w:hAnsi="Arial" w:cs="Arial"/>
        </w:rPr>
        <w:t>,</w:t>
      </w:r>
    </w:p>
    <w:p w14:paraId="75AEED6B" w14:textId="3F31565F" w:rsidR="00447ED1" w:rsidRPr="0073653C" w:rsidRDefault="00E6359A">
      <w:pPr>
        <w:pStyle w:val="Tre"/>
        <w:numPr>
          <w:ilvl w:val="0"/>
          <w:numId w:val="8"/>
        </w:numPr>
        <w:jc w:val="both"/>
        <w:rPr>
          <w:rFonts w:ascii="Arial" w:hAnsi="Arial" w:cs="Arial"/>
        </w:rPr>
      </w:pPr>
      <w:r w:rsidRPr="0073653C">
        <w:rPr>
          <w:rFonts w:ascii="Arial" w:hAnsi="Arial" w:cs="Arial"/>
        </w:rPr>
        <w:t>u</w:t>
      </w:r>
      <w:r w:rsidR="00447ED1" w:rsidRPr="0073653C">
        <w:rPr>
          <w:rFonts w:ascii="Arial" w:hAnsi="Arial" w:cs="Arial"/>
        </w:rPr>
        <w:t>żytkownik – osoba korzystająca</w:t>
      </w:r>
      <w:r w:rsidR="00E4452D" w:rsidRPr="0073653C">
        <w:rPr>
          <w:rFonts w:ascii="Arial" w:hAnsi="Arial" w:cs="Arial"/>
        </w:rPr>
        <w:t xml:space="preserve"> z drogi leśnej</w:t>
      </w:r>
      <w:r w:rsidR="008B1D0B">
        <w:rPr>
          <w:rFonts w:ascii="Arial" w:hAnsi="Arial" w:cs="Arial"/>
        </w:rPr>
        <w:t>,</w:t>
      </w:r>
    </w:p>
    <w:p w14:paraId="17FAD2E4" w14:textId="5DE230D5" w:rsidR="00E41FFB" w:rsidRPr="0073653C" w:rsidRDefault="00E6359A" w:rsidP="008040FA">
      <w:pPr>
        <w:pStyle w:val="Tre"/>
        <w:numPr>
          <w:ilvl w:val="0"/>
          <w:numId w:val="8"/>
        </w:numPr>
        <w:jc w:val="both"/>
        <w:rPr>
          <w:rFonts w:ascii="Arial" w:hAnsi="Arial" w:cs="Arial"/>
        </w:rPr>
      </w:pPr>
      <w:r w:rsidRPr="0073653C">
        <w:rPr>
          <w:rFonts w:ascii="Arial" w:hAnsi="Arial" w:cs="Arial"/>
        </w:rPr>
        <w:t>p</w:t>
      </w:r>
      <w:r w:rsidR="00447ED1" w:rsidRPr="0073653C">
        <w:rPr>
          <w:rFonts w:ascii="Arial" w:hAnsi="Arial" w:cs="Arial"/>
        </w:rPr>
        <w:t>ojazd –</w:t>
      </w:r>
      <w:r w:rsidR="00291CE2" w:rsidRPr="0073653C">
        <w:rPr>
          <w:rFonts w:ascii="Arial" w:hAnsi="Arial" w:cs="Arial"/>
        </w:rPr>
        <w:t xml:space="preserve"> samochód</w:t>
      </w:r>
      <w:r w:rsidR="00447ED1" w:rsidRPr="0073653C">
        <w:rPr>
          <w:rFonts w:ascii="Arial" w:hAnsi="Arial" w:cs="Arial"/>
        </w:rPr>
        <w:t xml:space="preserve">, </w:t>
      </w:r>
      <w:r w:rsidR="008C09FE" w:rsidRPr="0073653C">
        <w:rPr>
          <w:rFonts w:ascii="Arial" w:hAnsi="Arial" w:cs="Arial"/>
        </w:rPr>
        <w:t xml:space="preserve">pojazd zaprzęgowy, </w:t>
      </w:r>
      <w:r w:rsidR="00447ED1" w:rsidRPr="0073653C">
        <w:rPr>
          <w:rFonts w:ascii="Arial" w:hAnsi="Arial" w:cs="Arial"/>
        </w:rPr>
        <w:t>motoc</w:t>
      </w:r>
      <w:r w:rsidR="00291CE2" w:rsidRPr="0073653C">
        <w:rPr>
          <w:rFonts w:ascii="Arial" w:hAnsi="Arial" w:cs="Arial"/>
        </w:rPr>
        <w:t xml:space="preserve">ykl </w:t>
      </w:r>
      <w:r w:rsidR="00EC56A2" w:rsidRPr="0073653C">
        <w:rPr>
          <w:rFonts w:ascii="Arial" w:hAnsi="Arial" w:cs="Arial"/>
        </w:rPr>
        <w:t xml:space="preserve">bądź inny </w:t>
      </w:r>
      <w:r w:rsidR="00291CE2" w:rsidRPr="0073653C">
        <w:rPr>
          <w:rFonts w:ascii="Arial" w:hAnsi="Arial" w:cs="Arial"/>
        </w:rPr>
        <w:t>środek transportu</w:t>
      </w:r>
      <w:r w:rsidR="00447ED1" w:rsidRPr="0073653C">
        <w:rPr>
          <w:rFonts w:ascii="Arial" w:hAnsi="Arial" w:cs="Arial"/>
        </w:rPr>
        <w:t xml:space="preserve"> </w:t>
      </w:r>
      <w:r w:rsidR="00291CE2" w:rsidRPr="0073653C">
        <w:rPr>
          <w:rFonts w:ascii="Arial" w:hAnsi="Arial" w:cs="Arial"/>
        </w:rPr>
        <w:t xml:space="preserve">poruszający się </w:t>
      </w:r>
      <w:r w:rsidR="00497249" w:rsidRPr="0073653C">
        <w:rPr>
          <w:rFonts w:ascii="Arial" w:hAnsi="Arial" w:cs="Arial"/>
        </w:rPr>
        <w:t>po </w:t>
      </w:r>
      <w:r w:rsidR="004A43CA" w:rsidRPr="0073653C">
        <w:rPr>
          <w:rFonts w:ascii="Arial" w:hAnsi="Arial" w:cs="Arial"/>
        </w:rPr>
        <w:t xml:space="preserve">drogach </w:t>
      </w:r>
      <w:r w:rsidR="007C782E" w:rsidRPr="0073653C">
        <w:rPr>
          <w:rFonts w:ascii="Arial" w:hAnsi="Arial" w:cs="Arial"/>
        </w:rPr>
        <w:t>leśnych</w:t>
      </w:r>
      <w:r w:rsidR="00C054C1" w:rsidRPr="0073653C">
        <w:rPr>
          <w:rFonts w:ascii="Arial" w:hAnsi="Arial" w:cs="Arial"/>
        </w:rPr>
        <w:t>.</w:t>
      </w:r>
    </w:p>
    <w:p w14:paraId="4EF7ED62" w14:textId="249DE89C" w:rsidR="0073653C" w:rsidRPr="0073653C" w:rsidRDefault="0073653C" w:rsidP="008040FA">
      <w:pPr>
        <w:pStyle w:val="Tre"/>
        <w:ind w:left="720"/>
        <w:jc w:val="both"/>
        <w:rPr>
          <w:rFonts w:ascii="Arial" w:hAnsi="Arial" w:cs="Arial"/>
        </w:rPr>
      </w:pPr>
    </w:p>
    <w:p w14:paraId="4AF5877E" w14:textId="3349E0F3" w:rsidR="0080247C" w:rsidRPr="0073653C" w:rsidRDefault="00447ED1" w:rsidP="0080247C">
      <w:pPr>
        <w:pStyle w:val="Tre"/>
        <w:spacing w:before="120" w:after="120"/>
        <w:jc w:val="center"/>
        <w:rPr>
          <w:rFonts w:ascii="Arial" w:hAnsi="Arial" w:cs="Arial"/>
          <w:b/>
        </w:rPr>
      </w:pPr>
      <w:r w:rsidRPr="0073653C">
        <w:rPr>
          <w:rFonts w:ascii="Arial" w:hAnsi="Arial" w:cs="Arial"/>
          <w:b/>
        </w:rPr>
        <w:t>§ 4</w:t>
      </w:r>
    </w:p>
    <w:p w14:paraId="701419AE" w14:textId="763CF1E4" w:rsidR="0073653C" w:rsidRPr="0080247C" w:rsidRDefault="004A43CA" w:rsidP="0080247C">
      <w:pPr>
        <w:pStyle w:val="Tre"/>
        <w:numPr>
          <w:ilvl w:val="0"/>
          <w:numId w:val="20"/>
        </w:numPr>
        <w:jc w:val="both"/>
        <w:rPr>
          <w:rFonts w:ascii="Arial" w:hAnsi="Arial" w:cs="Arial"/>
        </w:rPr>
      </w:pPr>
      <w:r w:rsidRPr="0073653C">
        <w:rPr>
          <w:rFonts w:ascii="Arial" w:hAnsi="Arial" w:cs="Arial"/>
        </w:rPr>
        <w:t>Stosownie do przepisów art. 29 ust. 3 ustawy o lasach</w:t>
      </w:r>
      <w:r w:rsidRPr="0073653C">
        <w:rPr>
          <w:rFonts w:ascii="Arial" w:hAnsi="Arial" w:cs="Arial"/>
          <w:vertAlign w:val="superscript"/>
        </w:rPr>
        <w:footnoteReference w:id="1"/>
      </w:r>
      <w:r w:rsidRPr="0073653C">
        <w:rPr>
          <w:rFonts w:ascii="Arial" w:hAnsi="Arial" w:cs="Arial"/>
          <w:vertAlign w:val="superscript"/>
        </w:rPr>
        <w:t xml:space="preserve"> </w:t>
      </w:r>
      <w:r w:rsidRPr="0073653C">
        <w:rPr>
          <w:rFonts w:ascii="Arial" w:hAnsi="Arial" w:cs="Arial"/>
        </w:rPr>
        <w:t>na drogi leśne dopuszcza się wjazd pojazdów z osobami uprawnionymi do poruszania się po drogach leśnych.</w:t>
      </w:r>
    </w:p>
    <w:p w14:paraId="6BB09369" w14:textId="77777777" w:rsidR="0073653C" w:rsidRPr="004A43CA" w:rsidRDefault="0073653C" w:rsidP="0073653C">
      <w:pPr>
        <w:pStyle w:val="Tre"/>
        <w:ind w:left="720"/>
        <w:jc w:val="both"/>
        <w:rPr>
          <w:rFonts w:ascii="Arial" w:hAnsi="Arial" w:cs="Arial"/>
          <w:sz w:val="24"/>
          <w:szCs w:val="24"/>
        </w:rPr>
      </w:pPr>
    </w:p>
    <w:p w14:paraId="05B0FA0F" w14:textId="1BE358E7" w:rsidR="00447ED1" w:rsidRDefault="00EC56A2" w:rsidP="0080247C">
      <w:pPr>
        <w:pStyle w:val="Tre"/>
        <w:numPr>
          <w:ilvl w:val="0"/>
          <w:numId w:val="20"/>
        </w:numPr>
        <w:jc w:val="both"/>
        <w:rPr>
          <w:rFonts w:ascii="Arial" w:hAnsi="Arial" w:cs="Arial"/>
          <w:sz w:val="24"/>
          <w:szCs w:val="24"/>
        </w:rPr>
      </w:pPr>
      <w:r w:rsidRPr="008B0BB8">
        <w:rPr>
          <w:rFonts w:ascii="Arial" w:hAnsi="Arial" w:cs="Arial"/>
          <w:sz w:val="24"/>
          <w:szCs w:val="24"/>
        </w:rPr>
        <w:lastRenderedPageBreak/>
        <w:t xml:space="preserve">Korzystanie z </w:t>
      </w:r>
      <w:r w:rsidR="004A43CA" w:rsidRPr="008B0BB8">
        <w:rPr>
          <w:rFonts w:ascii="Arial" w:hAnsi="Arial" w:cs="Arial"/>
          <w:sz w:val="24"/>
          <w:szCs w:val="24"/>
        </w:rPr>
        <w:t>dr</w:t>
      </w:r>
      <w:r w:rsidR="004A43CA" w:rsidRPr="008B0BB8">
        <w:rPr>
          <w:rFonts w:ascii="Arial" w:hAnsi="Arial" w:cs="Arial"/>
          <w:sz w:val="24"/>
          <w:szCs w:val="24"/>
          <w:lang w:val="es-ES_tradnl"/>
        </w:rPr>
        <w:t>ó</w:t>
      </w:r>
      <w:r w:rsidR="004A43CA" w:rsidRPr="008B0BB8">
        <w:rPr>
          <w:rFonts w:ascii="Arial" w:hAnsi="Arial" w:cs="Arial"/>
          <w:sz w:val="24"/>
          <w:szCs w:val="24"/>
        </w:rPr>
        <w:t xml:space="preserve">g </w:t>
      </w:r>
      <w:r w:rsidRPr="008B0BB8">
        <w:rPr>
          <w:rFonts w:ascii="Arial" w:hAnsi="Arial" w:cs="Arial"/>
          <w:sz w:val="24"/>
          <w:szCs w:val="24"/>
        </w:rPr>
        <w:t xml:space="preserve">leśnych </w:t>
      </w:r>
      <w:r w:rsidR="00447ED1" w:rsidRPr="008B0BB8">
        <w:rPr>
          <w:rFonts w:ascii="Arial" w:hAnsi="Arial" w:cs="Arial"/>
          <w:sz w:val="24"/>
          <w:szCs w:val="24"/>
        </w:rPr>
        <w:t xml:space="preserve">odbywa </w:t>
      </w:r>
      <w:r w:rsidR="00FE3352">
        <w:rPr>
          <w:rFonts w:ascii="Arial" w:hAnsi="Arial" w:cs="Arial"/>
          <w:sz w:val="24"/>
          <w:szCs w:val="24"/>
        </w:rPr>
        <w:t>się na</w:t>
      </w:r>
      <w:r w:rsidR="000F19E0">
        <w:rPr>
          <w:rFonts w:ascii="Arial" w:hAnsi="Arial" w:cs="Arial"/>
          <w:sz w:val="24"/>
          <w:szCs w:val="24"/>
        </w:rPr>
        <w:t xml:space="preserve"> </w:t>
      </w:r>
      <w:r w:rsidR="00447ED1" w:rsidRPr="008B0BB8">
        <w:rPr>
          <w:rFonts w:ascii="Arial" w:hAnsi="Arial" w:cs="Arial"/>
          <w:sz w:val="24"/>
          <w:szCs w:val="24"/>
        </w:rPr>
        <w:t xml:space="preserve">podstawie niniejszego regulaminu, </w:t>
      </w:r>
      <w:r w:rsidR="007C782E">
        <w:rPr>
          <w:rFonts w:ascii="Arial" w:hAnsi="Arial" w:cs="Arial"/>
          <w:sz w:val="24"/>
          <w:szCs w:val="24"/>
        </w:rPr>
        <w:t>Praw</w:t>
      </w:r>
      <w:r w:rsidR="00E6359A">
        <w:rPr>
          <w:rFonts w:ascii="Arial" w:hAnsi="Arial" w:cs="Arial"/>
          <w:sz w:val="24"/>
          <w:szCs w:val="24"/>
        </w:rPr>
        <w:t>a</w:t>
      </w:r>
      <w:r w:rsidR="007C782E">
        <w:rPr>
          <w:rFonts w:ascii="Arial" w:hAnsi="Arial" w:cs="Arial"/>
          <w:sz w:val="24"/>
          <w:szCs w:val="24"/>
        </w:rPr>
        <w:t xml:space="preserve"> o ruchu drogowym</w:t>
      </w:r>
      <w:r w:rsidR="00447ED1" w:rsidRPr="008B0BB8">
        <w:rPr>
          <w:rFonts w:ascii="Arial" w:hAnsi="Arial" w:cs="Arial"/>
          <w:sz w:val="24"/>
          <w:szCs w:val="24"/>
        </w:rPr>
        <w:t xml:space="preserve">, </w:t>
      </w:r>
      <w:r w:rsidR="00447ED1" w:rsidRPr="007C782E">
        <w:rPr>
          <w:rFonts w:ascii="Arial" w:hAnsi="Arial" w:cs="Arial"/>
          <w:color w:val="auto"/>
          <w:sz w:val="24"/>
          <w:szCs w:val="24"/>
        </w:rPr>
        <w:t xml:space="preserve">poleceń </w:t>
      </w:r>
      <w:r w:rsidR="00EE2886" w:rsidRPr="007C782E">
        <w:rPr>
          <w:rFonts w:ascii="Arial" w:hAnsi="Arial" w:cs="Arial"/>
          <w:color w:val="auto"/>
          <w:sz w:val="24"/>
          <w:szCs w:val="24"/>
        </w:rPr>
        <w:t xml:space="preserve">pracowników </w:t>
      </w:r>
      <w:r w:rsidR="00E6359A">
        <w:rPr>
          <w:rFonts w:ascii="Arial" w:hAnsi="Arial" w:cs="Arial"/>
          <w:sz w:val="24"/>
          <w:szCs w:val="24"/>
        </w:rPr>
        <w:t>Z</w:t>
      </w:r>
      <w:r w:rsidR="00447ED1" w:rsidRPr="008B0BB8">
        <w:rPr>
          <w:rFonts w:ascii="Arial" w:hAnsi="Arial" w:cs="Arial"/>
          <w:sz w:val="24"/>
          <w:szCs w:val="24"/>
        </w:rPr>
        <w:t>arządcy</w:t>
      </w:r>
      <w:r w:rsidR="002F15FD">
        <w:rPr>
          <w:rFonts w:ascii="Arial" w:hAnsi="Arial" w:cs="Arial"/>
          <w:sz w:val="24"/>
          <w:szCs w:val="24"/>
        </w:rPr>
        <w:t xml:space="preserve"> drogi</w:t>
      </w:r>
      <w:r w:rsidR="00447ED1" w:rsidRPr="008B0BB8">
        <w:rPr>
          <w:rFonts w:ascii="Arial" w:hAnsi="Arial" w:cs="Arial"/>
          <w:sz w:val="24"/>
          <w:szCs w:val="24"/>
        </w:rPr>
        <w:t xml:space="preserve"> lub os</w:t>
      </w:r>
      <w:r w:rsidR="00447ED1" w:rsidRPr="008B0BB8">
        <w:rPr>
          <w:rFonts w:ascii="Arial" w:hAnsi="Arial" w:cs="Arial"/>
          <w:sz w:val="24"/>
          <w:szCs w:val="24"/>
          <w:lang w:val="es-ES_tradnl"/>
        </w:rPr>
        <w:t>ó</w:t>
      </w:r>
      <w:r w:rsidR="00447ED1" w:rsidRPr="008B0BB8">
        <w:rPr>
          <w:rFonts w:ascii="Arial" w:hAnsi="Arial" w:cs="Arial"/>
          <w:sz w:val="24"/>
          <w:szCs w:val="24"/>
        </w:rPr>
        <w:t>b upoważnionych na mocy</w:t>
      </w:r>
      <w:r w:rsidR="00B14B67">
        <w:rPr>
          <w:rFonts w:ascii="Arial" w:hAnsi="Arial" w:cs="Arial"/>
          <w:sz w:val="24"/>
          <w:szCs w:val="24"/>
        </w:rPr>
        <w:t xml:space="preserve"> tej</w:t>
      </w:r>
      <w:r w:rsidR="00447ED1" w:rsidRPr="008B0BB8">
        <w:rPr>
          <w:rFonts w:ascii="Arial" w:hAnsi="Arial" w:cs="Arial"/>
          <w:sz w:val="24"/>
          <w:szCs w:val="24"/>
        </w:rPr>
        <w:t xml:space="preserve"> ustawy </w:t>
      </w:r>
      <w:r w:rsidR="00497249">
        <w:rPr>
          <w:rFonts w:ascii="Arial" w:hAnsi="Arial" w:cs="Arial"/>
          <w:sz w:val="24"/>
          <w:szCs w:val="24"/>
        </w:rPr>
        <w:t>do</w:t>
      </w:r>
      <w:r w:rsidR="00DD66A9">
        <w:rPr>
          <w:rFonts w:ascii="Arial" w:hAnsi="Arial" w:cs="Arial"/>
          <w:sz w:val="24"/>
          <w:szCs w:val="24"/>
        </w:rPr>
        <w:t xml:space="preserve"> </w:t>
      </w:r>
      <w:r w:rsidR="001429CA">
        <w:rPr>
          <w:rFonts w:ascii="Arial" w:hAnsi="Arial" w:cs="Arial"/>
          <w:sz w:val="24"/>
          <w:szCs w:val="24"/>
        </w:rPr>
        <w:t>kierowania ruchem</w:t>
      </w:r>
      <w:r w:rsidR="00B14B67">
        <w:rPr>
          <w:rStyle w:val="Odwoanieprzypisudolnego"/>
          <w:rFonts w:ascii="Arial" w:hAnsi="Arial" w:cs="Arial"/>
          <w:sz w:val="24"/>
          <w:szCs w:val="24"/>
        </w:rPr>
        <w:footnoteReference w:id="2"/>
      </w:r>
      <w:r w:rsidR="001429CA">
        <w:rPr>
          <w:rFonts w:ascii="Arial" w:hAnsi="Arial" w:cs="Arial"/>
          <w:sz w:val="24"/>
          <w:szCs w:val="24"/>
        </w:rPr>
        <w:t>.</w:t>
      </w:r>
    </w:p>
    <w:p w14:paraId="7175C320" w14:textId="0F5223C1" w:rsidR="001429CA" w:rsidRPr="001429CA" w:rsidRDefault="001429CA" w:rsidP="0080247C">
      <w:pPr>
        <w:pStyle w:val="Tre"/>
        <w:numPr>
          <w:ilvl w:val="0"/>
          <w:numId w:val="20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Poprzez wjazd na </w:t>
      </w:r>
      <w:r w:rsidR="00E4452D">
        <w:rPr>
          <w:rFonts w:ascii="Arial" w:hAnsi="Arial" w:cs="Arial"/>
          <w:sz w:val="24"/>
          <w:szCs w:val="24"/>
        </w:rPr>
        <w:t>drogę leśną</w:t>
      </w:r>
      <w:r>
        <w:rPr>
          <w:rFonts w:ascii="Arial" w:hAnsi="Arial" w:cs="Arial"/>
          <w:sz w:val="24"/>
          <w:szCs w:val="24"/>
        </w:rPr>
        <w:t xml:space="preserve"> użytkownik wyraża zgodę i zobowiązuje się do przestrzegania ustanowionych przez </w:t>
      </w:r>
      <w:r w:rsidR="00E6359A">
        <w:rPr>
          <w:rFonts w:ascii="Arial" w:hAnsi="Arial" w:cs="Arial"/>
          <w:sz w:val="24"/>
          <w:szCs w:val="24"/>
        </w:rPr>
        <w:t>Z</w:t>
      </w:r>
      <w:r>
        <w:rPr>
          <w:rFonts w:ascii="Arial" w:hAnsi="Arial" w:cs="Arial"/>
          <w:sz w:val="24"/>
          <w:szCs w:val="24"/>
        </w:rPr>
        <w:t>arządcę drogi warunków przedstawionych w</w:t>
      </w:r>
      <w:r w:rsidR="006224BB">
        <w:rPr>
          <w:rFonts w:ascii="Arial" w:hAnsi="Arial" w:cs="Arial"/>
          <w:sz w:val="24"/>
          <w:szCs w:val="24"/>
        </w:rPr>
        <w:t> </w:t>
      </w:r>
      <w:r>
        <w:rPr>
          <w:rFonts w:ascii="Arial" w:hAnsi="Arial" w:cs="Arial"/>
          <w:sz w:val="24"/>
          <w:szCs w:val="24"/>
        </w:rPr>
        <w:t>niniejszym regulaminie.</w:t>
      </w:r>
    </w:p>
    <w:p w14:paraId="47B9DAD6" w14:textId="77777777" w:rsidR="00E41FFB" w:rsidRDefault="00E41FFB" w:rsidP="00DB59B6">
      <w:pPr>
        <w:pStyle w:val="Tre"/>
        <w:spacing w:before="120" w:after="120"/>
        <w:jc w:val="center"/>
        <w:rPr>
          <w:rFonts w:ascii="Arial" w:hAnsi="Arial" w:cs="Arial"/>
          <w:b/>
          <w:sz w:val="24"/>
          <w:szCs w:val="24"/>
        </w:rPr>
      </w:pPr>
    </w:p>
    <w:p w14:paraId="4DCB8CDF" w14:textId="77777777" w:rsidR="00447ED1" w:rsidRPr="008B0BB8" w:rsidRDefault="00447ED1" w:rsidP="00DB59B6">
      <w:pPr>
        <w:pStyle w:val="Tre"/>
        <w:spacing w:before="120" w:after="120"/>
        <w:jc w:val="center"/>
        <w:rPr>
          <w:rFonts w:ascii="Arial" w:hAnsi="Arial" w:cs="Arial"/>
          <w:b/>
          <w:sz w:val="24"/>
          <w:szCs w:val="24"/>
        </w:rPr>
      </w:pPr>
      <w:r w:rsidRPr="008B0BB8">
        <w:rPr>
          <w:rFonts w:ascii="Arial" w:hAnsi="Arial" w:cs="Arial"/>
          <w:b/>
          <w:sz w:val="24"/>
          <w:szCs w:val="24"/>
        </w:rPr>
        <w:t>§ 5</w:t>
      </w:r>
    </w:p>
    <w:p w14:paraId="14E836BC" w14:textId="0A3BEB88" w:rsidR="00A86903" w:rsidRPr="00A86903" w:rsidRDefault="00A86903" w:rsidP="00A86903">
      <w:pPr>
        <w:pStyle w:val="Tre"/>
        <w:numPr>
          <w:ilvl w:val="0"/>
          <w:numId w:val="16"/>
        </w:numPr>
        <w:jc w:val="both"/>
        <w:rPr>
          <w:rFonts w:ascii="Arial" w:hAnsi="Arial" w:cs="Arial"/>
          <w:sz w:val="24"/>
          <w:szCs w:val="24"/>
        </w:rPr>
      </w:pPr>
      <w:r w:rsidRPr="00A86903">
        <w:rPr>
          <w:rFonts w:ascii="Arial" w:hAnsi="Arial" w:cs="Arial"/>
          <w:sz w:val="24"/>
          <w:szCs w:val="24"/>
        </w:rPr>
        <w:t>Zgodnie z art. 29 ust. 1 ustawy o lasach, ruch pojazdem silnikowym, zaprzęgowym i</w:t>
      </w:r>
      <w:r w:rsidR="006224BB">
        <w:rPr>
          <w:rFonts w:ascii="Arial" w:hAnsi="Arial" w:cs="Arial"/>
          <w:sz w:val="24"/>
          <w:szCs w:val="24"/>
        </w:rPr>
        <w:t> </w:t>
      </w:r>
      <w:r w:rsidRPr="00A86903">
        <w:rPr>
          <w:rFonts w:ascii="Arial" w:hAnsi="Arial" w:cs="Arial"/>
          <w:sz w:val="24"/>
          <w:szCs w:val="24"/>
        </w:rPr>
        <w:t xml:space="preserve">motorowerem w lesie dozwolony jest jedynie drogami publicznymi, natomiast drogami leśnymi jest dozwolony tylko wtedy, gdy są one oznakowane drogowskazami dopuszczającymi ruch po tych drogach. Treść </w:t>
      </w:r>
      <w:r w:rsidR="00E4452D">
        <w:rPr>
          <w:rFonts w:ascii="Arial" w:hAnsi="Arial" w:cs="Arial"/>
          <w:sz w:val="24"/>
          <w:szCs w:val="24"/>
        </w:rPr>
        <w:t>art. 29 ust. 1 ustawy o lasach nie zobowiązuje do</w:t>
      </w:r>
      <w:r w:rsidRPr="00A86903">
        <w:rPr>
          <w:rFonts w:ascii="Arial" w:hAnsi="Arial" w:cs="Arial"/>
          <w:sz w:val="24"/>
          <w:szCs w:val="24"/>
        </w:rPr>
        <w:t xml:space="preserve"> oznakowania dróg leśnych</w:t>
      </w:r>
      <w:r w:rsidR="00E4452D">
        <w:rPr>
          <w:rFonts w:ascii="Arial" w:hAnsi="Arial" w:cs="Arial"/>
          <w:sz w:val="24"/>
          <w:szCs w:val="24"/>
        </w:rPr>
        <w:t xml:space="preserve"> nie</w:t>
      </w:r>
      <w:r w:rsidR="00E4452D" w:rsidRPr="00A86903">
        <w:rPr>
          <w:rFonts w:ascii="Arial" w:hAnsi="Arial" w:cs="Arial"/>
          <w:sz w:val="24"/>
          <w:szCs w:val="24"/>
        </w:rPr>
        <w:t>udostępnion</w:t>
      </w:r>
      <w:r w:rsidR="00E4452D">
        <w:rPr>
          <w:rFonts w:ascii="Arial" w:hAnsi="Arial" w:cs="Arial"/>
          <w:sz w:val="24"/>
          <w:szCs w:val="24"/>
        </w:rPr>
        <w:t>ych</w:t>
      </w:r>
      <w:r w:rsidR="00E4452D" w:rsidRPr="00A86903">
        <w:rPr>
          <w:rFonts w:ascii="Arial" w:hAnsi="Arial" w:cs="Arial"/>
          <w:sz w:val="24"/>
          <w:szCs w:val="24"/>
        </w:rPr>
        <w:t xml:space="preserve"> </w:t>
      </w:r>
      <w:r w:rsidRPr="00A86903">
        <w:rPr>
          <w:rFonts w:ascii="Arial" w:hAnsi="Arial" w:cs="Arial"/>
          <w:sz w:val="24"/>
          <w:szCs w:val="24"/>
        </w:rPr>
        <w:t xml:space="preserve">do ruchu publicznego, zgodnie z </w:t>
      </w:r>
      <w:r w:rsidR="000F19E0">
        <w:rPr>
          <w:rFonts w:ascii="Arial" w:hAnsi="Arial" w:cs="Arial"/>
          <w:sz w:val="24"/>
          <w:szCs w:val="24"/>
        </w:rPr>
        <w:t>r</w:t>
      </w:r>
      <w:r w:rsidR="008B1D0B">
        <w:rPr>
          <w:rFonts w:ascii="Arial" w:hAnsi="Arial" w:cs="Arial"/>
          <w:sz w:val="24"/>
          <w:szCs w:val="24"/>
        </w:rPr>
        <w:t>ozporządzeniem</w:t>
      </w:r>
      <w:bookmarkStart w:id="0" w:name="_GoBack"/>
      <w:bookmarkEnd w:id="0"/>
      <w:r w:rsidR="0073653C">
        <w:rPr>
          <w:rFonts w:ascii="Arial" w:hAnsi="Arial" w:cs="Arial"/>
          <w:sz w:val="24"/>
          <w:szCs w:val="24"/>
        </w:rPr>
        <w:t xml:space="preserve"> </w:t>
      </w:r>
      <w:r w:rsidRPr="00A86903">
        <w:rPr>
          <w:rFonts w:ascii="Arial" w:hAnsi="Arial" w:cs="Arial"/>
          <w:sz w:val="24"/>
          <w:szCs w:val="24"/>
        </w:rPr>
        <w:t>w</w:t>
      </w:r>
      <w:r w:rsidR="00F57D0B">
        <w:rPr>
          <w:rFonts w:ascii="Arial" w:hAnsi="Arial" w:cs="Arial"/>
          <w:sz w:val="24"/>
          <w:szCs w:val="24"/>
        </w:rPr>
        <w:t xml:space="preserve"> </w:t>
      </w:r>
      <w:r w:rsidR="0073653C">
        <w:rPr>
          <w:rFonts w:ascii="Arial" w:hAnsi="Arial" w:cs="Arial"/>
          <w:sz w:val="24"/>
          <w:szCs w:val="24"/>
        </w:rPr>
        <w:t>sprawie znaków.</w:t>
      </w:r>
    </w:p>
    <w:p w14:paraId="2B88771B" w14:textId="7C504290" w:rsidR="00A86903" w:rsidRPr="00A86903" w:rsidRDefault="00A86903" w:rsidP="00A86903">
      <w:pPr>
        <w:pStyle w:val="Tre"/>
        <w:numPr>
          <w:ilvl w:val="0"/>
          <w:numId w:val="16"/>
        </w:numPr>
        <w:jc w:val="both"/>
        <w:rPr>
          <w:rFonts w:ascii="Arial" w:hAnsi="Arial" w:cs="Arial"/>
          <w:sz w:val="24"/>
          <w:szCs w:val="24"/>
        </w:rPr>
      </w:pPr>
      <w:r w:rsidRPr="00A86903">
        <w:rPr>
          <w:rFonts w:ascii="Arial" w:hAnsi="Arial" w:cs="Arial"/>
          <w:sz w:val="24"/>
          <w:szCs w:val="24"/>
        </w:rPr>
        <w:t xml:space="preserve">Oznakowanie dróg leśnych, które nie są udostępniane do ruchu publicznego </w:t>
      </w:r>
      <w:r w:rsidR="00E4452D">
        <w:rPr>
          <w:rFonts w:ascii="Arial" w:hAnsi="Arial" w:cs="Arial"/>
          <w:sz w:val="24"/>
          <w:szCs w:val="24"/>
        </w:rPr>
        <w:t>powinno być</w:t>
      </w:r>
      <w:r w:rsidR="00E4452D" w:rsidRPr="00A86903">
        <w:rPr>
          <w:rFonts w:ascii="Arial" w:hAnsi="Arial" w:cs="Arial"/>
          <w:sz w:val="24"/>
          <w:szCs w:val="24"/>
        </w:rPr>
        <w:t xml:space="preserve"> </w:t>
      </w:r>
      <w:r w:rsidRPr="00A86903">
        <w:rPr>
          <w:rFonts w:ascii="Arial" w:hAnsi="Arial" w:cs="Arial"/>
          <w:sz w:val="24"/>
          <w:szCs w:val="24"/>
        </w:rPr>
        <w:t>ograniczone do miejsc, w których kierujący pojazdem może mieć wątpliwości dotyczące statusu drogi, z której korzysta, w szczególności</w:t>
      </w:r>
      <w:r w:rsidR="00E4452D">
        <w:rPr>
          <w:rFonts w:ascii="Arial" w:hAnsi="Arial" w:cs="Arial"/>
          <w:sz w:val="24"/>
          <w:szCs w:val="24"/>
        </w:rPr>
        <w:t xml:space="preserve"> dotyczących</w:t>
      </w:r>
      <w:r w:rsidRPr="00A86903">
        <w:rPr>
          <w:rFonts w:ascii="Arial" w:hAnsi="Arial" w:cs="Arial"/>
          <w:sz w:val="24"/>
          <w:szCs w:val="24"/>
        </w:rPr>
        <w:t>:</w:t>
      </w:r>
    </w:p>
    <w:p w14:paraId="2D4E121D" w14:textId="77777777" w:rsidR="00A86903" w:rsidRPr="00FD3084" w:rsidRDefault="00A86903" w:rsidP="000F19E0">
      <w:pPr>
        <w:pStyle w:val="LPtekstpodstawowy"/>
        <w:numPr>
          <w:ilvl w:val="0"/>
          <w:numId w:val="24"/>
        </w:numPr>
        <w:spacing w:line="240" w:lineRule="auto"/>
        <w:ind w:left="1134" w:hanging="425"/>
        <w:rPr>
          <w:rStyle w:val="LPzwykly"/>
          <w:rFonts w:ascii="Helvetica Neue" w:eastAsia="Arial Unicode MS" w:hAnsi="Helvetica Neue" w:cs="Arial Unicode MS" w:hint="eastAsia"/>
          <w:sz w:val="22"/>
          <w:szCs w:val="22"/>
          <w:bdr w:val="nil"/>
        </w:rPr>
      </w:pPr>
      <w:r w:rsidRPr="00FD3084">
        <w:rPr>
          <w:rStyle w:val="LPzwykly"/>
        </w:rPr>
        <w:t>położenia drogi leśnej w ciągu drogi publicznej</w:t>
      </w:r>
      <w:r>
        <w:rPr>
          <w:rStyle w:val="LPzwykly"/>
        </w:rPr>
        <w:t>;</w:t>
      </w:r>
    </w:p>
    <w:p w14:paraId="2719AB11" w14:textId="1A0BCCEF" w:rsidR="00A86903" w:rsidRPr="00FD3084" w:rsidRDefault="00A86903" w:rsidP="000F19E0">
      <w:pPr>
        <w:pStyle w:val="LPtekstpodstawowy"/>
        <w:numPr>
          <w:ilvl w:val="0"/>
          <w:numId w:val="24"/>
        </w:numPr>
        <w:spacing w:line="240" w:lineRule="auto"/>
        <w:ind w:left="1134" w:hanging="425"/>
        <w:rPr>
          <w:rStyle w:val="LPzwykly"/>
        </w:rPr>
      </w:pPr>
      <w:r w:rsidRPr="00FD3084">
        <w:rPr>
          <w:rStyle w:val="LPzwykly"/>
        </w:rPr>
        <w:t xml:space="preserve">łączenia i przecinania się </w:t>
      </w:r>
      <w:r>
        <w:rPr>
          <w:rStyle w:val="LPzwykly"/>
        </w:rPr>
        <w:t xml:space="preserve">dróg leśnych z </w:t>
      </w:r>
      <w:r w:rsidRPr="00FD3084">
        <w:rPr>
          <w:rStyle w:val="LPzwykly"/>
        </w:rPr>
        <w:t>dr</w:t>
      </w:r>
      <w:r>
        <w:rPr>
          <w:rStyle w:val="LPzwykly"/>
        </w:rPr>
        <w:t>ogami</w:t>
      </w:r>
      <w:r w:rsidRPr="00FD3084">
        <w:rPr>
          <w:rStyle w:val="LPzwykly"/>
        </w:rPr>
        <w:t xml:space="preserve"> </w:t>
      </w:r>
      <w:r>
        <w:rPr>
          <w:rStyle w:val="LPzwykly"/>
        </w:rPr>
        <w:t>innych własności</w:t>
      </w:r>
      <w:r w:rsidRPr="00FD3084">
        <w:rPr>
          <w:rStyle w:val="LPzwykly"/>
        </w:rPr>
        <w:t xml:space="preserve"> o</w:t>
      </w:r>
      <w:r w:rsidR="006224BB">
        <w:rPr>
          <w:rStyle w:val="LPzwykly"/>
        </w:rPr>
        <w:t> </w:t>
      </w:r>
      <w:r w:rsidRPr="00FD3084">
        <w:rPr>
          <w:rStyle w:val="LPzwykly"/>
        </w:rPr>
        <w:t>równorzędnej konstrukcji nawierzchni</w:t>
      </w:r>
      <w:r>
        <w:rPr>
          <w:rStyle w:val="LPzwykly"/>
        </w:rPr>
        <w:t>;</w:t>
      </w:r>
    </w:p>
    <w:p w14:paraId="1EC47E6C" w14:textId="51C1998E" w:rsidR="00A86903" w:rsidRPr="00FD3084" w:rsidRDefault="00A86903" w:rsidP="000F19E0">
      <w:pPr>
        <w:pStyle w:val="LPtekstpodstawowy"/>
        <w:numPr>
          <w:ilvl w:val="0"/>
          <w:numId w:val="24"/>
        </w:numPr>
        <w:spacing w:line="240" w:lineRule="auto"/>
        <w:ind w:left="1134" w:hanging="425"/>
        <w:rPr>
          <w:rStyle w:val="LPzwykly"/>
        </w:rPr>
      </w:pPr>
      <w:r w:rsidRPr="00FD3084">
        <w:rPr>
          <w:rStyle w:val="LPzwykly"/>
        </w:rPr>
        <w:t>zorganizowania miejsc postojowych</w:t>
      </w:r>
      <w:r>
        <w:rPr>
          <w:rStyle w:val="LPzwykly"/>
        </w:rPr>
        <w:t xml:space="preserve"> i parkingów</w:t>
      </w:r>
      <w:r w:rsidRPr="00FD3084">
        <w:rPr>
          <w:rStyle w:val="LPzwykly"/>
        </w:rPr>
        <w:t xml:space="preserve"> na terenie leśnym </w:t>
      </w:r>
      <w:r>
        <w:rPr>
          <w:rStyle w:val="LPzwykly"/>
        </w:rPr>
        <w:t>w</w:t>
      </w:r>
      <w:r w:rsidR="006224BB">
        <w:rPr>
          <w:rStyle w:val="LPzwykly"/>
        </w:rPr>
        <w:t> </w:t>
      </w:r>
      <w:r>
        <w:rPr>
          <w:rStyle w:val="LPzwykly"/>
        </w:rPr>
        <w:t>bezpośrednim sąsiedztwie drogi</w:t>
      </w:r>
      <w:r w:rsidRPr="00FD3084">
        <w:rPr>
          <w:rStyle w:val="LPzwykly"/>
        </w:rPr>
        <w:t xml:space="preserve"> publicznej</w:t>
      </w:r>
      <w:r>
        <w:rPr>
          <w:rStyle w:val="LPzwykly"/>
        </w:rPr>
        <w:t>;</w:t>
      </w:r>
    </w:p>
    <w:p w14:paraId="7332C781" w14:textId="5C4B25B5" w:rsidR="00A86903" w:rsidRDefault="00A86903" w:rsidP="000F19E0">
      <w:pPr>
        <w:pStyle w:val="LPtekstpodstawowy"/>
        <w:numPr>
          <w:ilvl w:val="0"/>
          <w:numId w:val="24"/>
        </w:numPr>
        <w:spacing w:line="240" w:lineRule="auto"/>
        <w:ind w:left="1134" w:hanging="425"/>
        <w:rPr>
          <w:rStyle w:val="LPzwykly"/>
        </w:rPr>
      </w:pPr>
      <w:r w:rsidRPr="00FD3084">
        <w:rPr>
          <w:rStyle w:val="LPzwykly"/>
        </w:rPr>
        <w:t>oznakowania drogi publicznej znakami pionowymi lub poziomymi sugerującymi możliwość zjazdu z drogi p</w:t>
      </w:r>
      <w:r>
        <w:rPr>
          <w:rStyle w:val="LPzwykly"/>
        </w:rPr>
        <w:t>ublicznej</w:t>
      </w:r>
      <w:r w:rsidR="00CB09FD">
        <w:rPr>
          <w:rStyle w:val="LPzwykly"/>
        </w:rPr>
        <w:t xml:space="preserve"> na drogę leśną</w:t>
      </w:r>
      <w:r>
        <w:rPr>
          <w:rStyle w:val="LPzwykly"/>
        </w:rPr>
        <w:t>;</w:t>
      </w:r>
    </w:p>
    <w:p w14:paraId="5ABA1086" w14:textId="67111334" w:rsidR="0073653C" w:rsidRDefault="00A86903" w:rsidP="0073653C">
      <w:pPr>
        <w:pStyle w:val="LPtekstpodstawowy"/>
        <w:numPr>
          <w:ilvl w:val="0"/>
          <w:numId w:val="24"/>
        </w:numPr>
        <w:spacing w:line="240" w:lineRule="auto"/>
        <w:ind w:left="1134" w:hanging="425"/>
        <w:rPr>
          <w:rStyle w:val="LPzwykly"/>
        </w:rPr>
      </w:pPr>
      <w:r>
        <w:rPr>
          <w:rStyle w:val="LPzwykly"/>
        </w:rPr>
        <w:t>dróg leśnych obciążonych ograniczonym prawem rzeczowym (w szczególności użytkowaniem i służebnością drog</w:t>
      </w:r>
      <w:r w:rsidR="00C76E18">
        <w:rPr>
          <w:rStyle w:val="LPzwykly"/>
        </w:rPr>
        <w:t>ową), najmem lub dzierżawą, nie</w:t>
      </w:r>
      <w:r>
        <w:rPr>
          <w:rStyle w:val="LPzwykly"/>
        </w:rPr>
        <w:t>udostępnionych do ruchu publicznego</w:t>
      </w:r>
    </w:p>
    <w:p w14:paraId="27FF62E9" w14:textId="6180AD18" w:rsidR="00A86903" w:rsidRPr="00A86903" w:rsidRDefault="00A86903" w:rsidP="00A86903">
      <w:pPr>
        <w:pStyle w:val="Tre"/>
        <w:numPr>
          <w:ilvl w:val="0"/>
          <w:numId w:val="16"/>
        </w:numPr>
        <w:jc w:val="both"/>
        <w:rPr>
          <w:rFonts w:ascii="Arial" w:hAnsi="Arial" w:cs="Arial"/>
          <w:sz w:val="24"/>
          <w:szCs w:val="24"/>
        </w:rPr>
      </w:pPr>
      <w:r w:rsidRPr="00A86903">
        <w:rPr>
          <w:rFonts w:ascii="Arial" w:hAnsi="Arial" w:cs="Arial"/>
          <w:sz w:val="24"/>
          <w:szCs w:val="24"/>
        </w:rPr>
        <w:t xml:space="preserve">Drogi leśne, o których mowa w ust. 2 </w:t>
      </w:r>
      <w:r>
        <w:rPr>
          <w:rFonts w:ascii="Arial" w:hAnsi="Arial" w:cs="Arial"/>
          <w:sz w:val="24"/>
          <w:szCs w:val="24"/>
        </w:rPr>
        <w:t>zosta</w:t>
      </w:r>
      <w:r w:rsidR="0001266C">
        <w:rPr>
          <w:rFonts w:ascii="Arial" w:hAnsi="Arial" w:cs="Arial"/>
          <w:sz w:val="24"/>
          <w:szCs w:val="24"/>
        </w:rPr>
        <w:t>ną</w:t>
      </w:r>
      <w:r w:rsidRPr="00A86903">
        <w:rPr>
          <w:rFonts w:ascii="Arial" w:hAnsi="Arial" w:cs="Arial"/>
          <w:sz w:val="24"/>
          <w:szCs w:val="24"/>
        </w:rPr>
        <w:t xml:space="preserve"> oznakowane tablicami informacyjnymi</w:t>
      </w:r>
      <w:r w:rsidR="00E6359A">
        <w:rPr>
          <w:rFonts w:ascii="Arial" w:hAnsi="Arial" w:cs="Arial"/>
          <w:sz w:val="24"/>
          <w:szCs w:val="24"/>
        </w:rPr>
        <w:t>,</w:t>
      </w:r>
      <w:r w:rsidRPr="00A86903">
        <w:rPr>
          <w:rFonts w:ascii="Arial" w:hAnsi="Arial" w:cs="Arial"/>
          <w:sz w:val="24"/>
          <w:szCs w:val="24"/>
        </w:rPr>
        <w:t xml:space="preserve"> </w:t>
      </w:r>
      <w:r w:rsidR="0073653C">
        <w:rPr>
          <w:rFonts w:ascii="Arial" w:hAnsi="Arial" w:cs="Arial"/>
          <w:sz w:val="24"/>
          <w:szCs w:val="24"/>
        </w:rPr>
        <w:t xml:space="preserve">TL-1, zgodnie ze wzorem przedstawionym w rozdziale 7.7 Księgi identyfikacji wizualnej Państwowego Gospodarstwa Leśnego Lasy Państwowe „Oznakowanie dróg leśnych </w:t>
      </w:r>
      <w:r w:rsidR="009B49C0">
        <w:rPr>
          <w:rFonts w:ascii="Arial" w:hAnsi="Arial" w:cs="Arial"/>
          <w:sz w:val="24"/>
          <w:szCs w:val="24"/>
        </w:rPr>
        <w:t>nieudostępnionych do ruchu publicznego”.</w:t>
      </w:r>
    </w:p>
    <w:p w14:paraId="0B825A71" w14:textId="77A1D057" w:rsidR="00B1066A" w:rsidRDefault="00B1066A" w:rsidP="00B1066A">
      <w:pPr>
        <w:pStyle w:val="Tre"/>
        <w:numPr>
          <w:ilvl w:val="0"/>
          <w:numId w:val="16"/>
        </w:numPr>
        <w:jc w:val="both"/>
        <w:rPr>
          <w:rFonts w:ascii="Arial" w:hAnsi="Arial" w:cs="Arial"/>
          <w:sz w:val="24"/>
          <w:szCs w:val="24"/>
        </w:rPr>
      </w:pPr>
      <w:r w:rsidRPr="00B1066A">
        <w:rPr>
          <w:rFonts w:ascii="Arial" w:hAnsi="Arial" w:cs="Arial"/>
          <w:sz w:val="24"/>
          <w:szCs w:val="24"/>
        </w:rPr>
        <w:t xml:space="preserve">Zamieszczenie adresu strony internetowej oraz kodu QR na </w:t>
      </w:r>
      <w:r w:rsidR="00E6359A">
        <w:rPr>
          <w:rFonts w:ascii="Arial" w:hAnsi="Arial" w:cs="Arial"/>
          <w:sz w:val="24"/>
          <w:szCs w:val="24"/>
        </w:rPr>
        <w:t xml:space="preserve">ww. </w:t>
      </w:r>
      <w:r w:rsidRPr="00B1066A">
        <w:rPr>
          <w:rFonts w:ascii="Arial" w:hAnsi="Arial" w:cs="Arial"/>
          <w:sz w:val="24"/>
          <w:szCs w:val="24"/>
        </w:rPr>
        <w:t xml:space="preserve">tablicy informacyjnej jest równoznaczne ze złożeniem oświadczenia woli </w:t>
      </w:r>
      <w:r w:rsidR="00E6359A">
        <w:rPr>
          <w:rFonts w:ascii="Arial" w:hAnsi="Arial" w:cs="Arial"/>
          <w:sz w:val="24"/>
          <w:szCs w:val="24"/>
        </w:rPr>
        <w:t>Zarządcy drogi</w:t>
      </w:r>
      <w:r w:rsidRPr="00B1066A">
        <w:rPr>
          <w:rFonts w:ascii="Arial" w:hAnsi="Arial" w:cs="Arial"/>
          <w:sz w:val="24"/>
          <w:szCs w:val="24"/>
        </w:rPr>
        <w:t>, o którym mowa w art. 60 i 61 Kodeksu cywilnego</w:t>
      </w:r>
      <w:r>
        <w:rPr>
          <w:rFonts w:ascii="Arial" w:hAnsi="Arial" w:cs="Arial"/>
          <w:sz w:val="24"/>
          <w:szCs w:val="24"/>
        </w:rPr>
        <w:t>.</w:t>
      </w:r>
    </w:p>
    <w:p w14:paraId="29FF71B4" w14:textId="77777777" w:rsidR="00E41FFB" w:rsidRDefault="00E41FFB" w:rsidP="00DB59B6">
      <w:pPr>
        <w:pStyle w:val="Tre"/>
        <w:spacing w:before="120" w:after="120"/>
        <w:jc w:val="center"/>
        <w:rPr>
          <w:rFonts w:ascii="Arial" w:hAnsi="Arial" w:cs="Arial"/>
          <w:b/>
          <w:sz w:val="24"/>
          <w:szCs w:val="24"/>
        </w:rPr>
      </w:pPr>
    </w:p>
    <w:p w14:paraId="22D453B4" w14:textId="77777777" w:rsidR="00447ED1" w:rsidRPr="008B0BB8" w:rsidRDefault="00447ED1" w:rsidP="00DB59B6">
      <w:pPr>
        <w:pStyle w:val="Tre"/>
        <w:spacing w:before="120" w:after="120"/>
        <w:jc w:val="center"/>
        <w:rPr>
          <w:rFonts w:ascii="Arial" w:hAnsi="Arial" w:cs="Arial"/>
          <w:b/>
          <w:sz w:val="24"/>
          <w:szCs w:val="24"/>
        </w:rPr>
      </w:pPr>
      <w:r w:rsidRPr="008B0BB8">
        <w:rPr>
          <w:rFonts w:ascii="Arial" w:hAnsi="Arial" w:cs="Arial"/>
          <w:b/>
          <w:sz w:val="24"/>
          <w:szCs w:val="24"/>
        </w:rPr>
        <w:t>§ 6</w:t>
      </w:r>
    </w:p>
    <w:p w14:paraId="469BF223" w14:textId="708ED98E" w:rsidR="008B0BB8" w:rsidRPr="008B0BB8" w:rsidRDefault="0096399A" w:rsidP="00836984">
      <w:pPr>
        <w:ind w:right="-1"/>
        <w:jc w:val="both"/>
        <w:rPr>
          <w:rFonts w:ascii="Arial" w:hAnsi="Arial" w:cs="Arial"/>
          <w:lang w:val="pl-PL"/>
        </w:rPr>
      </w:pPr>
      <w:r>
        <w:rPr>
          <w:rFonts w:ascii="Arial" w:hAnsi="Arial" w:cs="Arial"/>
          <w:lang w:val="pl-PL"/>
        </w:rPr>
        <w:t xml:space="preserve">Nadleśniczy Nadleśnictwa </w:t>
      </w:r>
      <w:r w:rsidR="00D07BCA">
        <w:rPr>
          <w:rFonts w:ascii="Arial" w:hAnsi="Arial" w:cs="Arial"/>
          <w:lang w:val="pl-PL"/>
        </w:rPr>
        <w:t>Brzeg</w:t>
      </w:r>
      <w:r w:rsidR="008B0BB8" w:rsidRPr="008B0BB8">
        <w:rPr>
          <w:rFonts w:ascii="Arial" w:hAnsi="Arial" w:cs="Arial"/>
          <w:lang w:val="pl-PL"/>
        </w:rPr>
        <w:t xml:space="preserve"> ustala następujące zasady korzystania z dróg</w:t>
      </w:r>
      <w:r>
        <w:rPr>
          <w:rFonts w:ascii="Arial" w:hAnsi="Arial" w:cs="Arial"/>
          <w:lang w:val="pl-PL"/>
        </w:rPr>
        <w:t xml:space="preserve"> </w:t>
      </w:r>
      <w:r w:rsidR="00E82996">
        <w:rPr>
          <w:rFonts w:ascii="Arial" w:hAnsi="Arial" w:cs="Arial"/>
          <w:lang w:val="pl-PL"/>
        </w:rPr>
        <w:t>leśnych</w:t>
      </w:r>
      <w:r w:rsidR="008B0BB8" w:rsidRPr="008B0BB8">
        <w:rPr>
          <w:rFonts w:ascii="Arial" w:hAnsi="Arial" w:cs="Arial"/>
          <w:lang w:val="pl-PL"/>
        </w:rPr>
        <w:t>:</w:t>
      </w:r>
    </w:p>
    <w:p w14:paraId="67A50912" w14:textId="77777777" w:rsidR="00712A56" w:rsidRDefault="008B0BB8" w:rsidP="00836984">
      <w:pPr>
        <w:numPr>
          <w:ilvl w:val="1"/>
          <w:numId w:val="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num" w:pos="720"/>
        </w:tabs>
        <w:ind w:left="720" w:right="-1"/>
        <w:jc w:val="both"/>
        <w:rPr>
          <w:rFonts w:ascii="Arial" w:hAnsi="Arial" w:cs="Arial"/>
          <w:lang w:val="pl-PL"/>
        </w:rPr>
      </w:pPr>
      <w:r w:rsidRPr="008B0BB8">
        <w:rPr>
          <w:rFonts w:ascii="Arial" w:hAnsi="Arial" w:cs="Arial"/>
          <w:lang w:val="pl-PL"/>
        </w:rPr>
        <w:t>Na drogach leśnych obowi</w:t>
      </w:r>
      <w:r w:rsidR="00860436">
        <w:rPr>
          <w:rFonts w:ascii="Arial" w:hAnsi="Arial" w:cs="Arial"/>
          <w:lang w:val="pl-PL"/>
        </w:rPr>
        <w:t>ązuje</w:t>
      </w:r>
      <w:r w:rsidR="00712A56">
        <w:rPr>
          <w:rFonts w:ascii="Arial" w:hAnsi="Arial" w:cs="Arial"/>
          <w:lang w:val="pl-PL"/>
        </w:rPr>
        <w:t>:</w:t>
      </w:r>
    </w:p>
    <w:p w14:paraId="4159E802" w14:textId="62219E2F" w:rsidR="00712A56" w:rsidRDefault="00E82996" w:rsidP="00836984">
      <w:pPr>
        <w:pStyle w:val="Akapitzlist"/>
        <w:numPr>
          <w:ilvl w:val="0"/>
          <w:numId w:val="1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right="-1"/>
        <w:jc w:val="both"/>
        <w:rPr>
          <w:rFonts w:ascii="Arial" w:hAnsi="Arial" w:cs="Arial"/>
          <w:lang w:val="pl-PL"/>
        </w:rPr>
      </w:pPr>
      <w:r>
        <w:rPr>
          <w:rFonts w:ascii="Arial" w:hAnsi="Arial" w:cs="Arial"/>
          <w:lang w:val="pl-PL"/>
        </w:rPr>
        <w:t>ograniczenie prędkości do 30 km/h</w:t>
      </w:r>
      <w:r w:rsidR="00CB09FD">
        <w:rPr>
          <w:rFonts w:ascii="Arial" w:hAnsi="Arial" w:cs="Arial"/>
          <w:lang w:val="pl-PL"/>
        </w:rPr>
        <w:t xml:space="preserve"> (o ile znaki drogowe nie stanowią inaczej)</w:t>
      </w:r>
      <w:r w:rsidR="00D96C1B">
        <w:rPr>
          <w:rFonts w:ascii="Arial" w:hAnsi="Arial" w:cs="Arial"/>
          <w:lang w:val="pl-PL"/>
        </w:rPr>
        <w:t>,</w:t>
      </w:r>
    </w:p>
    <w:p w14:paraId="312660DB" w14:textId="77777777" w:rsidR="00712A56" w:rsidRDefault="001465E4" w:rsidP="00836984">
      <w:pPr>
        <w:pStyle w:val="Akapitzlist"/>
        <w:numPr>
          <w:ilvl w:val="0"/>
          <w:numId w:val="1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right="-1"/>
        <w:jc w:val="both"/>
        <w:rPr>
          <w:rFonts w:ascii="Arial" w:hAnsi="Arial" w:cs="Arial"/>
          <w:lang w:val="pl-PL"/>
        </w:rPr>
      </w:pPr>
      <w:r>
        <w:rPr>
          <w:rFonts w:ascii="Arial" w:hAnsi="Arial" w:cs="Arial"/>
          <w:lang w:val="pl-PL"/>
        </w:rPr>
        <w:t xml:space="preserve">zakaz </w:t>
      </w:r>
      <w:r w:rsidR="00286C85">
        <w:rPr>
          <w:rFonts w:ascii="Arial" w:hAnsi="Arial" w:cs="Arial"/>
          <w:lang w:val="pl-PL"/>
        </w:rPr>
        <w:t>zaśmiecania terenu,</w:t>
      </w:r>
    </w:p>
    <w:p w14:paraId="285E7A04" w14:textId="77777777" w:rsidR="00286C85" w:rsidRDefault="001465E4" w:rsidP="00836984">
      <w:pPr>
        <w:pStyle w:val="Akapitzlist"/>
        <w:numPr>
          <w:ilvl w:val="0"/>
          <w:numId w:val="1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right="-1"/>
        <w:jc w:val="both"/>
        <w:rPr>
          <w:rFonts w:ascii="Arial" w:hAnsi="Arial" w:cs="Arial"/>
          <w:lang w:val="pl-PL"/>
        </w:rPr>
      </w:pPr>
      <w:r>
        <w:rPr>
          <w:rFonts w:ascii="Arial" w:hAnsi="Arial" w:cs="Arial"/>
          <w:lang w:val="pl-PL"/>
        </w:rPr>
        <w:t xml:space="preserve">zakaz </w:t>
      </w:r>
      <w:r w:rsidR="00286C85" w:rsidRPr="00712A56">
        <w:rPr>
          <w:rFonts w:ascii="Arial" w:hAnsi="Arial" w:cs="Arial"/>
          <w:lang w:val="pl-PL"/>
        </w:rPr>
        <w:t>wyprzedzania</w:t>
      </w:r>
      <w:r w:rsidR="00286C85">
        <w:rPr>
          <w:rFonts w:ascii="Arial" w:hAnsi="Arial" w:cs="Arial"/>
          <w:lang w:val="pl-PL"/>
        </w:rPr>
        <w:t>,</w:t>
      </w:r>
    </w:p>
    <w:p w14:paraId="4B7BB7BB" w14:textId="77777777" w:rsidR="0005478F" w:rsidRDefault="001465E4" w:rsidP="00836984">
      <w:pPr>
        <w:pStyle w:val="Akapitzlist"/>
        <w:numPr>
          <w:ilvl w:val="0"/>
          <w:numId w:val="1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right="-1"/>
        <w:jc w:val="both"/>
        <w:rPr>
          <w:rFonts w:ascii="Arial" w:hAnsi="Arial" w:cs="Arial"/>
          <w:lang w:val="pl-PL"/>
        </w:rPr>
      </w:pPr>
      <w:r>
        <w:rPr>
          <w:rFonts w:ascii="Arial" w:hAnsi="Arial" w:cs="Arial"/>
          <w:lang w:val="pl-PL"/>
        </w:rPr>
        <w:t xml:space="preserve">zakaz </w:t>
      </w:r>
      <w:r w:rsidR="00286C85" w:rsidRPr="008B0BB8">
        <w:rPr>
          <w:rFonts w:ascii="Arial" w:hAnsi="Arial" w:cs="Arial"/>
          <w:lang w:val="pl-PL"/>
        </w:rPr>
        <w:t>używania sygnałów dźwiękowych</w:t>
      </w:r>
      <w:r w:rsidR="0005478F">
        <w:rPr>
          <w:rFonts w:ascii="Arial" w:hAnsi="Arial" w:cs="Arial"/>
          <w:lang w:val="pl-PL"/>
        </w:rPr>
        <w:t>,</w:t>
      </w:r>
    </w:p>
    <w:p w14:paraId="64445753" w14:textId="47AC0E56" w:rsidR="0005478F" w:rsidRPr="00CB09FD" w:rsidRDefault="001465E4" w:rsidP="00836984">
      <w:pPr>
        <w:pStyle w:val="Akapitzlist"/>
        <w:numPr>
          <w:ilvl w:val="0"/>
          <w:numId w:val="1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right="-1"/>
        <w:jc w:val="both"/>
        <w:rPr>
          <w:rFonts w:ascii="Arial" w:hAnsi="Arial" w:cs="Arial"/>
          <w:lang w:val="pl-PL"/>
        </w:rPr>
      </w:pPr>
      <w:r w:rsidRPr="00CB09FD">
        <w:rPr>
          <w:rFonts w:ascii="Arial" w:hAnsi="Arial" w:cs="Arial"/>
          <w:lang w:val="pl-PL"/>
        </w:rPr>
        <w:lastRenderedPageBreak/>
        <w:t xml:space="preserve">zakaz </w:t>
      </w:r>
      <w:r w:rsidR="0005478F" w:rsidRPr="00CB09FD">
        <w:rPr>
          <w:rFonts w:ascii="Arial" w:hAnsi="Arial" w:cs="Arial"/>
          <w:lang w:val="pl-PL"/>
        </w:rPr>
        <w:t>wykonywania jakichkolwiek czynności związanych z obsługą techniczną pojazdu</w:t>
      </w:r>
      <w:r w:rsidR="00E4452D" w:rsidRPr="00CB09FD">
        <w:rPr>
          <w:rFonts w:ascii="Arial" w:hAnsi="Arial" w:cs="Arial"/>
          <w:lang w:val="pl-PL"/>
        </w:rPr>
        <w:t xml:space="preserve"> (z wyjątkiem sytuacji szczególnych, </w:t>
      </w:r>
      <w:r w:rsidR="00CB09FD" w:rsidRPr="00CB09FD">
        <w:rPr>
          <w:rFonts w:ascii="Arial" w:hAnsi="Arial" w:cs="Arial"/>
          <w:lang w:val="pl-PL"/>
        </w:rPr>
        <w:t>np. obsług</w:t>
      </w:r>
      <w:r w:rsidR="00FB1C51">
        <w:rPr>
          <w:rFonts w:ascii="Arial" w:hAnsi="Arial" w:cs="Arial"/>
          <w:lang w:val="pl-PL"/>
        </w:rPr>
        <w:t>i</w:t>
      </w:r>
      <w:r w:rsidR="00CB09FD" w:rsidRPr="00CB09FD">
        <w:rPr>
          <w:rFonts w:ascii="Arial" w:hAnsi="Arial" w:cs="Arial"/>
          <w:lang w:val="pl-PL"/>
        </w:rPr>
        <w:t xml:space="preserve"> maszyn</w:t>
      </w:r>
      <w:r w:rsidR="00F57D0B">
        <w:rPr>
          <w:rFonts w:ascii="Arial" w:hAnsi="Arial" w:cs="Arial"/>
          <w:lang w:val="pl-PL"/>
        </w:rPr>
        <w:t>, urządzeń i </w:t>
      </w:r>
      <w:r w:rsidR="00FB1C51">
        <w:rPr>
          <w:rFonts w:ascii="Arial" w:hAnsi="Arial" w:cs="Arial"/>
          <w:lang w:val="pl-PL"/>
        </w:rPr>
        <w:t>środków transportowych podmiotów</w:t>
      </w:r>
      <w:r w:rsidR="00CB09FD" w:rsidRPr="00CB09FD">
        <w:rPr>
          <w:rFonts w:ascii="Arial" w:hAnsi="Arial" w:cs="Arial"/>
          <w:lang w:val="pl-PL"/>
        </w:rPr>
        <w:t xml:space="preserve"> wykonujących zlecone prace</w:t>
      </w:r>
      <w:r w:rsidR="00E4452D" w:rsidRPr="00CB09FD">
        <w:rPr>
          <w:rFonts w:ascii="Arial" w:hAnsi="Arial" w:cs="Arial"/>
          <w:lang w:val="pl-PL"/>
        </w:rPr>
        <w:t>)</w:t>
      </w:r>
      <w:r w:rsidR="0005478F" w:rsidRPr="00CB09FD">
        <w:rPr>
          <w:rFonts w:ascii="Arial" w:hAnsi="Arial" w:cs="Arial"/>
          <w:lang w:val="pl-PL"/>
        </w:rPr>
        <w:t>,</w:t>
      </w:r>
    </w:p>
    <w:p w14:paraId="2CD6F58D" w14:textId="77777777" w:rsidR="00286C85" w:rsidRPr="00712A56" w:rsidRDefault="001465E4" w:rsidP="00836984">
      <w:pPr>
        <w:pStyle w:val="Akapitzlist"/>
        <w:numPr>
          <w:ilvl w:val="0"/>
          <w:numId w:val="1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right="-1"/>
        <w:jc w:val="both"/>
        <w:rPr>
          <w:rFonts w:ascii="Arial" w:hAnsi="Arial" w:cs="Arial"/>
          <w:lang w:val="pl-PL"/>
        </w:rPr>
      </w:pPr>
      <w:r>
        <w:rPr>
          <w:rFonts w:ascii="Arial" w:hAnsi="Arial" w:cs="Arial"/>
          <w:lang w:val="pl-PL"/>
        </w:rPr>
        <w:t xml:space="preserve">zakaz </w:t>
      </w:r>
      <w:r w:rsidR="0005478F">
        <w:rPr>
          <w:rFonts w:ascii="Arial" w:hAnsi="Arial" w:cs="Arial"/>
          <w:lang w:val="pl-PL"/>
        </w:rPr>
        <w:t>niszczenia mienia zarządcy drogi</w:t>
      </w:r>
      <w:r w:rsidR="001E0460">
        <w:rPr>
          <w:rFonts w:ascii="Arial" w:hAnsi="Arial" w:cs="Arial"/>
          <w:lang w:val="pl-PL"/>
        </w:rPr>
        <w:t>.</w:t>
      </w:r>
    </w:p>
    <w:p w14:paraId="4D96F95D" w14:textId="71AC3013" w:rsidR="00712A56" w:rsidRDefault="006F2FA8" w:rsidP="00FB1C51">
      <w:pPr>
        <w:numPr>
          <w:ilvl w:val="1"/>
          <w:numId w:val="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clear" w:pos="1800"/>
          <w:tab w:val="num" w:pos="709"/>
        </w:tabs>
        <w:ind w:left="709" w:right="-1" w:hanging="425"/>
        <w:jc w:val="both"/>
        <w:rPr>
          <w:rFonts w:ascii="Arial" w:hAnsi="Arial" w:cs="Arial"/>
          <w:lang w:val="pl-PL"/>
        </w:rPr>
      </w:pPr>
      <w:r w:rsidRPr="00712A56">
        <w:rPr>
          <w:rStyle w:val="LPzwykly"/>
          <w:rFonts w:ascii="Arial" w:hAnsi="Arial" w:cs="Arial"/>
          <w:lang w:val="pl-PL"/>
        </w:rPr>
        <w:t>W odnie</w:t>
      </w:r>
      <w:r w:rsidR="002D2CB4" w:rsidRPr="00712A56">
        <w:rPr>
          <w:rStyle w:val="LPzwykly"/>
          <w:rFonts w:ascii="Arial" w:hAnsi="Arial" w:cs="Arial"/>
          <w:lang w:val="pl-PL"/>
        </w:rPr>
        <w:t>sieniu do dróg krzyżujących się</w:t>
      </w:r>
      <w:r w:rsidR="00230C47">
        <w:rPr>
          <w:rStyle w:val="LPzwykly"/>
          <w:rFonts w:ascii="Arial" w:hAnsi="Arial" w:cs="Arial"/>
          <w:lang w:val="pl-PL"/>
        </w:rPr>
        <w:t>,</w:t>
      </w:r>
      <w:r w:rsidRPr="00712A56">
        <w:rPr>
          <w:rStyle w:val="LPzwykly"/>
          <w:rFonts w:ascii="Arial" w:hAnsi="Arial" w:cs="Arial"/>
          <w:lang w:val="pl-PL"/>
        </w:rPr>
        <w:t xml:space="preserve"> </w:t>
      </w:r>
      <w:r w:rsidR="002D2CB4" w:rsidRPr="00712A56">
        <w:rPr>
          <w:rFonts w:ascii="Arial" w:hAnsi="Arial" w:cs="Arial"/>
          <w:lang w:val="pl-PL"/>
        </w:rPr>
        <w:t>kierujący pojazdem, jest obowiązany zachować szczególną ostrożność</w:t>
      </w:r>
      <w:r w:rsidR="00FB1C51">
        <w:rPr>
          <w:rFonts w:ascii="Arial" w:hAnsi="Arial" w:cs="Arial"/>
          <w:lang w:val="pl-PL"/>
        </w:rPr>
        <w:t>; w miejscach tych</w:t>
      </w:r>
      <w:r w:rsidR="002D2CB4" w:rsidRPr="00712A56">
        <w:rPr>
          <w:rFonts w:ascii="Arial" w:hAnsi="Arial" w:cs="Arial"/>
          <w:lang w:val="pl-PL"/>
        </w:rPr>
        <w:t xml:space="preserve"> </w:t>
      </w:r>
      <w:r w:rsidR="00FB1C51" w:rsidRPr="00FB1C51">
        <w:rPr>
          <w:rFonts w:ascii="Arial" w:hAnsi="Arial" w:cs="Arial"/>
          <w:lang w:val="pl-PL"/>
        </w:rPr>
        <w:t>obowiązują zasady kolejności przejazdu jak na skrzyżowaniu równorzędnym</w:t>
      </w:r>
      <w:r w:rsidR="00FB1C51">
        <w:rPr>
          <w:rFonts w:ascii="Arial" w:hAnsi="Arial" w:cs="Arial"/>
          <w:lang w:val="pl-PL"/>
        </w:rPr>
        <w:t>,</w:t>
      </w:r>
      <w:r w:rsidR="00FB1C51" w:rsidRPr="00FB1C51">
        <w:rPr>
          <w:rFonts w:ascii="Arial" w:hAnsi="Arial" w:cs="Arial"/>
          <w:lang w:val="pl-PL"/>
        </w:rPr>
        <w:t xml:space="preserve"> o ile zastosowane znaki drogowe nie wskazują inaczej</w:t>
      </w:r>
      <w:r w:rsidR="002D2CB4" w:rsidRPr="00712A56">
        <w:rPr>
          <w:rFonts w:ascii="Arial" w:hAnsi="Arial" w:cs="Arial"/>
          <w:lang w:val="pl-PL"/>
        </w:rPr>
        <w:t>.</w:t>
      </w:r>
    </w:p>
    <w:p w14:paraId="33E94824" w14:textId="77777777" w:rsidR="00EB6584" w:rsidRPr="00712A56" w:rsidRDefault="00EB6584" w:rsidP="00836984">
      <w:pPr>
        <w:numPr>
          <w:ilvl w:val="1"/>
          <w:numId w:val="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num" w:pos="720"/>
        </w:tabs>
        <w:ind w:left="720" w:right="-1"/>
        <w:jc w:val="both"/>
        <w:rPr>
          <w:rStyle w:val="LPzwykly"/>
          <w:rFonts w:ascii="Arial" w:hAnsi="Arial" w:cs="Arial"/>
          <w:lang w:val="pl-PL"/>
        </w:rPr>
      </w:pPr>
      <w:r w:rsidRPr="00712A56">
        <w:rPr>
          <w:rFonts w:ascii="Arial" w:hAnsi="Arial" w:cs="Arial"/>
          <w:lang w:val="pl-PL"/>
        </w:rPr>
        <w:t xml:space="preserve">Wszystkich użytkowników dróg </w:t>
      </w:r>
      <w:r w:rsidR="001465E4">
        <w:rPr>
          <w:rFonts w:ascii="Arial" w:hAnsi="Arial" w:cs="Arial"/>
          <w:lang w:val="pl-PL"/>
        </w:rPr>
        <w:t>leśnych</w:t>
      </w:r>
      <w:r w:rsidRPr="00712A56">
        <w:rPr>
          <w:rFonts w:ascii="Arial" w:hAnsi="Arial" w:cs="Arial"/>
          <w:lang w:val="pl-PL"/>
        </w:rPr>
        <w:t xml:space="preserve"> obowiązuje zasada</w:t>
      </w:r>
      <w:r w:rsidRPr="00712A56">
        <w:rPr>
          <w:lang w:val="pl-PL"/>
        </w:rPr>
        <w:t xml:space="preserve"> </w:t>
      </w:r>
      <w:r w:rsidRPr="00712A56">
        <w:rPr>
          <w:rFonts w:ascii="Arial" w:hAnsi="Arial" w:cs="Arial"/>
          <w:lang w:val="pl-PL"/>
        </w:rPr>
        <w:t>ograniczonego zaufania (art. 4 Prawo o ruchu drogowym</w:t>
      </w:r>
      <w:r w:rsidR="00225D69" w:rsidRPr="00712A56">
        <w:rPr>
          <w:rFonts w:ascii="Arial" w:hAnsi="Arial" w:cs="Arial"/>
          <w:lang w:val="pl-PL"/>
        </w:rPr>
        <w:t xml:space="preserve"> – „</w:t>
      </w:r>
      <w:r w:rsidR="00225D69" w:rsidRPr="00712A56">
        <w:rPr>
          <w:rFonts w:ascii="Arial" w:hAnsi="Arial" w:cs="Arial"/>
          <w:i/>
          <w:lang w:val="pl-PL"/>
        </w:rPr>
        <w:t>Uczestnik ruchu i inna osoba znajdująca się na drodze mają prawo liczyć, że inni uczestnicy tego ruchu przestrzegają przepisów ruchu drogowego, chyba że okoliczności wskazują na możliwość odmiennego ich zachowania”</w:t>
      </w:r>
      <w:r w:rsidRPr="00712A56">
        <w:rPr>
          <w:rFonts w:ascii="Arial" w:hAnsi="Arial" w:cs="Arial"/>
          <w:lang w:val="pl-PL"/>
        </w:rPr>
        <w:t>)</w:t>
      </w:r>
      <w:r w:rsidR="00225D69" w:rsidRPr="00712A56">
        <w:rPr>
          <w:rFonts w:ascii="Arial" w:hAnsi="Arial" w:cs="Arial"/>
          <w:lang w:val="pl-PL"/>
        </w:rPr>
        <w:t>.</w:t>
      </w:r>
    </w:p>
    <w:p w14:paraId="5BDDC8E8" w14:textId="77777777" w:rsidR="008B0BB8" w:rsidRPr="008B0BB8" w:rsidRDefault="008B0BB8" w:rsidP="00836984">
      <w:pPr>
        <w:pStyle w:val="Tre"/>
        <w:ind w:right="-1"/>
        <w:jc w:val="both"/>
        <w:rPr>
          <w:rFonts w:ascii="Arial" w:hAnsi="Arial" w:cs="Arial"/>
          <w:sz w:val="24"/>
          <w:szCs w:val="24"/>
        </w:rPr>
      </w:pPr>
    </w:p>
    <w:p w14:paraId="5981609D" w14:textId="77777777" w:rsidR="00447ED1" w:rsidRPr="008B0BB8" w:rsidRDefault="00712A56" w:rsidP="00836984">
      <w:pPr>
        <w:pStyle w:val="Tre"/>
        <w:spacing w:before="120" w:after="120"/>
        <w:ind w:right="-1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§ 7</w:t>
      </w:r>
    </w:p>
    <w:p w14:paraId="45087589" w14:textId="61C80145" w:rsidR="00E41FFB" w:rsidRPr="00D07BCA" w:rsidRDefault="00AC26C9" w:rsidP="00D07BC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right="-1"/>
        <w:jc w:val="both"/>
        <w:rPr>
          <w:rFonts w:ascii="Arial" w:hAnsi="Arial" w:cs="Arial"/>
          <w:lang w:val="pl-PL"/>
        </w:rPr>
      </w:pPr>
      <w:r w:rsidRPr="008B0BB8">
        <w:rPr>
          <w:rFonts w:ascii="Arial" w:hAnsi="Arial" w:cs="Arial"/>
          <w:lang w:val="pl-PL"/>
        </w:rPr>
        <w:t xml:space="preserve">Podczas </w:t>
      </w:r>
      <w:r w:rsidR="001465E4">
        <w:rPr>
          <w:rFonts w:ascii="Arial" w:hAnsi="Arial" w:cs="Arial"/>
          <w:lang w:val="pl-PL"/>
        </w:rPr>
        <w:t>korzystania</w:t>
      </w:r>
      <w:r w:rsidRPr="008B0BB8">
        <w:rPr>
          <w:rFonts w:ascii="Arial" w:hAnsi="Arial" w:cs="Arial"/>
          <w:lang w:val="pl-PL"/>
        </w:rPr>
        <w:t xml:space="preserve"> </w:t>
      </w:r>
      <w:r w:rsidR="001465E4">
        <w:rPr>
          <w:rFonts w:ascii="Arial" w:hAnsi="Arial" w:cs="Arial"/>
          <w:lang w:val="pl-PL"/>
        </w:rPr>
        <w:t xml:space="preserve">z dróg leśnych </w:t>
      </w:r>
      <w:r w:rsidRPr="008B0BB8">
        <w:rPr>
          <w:rFonts w:ascii="Arial" w:hAnsi="Arial" w:cs="Arial"/>
          <w:lang w:val="pl-PL"/>
        </w:rPr>
        <w:t xml:space="preserve">należy zachować szczególną ostrożność. Na </w:t>
      </w:r>
      <w:r w:rsidR="004C4914" w:rsidRPr="008B0BB8">
        <w:rPr>
          <w:rFonts w:ascii="Arial" w:hAnsi="Arial" w:cs="Arial"/>
          <w:lang w:val="pl-PL"/>
        </w:rPr>
        <w:t xml:space="preserve">drodze </w:t>
      </w:r>
      <w:r w:rsidRPr="008B0BB8">
        <w:rPr>
          <w:rFonts w:ascii="Arial" w:hAnsi="Arial" w:cs="Arial"/>
          <w:lang w:val="pl-PL"/>
        </w:rPr>
        <w:t>leśnej mogą wystąpić różne zagrożenia i utrudnieni</w:t>
      </w:r>
      <w:r w:rsidR="001465E4">
        <w:rPr>
          <w:rFonts w:ascii="Arial" w:hAnsi="Arial" w:cs="Arial"/>
          <w:lang w:val="pl-PL"/>
        </w:rPr>
        <w:t xml:space="preserve">a w szczególności: zawężenia jezdni, niebezpieczne zakręty i </w:t>
      </w:r>
      <w:r w:rsidRPr="008B0BB8">
        <w:rPr>
          <w:rFonts w:ascii="Arial" w:hAnsi="Arial" w:cs="Arial"/>
          <w:lang w:val="pl-PL"/>
        </w:rPr>
        <w:t xml:space="preserve">spadki terenu, wyboje i nierówności nawierzchni, okresowe oblodzenia, </w:t>
      </w:r>
      <w:r w:rsidR="001465E4">
        <w:rPr>
          <w:rFonts w:ascii="Arial" w:hAnsi="Arial" w:cs="Arial"/>
          <w:lang w:val="pl-PL"/>
        </w:rPr>
        <w:t>zwierzęta leśne</w:t>
      </w:r>
      <w:r w:rsidRPr="008B0BB8">
        <w:rPr>
          <w:rFonts w:ascii="Arial" w:hAnsi="Arial" w:cs="Arial"/>
          <w:lang w:val="pl-PL"/>
        </w:rPr>
        <w:t>, ruch pojazdów specjalistycznych, inne utrudnienia i</w:t>
      </w:r>
      <w:r w:rsidR="00E6359A">
        <w:rPr>
          <w:rFonts w:ascii="Arial" w:hAnsi="Arial" w:cs="Arial"/>
          <w:lang w:val="pl-PL"/>
        </w:rPr>
        <w:t> </w:t>
      </w:r>
      <w:r w:rsidRPr="008B0BB8">
        <w:rPr>
          <w:rFonts w:ascii="Arial" w:hAnsi="Arial" w:cs="Arial"/>
          <w:lang w:val="pl-PL"/>
        </w:rPr>
        <w:t>ograniczenia.</w:t>
      </w:r>
    </w:p>
    <w:p w14:paraId="51C3A03F" w14:textId="77777777" w:rsidR="00447ED1" w:rsidRPr="008B0BB8" w:rsidRDefault="00447ED1" w:rsidP="00836984">
      <w:pPr>
        <w:pStyle w:val="Tre"/>
        <w:spacing w:before="120" w:after="120"/>
        <w:ind w:right="-1"/>
        <w:jc w:val="center"/>
        <w:rPr>
          <w:rFonts w:ascii="Arial" w:hAnsi="Arial" w:cs="Arial"/>
          <w:b/>
          <w:sz w:val="24"/>
          <w:szCs w:val="24"/>
        </w:rPr>
      </w:pPr>
      <w:r w:rsidRPr="008B0BB8">
        <w:rPr>
          <w:rFonts w:ascii="Arial" w:hAnsi="Arial" w:cs="Arial"/>
          <w:b/>
          <w:sz w:val="24"/>
          <w:szCs w:val="24"/>
        </w:rPr>
        <w:t xml:space="preserve">§ </w:t>
      </w:r>
      <w:r w:rsidR="001465E4">
        <w:rPr>
          <w:rFonts w:ascii="Arial" w:hAnsi="Arial" w:cs="Arial"/>
          <w:b/>
          <w:sz w:val="24"/>
          <w:szCs w:val="24"/>
        </w:rPr>
        <w:t>8</w:t>
      </w:r>
    </w:p>
    <w:p w14:paraId="58E7797C" w14:textId="7286AB63" w:rsidR="001465E4" w:rsidRDefault="001465E4" w:rsidP="00836984">
      <w:pPr>
        <w:pStyle w:val="Tre"/>
        <w:numPr>
          <w:ilvl w:val="1"/>
          <w:numId w:val="11"/>
        </w:numPr>
        <w:ind w:left="567" w:right="-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Podczas korzystania z dróg leśnych </w:t>
      </w:r>
      <w:r w:rsidR="00462316">
        <w:rPr>
          <w:rFonts w:ascii="Arial" w:hAnsi="Arial" w:cs="Arial"/>
          <w:sz w:val="24"/>
          <w:szCs w:val="24"/>
        </w:rPr>
        <w:t xml:space="preserve">i konieczności zatrzymania pojazdu, </w:t>
      </w:r>
      <w:r>
        <w:rPr>
          <w:rFonts w:ascii="Arial" w:hAnsi="Arial" w:cs="Arial"/>
          <w:sz w:val="24"/>
          <w:szCs w:val="24"/>
        </w:rPr>
        <w:t xml:space="preserve">należy pozostawiać pojazd w taki sposób, aby nie utrudniać poruszania się </w:t>
      </w:r>
      <w:r w:rsidR="00353A32">
        <w:rPr>
          <w:rFonts w:ascii="Arial" w:hAnsi="Arial" w:cs="Arial"/>
          <w:sz w:val="24"/>
          <w:szCs w:val="24"/>
        </w:rPr>
        <w:t xml:space="preserve">lub </w:t>
      </w:r>
      <w:r w:rsidR="00462316">
        <w:rPr>
          <w:rFonts w:ascii="Arial" w:hAnsi="Arial" w:cs="Arial"/>
          <w:sz w:val="24"/>
          <w:szCs w:val="24"/>
        </w:rPr>
        <w:t xml:space="preserve">nie </w:t>
      </w:r>
      <w:r w:rsidR="00353A32">
        <w:rPr>
          <w:rFonts w:ascii="Arial" w:hAnsi="Arial" w:cs="Arial"/>
          <w:sz w:val="24"/>
          <w:szCs w:val="24"/>
        </w:rPr>
        <w:t>stwarzać zagrożenia dla innych</w:t>
      </w:r>
      <w:r>
        <w:rPr>
          <w:rFonts w:ascii="Arial" w:hAnsi="Arial" w:cs="Arial"/>
          <w:sz w:val="24"/>
          <w:szCs w:val="24"/>
        </w:rPr>
        <w:t xml:space="preserve"> użytkownik</w:t>
      </w:r>
      <w:r w:rsidR="00353A32">
        <w:rPr>
          <w:rFonts w:ascii="Arial" w:hAnsi="Arial" w:cs="Arial"/>
          <w:sz w:val="24"/>
          <w:szCs w:val="24"/>
        </w:rPr>
        <w:t>ów</w:t>
      </w:r>
      <w:r>
        <w:rPr>
          <w:rFonts w:ascii="Arial" w:hAnsi="Arial" w:cs="Arial"/>
          <w:sz w:val="24"/>
          <w:szCs w:val="24"/>
        </w:rPr>
        <w:t>.</w:t>
      </w:r>
    </w:p>
    <w:p w14:paraId="432C79C4" w14:textId="3EBE5135" w:rsidR="00447ED1" w:rsidRPr="009D7152" w:rsidRDefault="00447ED1" w:rsidP="00836984">
      <w:pPr>
        <w:pStyle w:val="Tre"/>
        <w:numPr>
          <w:ilvl w:val="1"/>
          <w:numId w:val="11"/>
        </w:numPr>
        <w:ind w:left="567" w:right="-1"/>
        <w:jc w:val="both"/>
        <w:rPr>
          <w:rFonts w:ascii="Arial" w:hAnsi="Arial" w:cs="Arial"/>
          <w:sz w:val="24"/>
          <w:szCs w:val="24"/>
        </w:rPr>
      </w:pPr>
      <w:r w:rsidRPr="009D7152">
        <w:rPr>
          <w:rFonts w:ascii="Arial" w:hAnsi="Arial" w:cs="Arial"/>
          <w:sz w:val="24"/>
          <w:szCs w:val="24"/>
        </w:rPr>
        <w:t>W przypadku pozostawienia pojazdu</w:t>
      </w:r>
      <w:r w:rsidR="008E0494" w:rsidRPr="009D7152">
        <w:rPr>
          <w:rFonts w:ascii="Arial" w:hAnsi="Arial" w:cs="Arial"/>
          <w:sz w:val="24"/>
          <w:szCs w:val="24"/>
        </w:rPr>
        <w:t xml:space="preserve"> w miejscu, gdzie </w:t>
      </w:r>
      <w:r w:rsidRPr="009D7152">
        <w:rPr>
          <w:rFonts w:ascii="Arial" w:hAnsi="Arial" w:cs="Arial"/>
          <w:sz w:val="24"/>
          <w:szCs w:val="24"/>
        </w:rPr>
        <w:t>utrudnia ruch lub w inny sposób zagraża bezpieczeństwu</w:t>
      </w:r>
      <w:r w:rsidR="00462316">
        <w:rPr>
          <w:rFonts w:ascii="Arial" w:hAnsi="Arial" w:cs="Arial"/>
          <w:sz w:val="24"/>
          <w:szCs w:val="24"/>
        </w:rPr>
        <w:t>,</w:t>
      </w:r>
      <w:r w:rsidRPr="009D7152">
        <w:rPr>
          <w:rFonts w:ascii="Arial" w:hAnsi="Arial" w:cs="Arial"/>
          <w:sz w:val="24"/>
          <w:szCs w:val="24"/>
        </w:rPr>
        <w:t xml:space="preserve"> pojazd </w:t>
      </w:r>
      <w:r w:rsidR="009D7152">
        <w:rPr>
          <w:rFonts w:ascii="Arial" w:hAnsi="Arial" w:cs="Arial"/>
          <w:sz w:val="24"/>
          <w:szCs w:val="24"/>
        </w:rPr>
        <w:t>użytkownika</w:t>
      </w:r>
      <w:r w:rsidR="00E6359A">
        <w:rPr>
          <w:rFonts w:ascii="Arial" w:hAnsi="Arial" w:cs="Arial"/>
          <w:sz w:val="24"/>
          <w:szCs w:val="24"/>
        </w:rPr>
        <w:t>,</w:t>
      </w:r>
      <w:r w:rsidR="009D7152">
        <w:rPr>
          <w:rFonts w:ascii="Arial" w:hAnsi="Arial" w:cs="Arial"/>
          <w:sz w:val="24"/>
          <w:szCs w:val="24"/>
        </w:rPr>
        <w:t xml:space="preserve"> </w:t>
      </w:r>
      <w:r w:rsidR="009D7152" w:rsidRPr="009D7152">
        <w:rPr>
          <w:rFonts w:ascii="Arial" w:hAnsi="Arial" w:cs="Arial"/>
          <w:sz w:val="24"/>
          <w:szCs w:val="24"/>
        </w:rPr>
        <w:t xml:space="preserve">może </w:t>
      </w:r>
      <w:r w:rsidRPr="009D7152">
        <w:rPr>
          <w:rFonts w:ascii="Arial" w:hAnsi="Arial" w:cs="Arial"/>
          <w:sz w:val="24"/>
          <w:szCs w:val="24"/>
        </w:rPr>
        <w:t>zosta</w:t>
      </w:r>
      <w:r w:rsidR="009D7152" w:rsidRPr="009D7152">
        <w:rPr>
          <w:rFonts w:ascii="Arial" w:hAnsi="Arial" w:cs="Arial"/>
          <w:sz w:val="24"/>
          <w:szCs w:val="24"/>
        </w:rPr>
        <w:t>ć</w:t>
      </w:r>
      <w:r w:rsidRPr="009D7152">
        <w:rPr>
          <w:rFonts w:ascii="Arial" w:hAnsi="Arial" w:cs="Arial"/>
          <w:sz w:val="24"/>
          <w:szCs w:val="24"/>
        </w:rPr>
        <w:t xml:space="preserve"> usunięty z drogi </w:t>
      </w:r>
      <w:r w:rsidR="009D7152" w:rsidRPr="009D7152">
        <w:rPr>
          <w:rFonts w:ascii="Arial" w:hAnsi="Arial" w:cs="Arial"/>
          <w:sz w:val="24"/>
          <w:szCs w:val="24"/>
        </w:rPr>
        <w:t xml:space="preserve">na zlecenie </w:t>
      </w:r>
      <w:r w:rsidR="00E6359A">
        <w:rPr>
          <w:rFonts w:ascii="Arial" w:hAnsi="Arial" w:cs="Arial"/>
          <w:sz w:val="24"/>
          <w:szCs w:val="24"/>
        </w:rPr>
        <w:t>Z</w:t>
      </w:r>
      <w:r w:rsidR="009D7152" w:rsidRPr="009D7152">
        <w:rPr>
          <w:rFonts w:ascii="Arial" w:hAnsi="Arial" w:cs="Arial"/>
          <w:sz w:val="24"/>
          <w:szCs w:val="24"/>
        </w:rPr>
        <w:t>arządcy</w:t>
      </w:r>
      <w:r w:rsidR="002F15FD">
        <w:rPr>
          <w:rFonts w:ascii="Arial" w:hAnsi="Arial" w:cs="Arial"/>
          <w:sz w:val="24"/>
          <w:szCs w:val="24"/>
        </w:rPr>
        <w:t xml:space="preserve"> drogi</w:t>
      </w:r>
      <w:r w:rsidR="009D7152" w:rsidRPr="009D7152">
        <w:rPr>
          <w:rFonts w:ascii="Arial" w:hAnsi="Arial" w:cs="Arial"/>
          <w:sz w:val="24"/>
          <w:szCs w:val="24"/>
        </w:rPr>
        <w:t>.</w:t>
      </w:r>
    </w:p>
    <w:p w14:paraId="171B592E" w14:textId="0DF1243D" w:rsidR="009D7152" w:rsidRPr="00CD458E" w:rsidRDefault="002C472F" w:rsidP="00CD458E">
      <w:pPr>
        <w:pStyle w:val="Tre"/>
        <w:numPr>
          <w:ilvl w:val="1"/>
          <w:numId w:val="11"/>
        </w:numPr>
        <w:ind w:left="567" w:right="-1"/>
        <w:jc w:val="both"/>
        <w:rPr>
          <w:rFonts w:ascii="Arial" w:hAnsi="Arial" w:cs="Arial"/>
          <w:sz w:val="24"/>
          <w:szCs w:val="24"/>
        </w:rPr>
      </w:pPr>
      <w:r w:rsidRPr="009D7152">
        <w:rPr>
          <w:rFonts w:ascii="Arial" w:hAnsi="Arial" w:cs="Arial"/>
          <w:sz w:val="24"/>
          <w:szCs w:val="24"/>
        </w:rPr>
        <w:t>Odholowany pojazd może być wydany po uiszczeniu</w:t>
      </w:r>
      <w:r>
        <w:rPr>
          <w:rFonts w:ascii="Arial" w:hAnsi="Arial" w:cs="Arial"/>
          <w:sz w:val="24"/>
          <w:szCs w:val="24"/>
        </w:rPr>
        <w:t>,</w:t>
      </w:r>
      <w:r w:rsidRPr="009D7152">
        <w:rPr>
          <w:rFonts w:ascii="Arial" w:hAnsi="Arial" w:cs="Arial"/>
          <w:sz w:val="24"/>
          <w:szCs w:val="24"/>
        </w:rPr>
        <w:t xml:space="preserve"> przez właściciela</w:t>
      </w:r>
      <w:r>
        <w:rPr>
          <w:rFonts w:ascii="Arial" w:hAnsi="Arial" w:cs="Arial"/>
          <w:sz w:val="24"/>
          <w:szCs w:val="24"/>
        </w:rPr>
        <w:t xml:space="preserve"> lub osobę władającą pojazdem, opłaty</w:t>
      </w:r>
      <w:r w:rsidRPr="009D7152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za odholowanie oraz opłaty</w:t>
      </w:r>
      <w:r w:rsidRPr="009D7152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za </w:t>
      </w:r>
      <w:r w:rsidRPr="009D7152">
        <w:rPr>
          <w:rFonts w:ascii="Arial" w:hAnsi="Arial" w:cs="Arial"/>
          <w:sz w:val="24"/>
          <w:szCs w:val="24"/>
        </w:rPr>
        <w:t>przechowa</w:t>
      </w:r>
      <w:r>
        <w:rPr>
          <w:rFonts w:ascii="Arial" w:hAnsi="Arial" w:cs="Arial"/>
          <w:sz w:val="24"/>
          <w:szCs w:val="24"/>
        </w:rPr>
        <w:t>nie pojazdu na parkingu strzeżon</w:t>
      </w:r>
      <w:r w:rsidRPr="009D7152">
        <w:rPr>
          <w:rFonts w:ascii="Arial" w:hAnsi="Arial" w:cs="Arial"/>
          <w:sz w:val="24"/>
          <w:szCs w:val="24"/>
        </w:rPr>
        <w:t>ym</w:t>
      </w:r>
      <w:r>
        <w:rPr>
          <w:rFonts w:ascii="Arial" w:hAnsi="Arial" w:cs="Arial"/>
          <w:sz w:val="24"/>
          <w:szCs w:val="24"/>
        </w:rPr>
        <w:t xml:space="preserve"> (jeśli takowe zaistnieje), dokonanych na podstawie faktur wystawionych przez podmioty wykonujące stosowne usługi (lub faktury Zarządcy drogi). </w:t>
      </w:r>
    </w:p>
    <w:p w14:paraId="0F39023F" w14:textId="77777777" w:rsidR="00447ED1" w:rsidRPr="008B0BB8" w:rsidRDefault="00447ED1" w:rsidP="00DB59B6">
      <w:pPr>
        <w:pStyle w:val="Tre"/>
        <w:spacing w:before="120" w:after="120"/>
        <w:jc w:val="center"/>
        <w:rPr>
          <w:rFonts w:ascii="Arial" w:hAnsi="Arial" w:cs="Arial"/>
          <w:b/>
          <w:sz w:val="24"/>
          <w:szCs w:val="24"/>
        </w:rPr>
      </w:pPr>
      <w:r w:rsidRPr="008B0BB8">
        <w:rPr>
          <w:rFonts w:ascii="Arial" w:hAnsi="Arial" w:cs="Arial"/>
          <w:b/>
          <w:sz w:val="24"/>
          <w:szCs w:val="24"/>
        </w:rPr>
        <w:t xml:space="preserve">§ </w:t>
      </w:r>
      <w:r w:rsidR="001465E4">
        <w:rPr>
          <w:rFonts w:ascii="Arial" w:hAnsi="Arial" w:cs="Arial"/>
          <w:b/>
          <w:sz w:val="24"/>
          <w:szCs w:val="24"/>
        </w:rPr>
        <w:t>9</w:t>
      </w:r>
    </w:p>
    <w:p w14:paraId="42BD72D6" w14:textId="27AED4AE" w:rsidR="00FA65FC" w:rsidRDefault="00FA65FC" w:rsidP="00292831">
      <w:pPr>
        <w:pStyle w:val="Tre"/>
        <w:numPr>
          <w:ilvl w:val="0"/>
          <w:numId w:val="4"/>
        </w:numPr>
        <w:ind w:left="426" w:hanging="284"/>
        <w:jc w:val="both"/>
        <w:rPr>
          <w:rFonts w:ascii="Arial" w:hAnsi="Arial" w:cs="Arial"/>
          <w:sz w:val="24"/>
          <w:szCs w:val="24"/>
        </w:rPr>
      </w:pPr>
      <w:r w:rsidRPr="004C4914">
        <w:rPr>
          <w:rFonts w:ascii="Arial" w:hAnsi="Arial" w:cs="Arial"/>
          <w:sz w:val="24"/>
          <w:szCs w:val="24"/>
        </w:rPr>
        <w:t xml:space="preserve">Zarządca </w:t>
      </w:r>
      <w:r w:rsidR="002F15FD">
        <w:rPr>
          <w:rFonts w:ascii="Arial" w:hAnsi="Arial" w:cs="Arial"/>
          <w:sz w:val="24"/>
          <w:szCs w:val="24"/>
        </w:rPr>
        <w:t xml:space="preserve">drogi </w:t>
      </w:r>
      <w:r w:rsidRPr="004C4914">
        <w:rPr>
          <w:rFonts w:ascii="Arial" w:hAnsi="Arial" w:cs="Arial"/>
          <w:sz w:val="24"/>
          <w:szCs w:val="24"/>
        </w:rPr>
        <w:t xml:space="preserve">nie ponosi odpowiedzialności za </w:t>
      </w:r>
      <w:r w:rsidR="002C472F">
        <w:rPr>
          <w:rFonts w:ascii="Arial" w:hAnsi="Arial" w:cs="Arial"/>
          <w:sz w:val="24"/>
          <w:szCs w:val="24"/>
        </w:rPr>
        <w:t xml:space="preserve">szkody </w:t>
      </w:r>
      <w:r w:rsidRPr="004C4914">
        <w:rPr>
          <w:rFonts w:ascii="Arial" w:hAnsi="Arial" w:cs="Arial"/>
          <w:sz w:val="24"/>
          <w:szCs w:val="24"/>
        </w:rPr>
        <w:t>wyrządzone użytkownikowi przez osoby trzecie.</w:t>
      </w:r>
    </w:p>
    <w:p w14:paraId="4E913F9C" w14:textId="6AFBB0E4" w:rsidR="00E41FFB" w:rsidRPr="00CD458E" w:rsidRDefault="001429CA" w:rsidP="00CD458E">
      <w:pPr>
        <w:pStyle w:val="Tre"/>
        <w:numPr>
          <w:ilvl w:val="0"/>
          <w:numId w:val="4"/>
        </w:numPr>
        <w:ind w:left="426" w:hanging="28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Zarządca drogi nie ponosi odpowiedzialności za skutki działania siły wyższej oraz </w:t>
      </w:r>
      <w:r w:rsidR="002C472F">
        <w:rPr>
          <w:rFonts w:ascii="Arial" w:hAnsi="Arial" w:cs="Arial"/>
          <w:sz w:val="24"/>
          <w:szCs w:val="24"/>
        </w:rPr>
        <w:t xml:space="preserve">skutki </w:t>
      </w:r>
      <w:r>
        <w:rPr>
          <w:rFonts w:ascii="Arial" w:hAnsi="Arial" w:cs="Arial"/>
          <w:sz w:val="24"/>
          <w:szCs w:val="24"/>
        </w:rPr>
        <w:t>nieprzestrzegania postanowień niniejszego regulaminu.</w:t>
      </w:r>
    </w:p>
    <w:p w14:paraId="79C8A992" w14:textId="77777777" w:rsidR="00447ED1" w:rsidRPr="008B0BB8" w:rsidRDefault="00447ED1" w:rsidP="00DB59B6">
      <w:pPr>
        <w:pStyle w:val="Tre"/>
        <w:spacing w:before="120" w:after="120"/>
        <w:jc w:val="center"/>
        <w:rPr>
          <w:rFonts w:ascii="Arial" w:hAnsi="Arial" w:cs="Arial"/>
          <w:b/>
          <w:sz w:val="24"/>
          <w:szCs w:val="24"/>
        </w:rPr>
      </w:pPr>
      <w:r w:rsidRPr="008B0BB8">
        <w:rPr>
          <w:rFonts w:ascii="Arial" w:hAnsi="Arial" w:cs="Arial"/>
          <w:b/>
          <w:sz w:val="24"/>
          <w:szCs w:val="24"/>
        </w:rPr>
        <w:t>§ 1</w:t>
      </w:r>
      <w:r w:rsidR="00353A32">
        <w:rPr>
          <w:rFonts w:ascii="Arial" w:hAnsi="Arial" w:cs="Arial"/>
          <w:b/>
          <w:sz w:val="24"/>
          <w:szCs w:val="24"/>
        </w:rPr>
        <w:t>0</w:t>
      </w:r>
    </w:p>
    <w:p w14:paraId="221E3B27" w14:textId="7921E595" w:rsidR="00447ED1" w:rsidRPr="008B0BB8" w:rsidRDefault="00447ED1" w:rsidP="002F15FD">
      <w:pPr>
        <w:pStyle w:val="Tre"/>
        <w:numPr>
          <w:ilvl w:val="0"/>
          <w:numId w:val="19"/>
        </w:numPr>
        <w:ind w:left="426" w:hanging="284"/>
        <w:jc w:val="both"/>
        <w:rPr>
          <w:rFonts w:ascii="Arial" w:hAnsi="Arial" w:cs="Arial"/>
          <w:sz w:val="24"/>
          <w:szCs w:val="24"/>
        </w:rPr>
      </w:pPr>
      <w:r w:rsidRPr="008B0BB8">
        <w:rPr>
          <w:rFonts w:ascii="Arial" w:hAnsi="Arial" w:cs="Arial"/>
          <w:sz w:val="24"/>
          <w:szCs w:val="24"/>
        </w:rPr>
        <w:t>Użytkownik ponosi odpowiedzialność</w:t>
      </w:r>
      <w:r w:rsidR="00285652">
        <w:rPr>
          <w:rFonts w:ascii="Arial" w:hAnsi="Arial" w:cs="Arial"/>
          <w:sz w:val="24"/>
          <w:szCs w:val="24"/>
        </w:rPr>
        <w:t xml:space="preserve"> za wszelkie szkody wyrządzone </w:t>
      </w:r>
      <w:r w:rsidR="00462316">
        <w:rPr>
          <w:rFonts w:ascii="Arial" w:hAnsi="Arial" w:cs="Arial"/>
          <w:sz w:val="24"/>
          <w:szCs w:val="24"/>
        </w:rPr>
        <w:t>Z</w:t>
      </w:r>
      <w:r w:rsidRPr="008B0BB8">
        <w:rPr>
          <w:rFonts w:ascii="Arial" w:hAnsi="Arial" w:cs="Arial"/>
          <w:sz w:val="24"/>
          <w:szCs w:val="24"/>
        </w:rPr>
        <w:t>ar</w:t>
      </w:r>
      <w:r w:rsidR="00286C85">
        <w:rPr>
          <w:rFonts w:ascii="Arial" w:hAnsi="Arial" w:cs="Arial"/>
          <w:sz w:val="24"/>
          <w:szCs w:val="24"/>
        </w:rPr>
        <w:t>ządcy</w:t>
      </w:r>
      <w:r w:rsidR="002F15FD">
        <w:rPr>
          <w:rFonts w:ascii="Arial" w:hAnsi="Arial" w:cs="Arial"/>
          <w:sz w:val="24"/>
          <w:szCs w:val="24"/>
        </w:rPr>
        <w:t xml:space="preserve"> drogi</w:t>
      </w:r>
      <w:r w:rsidR="00286C85">
        <w:rPr>
          <w:rFonts w:ascii="Arial" w:hAnsi="Arial" w:cs="Arial"/>
          <w:sz w:val="24"/>
          <w:szCs w:val="24"/>
        </w:rPr>
        <w:t>, bądź innym u</w:t>
      </w:r>
      <w:r w:rsidR="00803171" w:rsidRPr="008B0BB8">
        <w:rPr>
          <w:rFonts w:ascii="Arial" w:hAnsi="Arial" w:cs="Arial"/>
          <w:sz w:val="24"/>
          <w:szCs w:val="24"/>
        </w:rPr>
        <w:t>żytkownikom w związku z</w:t>
      </w:r>
      <w:r w:rsidR="00286C85">
        <w:rPr>
          <w:rFonts w:ascii="Arial" w:hAnsi="Arial" w:cs="Arial"/>
          <w:sz w:val="24"/>
          <w:szCs w:val="24"/>
        </w:rPr>
        <w:t xml:space="preserve"> niezastosowaniem się do niniejszego regulaminu</w:t>
      </w:r>
      <w:r w:rsidR="002F15FD">
        <w:rPr>
          <w:rFonts w:ascii="Arial" w:hAnsi="Arial" w:cs="Arial"/>
          <w:sz w:val="24"/>
          <w:szCs w:val="24"/>
        </w:rPr>
        <w:t>.</w:t>
      </w:r>
    </w:p>
    <w:p w14:paraId="7CD01D68" w14:textId="026EEF1E" w:rsidR="00447ED1" w:rsidRPr="008B0BB8" w:rsidRDefault="00803171" w:rsidP="002F15FD">
      <w:pPr>
        <w:pStyle w:val="Tre"/>
        <w:numPr>
          <w:ilvl w:val="0"/>
          <w:numId w:val="19"/>
        </w:numPr>
        <w:ind w:left="426" w:hanging="284"/>
        <w:jc w:val="both"/>
        <w:rPr>
          <w:rFonts w:ascii="Arial" w:hAnsi="Arial" w:cs="Arial"/>
          <w:sz w:val="24"/>
          <w:szCs w:val="24"/>
        </w:rPr>
      </w:pPr>
      <w:r w:rsidRPr="008B0BB8">
        <w:rPr>
          <w:rFonts w:ascii="Arial" w:hAnsi="Arial" w:cs="Arial"/>
          <w:sz w:val="24"/>
          <w:szCs w:val="24"/>
        </w:rPr>
        <w:t>W przypadku zdarzenia na terenie</w:t>
      </w:r>
      <w:r w:rsidR="00447ED1" w:rsidRPr="008B0BB8">
        <w:rPr>
          <w:rFonts w:ascii="Arial" w:hAnsi="Arial" w:cs="Arial"/>
          <w:sz w:val="24"/>
          <w:szCs w:val="24"/>
        </w:rPr>
        <w:t xml:space="preserve"> dr</w:t>
      </w:r>
      <w:r w:rsidR="00447ED1" w:rsidRPr="002F15FD">
        <w:rPr>
          <w:rFonts w:ascii="Arial" w:hAnsi="Arial" w:cs="Arial"/>
          <w:sz w:val="24"/>
          <w:szCs w:val="24"/>
        </w:rPr>
        <w:t>ó</w:t>
      </w:r>
      <w:r w:rsidRPr="008B0BB8">
        <w:rPr>
          <w:rFonts w:ascii="Arial" w:hAnsi="Arial" w:cs="Arial"/>
          <w:sz w:val="24"/>
          <w:szCs w:val="24"/>
        </w:rPr>
        <w:t>g</w:t>
      </w:r>
      <w:r w:rsidR="00447ED1" w:rsidRPr="008B0BB8">
        <w:rPr>
          <w:rFonts w:ascii="Arial" w:hAnsi="Arial" w:cs="Arial"/>
          <w:sz w:val="24"/>
          <w:szCs w:val="24"/>
        </w:rPr>
        <w:t xml:space="preserve"> </w:t>
      </w:r>
      <w:r w:rsidR="002F15FD">
        <w:rPr>
          <w:rFonts w:ascii="Arial" w:hAnsi="Arial" w:cs="Arial"/>
          <w:sz w:val="24"/>
          <w:szCs w:val="24"/>
        </w:rPr>
        <w:t>leśnych</w:t>
      </w:r>
      <w:r w:rsidRPr="00286C85">
        <w:rPr>
          <w:rFonts w:ascii="Arial" w:hAnsi="Arial" w:cs="Arial"/>
          <w:sz w:val="24"/>
          <w:szCs w:val="24"/>
        </w:rPr>
        <w:t xml:space="preserve">, </w:t>
      </w:r>
      <w:r w:rsidR="00447ED1" w:rsidRPr="00286C85">
        <w:rPr>
          <w:rFonts w:ascii="Arial" w:hAnsi="Arial" w:cs="Arial"/>
          <w:sz w:val="24"/>
          <w:szCs w:val="24"/>
        </w:rPr>
        <w:t xml:space="preserve">które skutkowałoby </w:t>
      </w:r>
      <w:r w:rsidR="00286C85" w:rsidRPr="00286C85">
        <w:rPr>
          <w:rFonts w:ascii="Arial" w:hAnsi="Arial" w:cs="Arial"/>
          <w:sz w:val="24"/>
          <w:szCs w:val="24"/>
        </w:rPr>
        <w:t>jakąkolwiek odpowiedzialnością u</w:t>
      </w:r>
      <w:r w:rsidR="00447ED1" w:rsidRPr="00286C85">
        <w:rPr>
          <w:rFonts w:ascii="Arial" w:hAnsi="Arial" w:cs="Arial"/>
          <w:sz w:val="24"/>
          <w:szCs w:val="24"/>
        </w:rPr>
        <w:t>żytkownika z tego tyt</w:t>
      </w:r>
      <w:r w:rsidRPr="00286C85">
        <w:rPr>
          <w:rFonts w:ascii="Arial" w:hAnsi="Arial" w:cs="Arial"/>
          <w:sz w:val="24"/>
          <w:szCs w:val="24"/>
        </w:rPr>
        <w:t>ułu, zobowiązany jest</w:t>
      </w:r>
      <w:r w:rsidRPr="008B0BB8">
        <w:rPr>
          <w:rFonts w:ascii="Arial" w:hAnsi="Arial" w:cs="Arial"/>
          <w:sz w:val="24"/>
          <w:szCs w:val="24"/>
        </w:rPr>
        <w:t xml:space="preserve"> on przed opuszczeniem </w:t>
      </w:r>
      <w:r w:rsidR="002C472F">
        <w:rPr>
          <w:rFonts w:ascii="Arial" w:hAnsi="Arial" w:cs="Arial"/>
          <w:sz w:val="24"/>
          <w:szCs w:val="24"/>
        </w:rPr>
        <w:t>drogi leśnej</w:t>
      </w:r>
      <w:r w:rsidRPr="008B0BB8">
        <w:rPr>
          <w:rFonts w:ascii="Arial" w:hAnsi="Arial" w:cs="Arial"/>
          <w:sz w:val="24"/>
          <w:szCs w:val="24"/>
        </w:rPr>
        <w:t xml:space="preserve"> do</w:t>
      </w:r>
      <w:r w:rsidR="00447ED1" w:rsidRPr="008B0BB8">
        <w:rPr>
          <w:rFonts w:ascii="Arial" w:hAnsi="Arial" w:cs="Arial"/>
          <w:sz w:val="24"/>
          <w:szCs w:val="24"/>
        </w:rPr>
        <w:t xml:space="preserve"> niezwłoczne</w:t>
      </w:r>
      <w:r w:rsidR="00285652">
        <w:rPr>
          <w:rFonts w:ascii="Arial" w:hAnsi="Arial" w:cs="Arial"/>
          <w:sz w:val="24"/>
          <w:szCs w:val="24"/>
        </w:rPr>
        <w:t xml:space="preserve">go poinformowania </w:t>
      </w:r>
      <w:r w:rsidR="00462316">
        <w:rPr>
          <w:rFonts w:ascii="Arial" w:hAnsi="Arial" w:cs="Arial"/>
          <w:sz w:val="24"/>
          <w:szCs w:val="24"/>
        </w:rPr>
        <w:t>Z</w:t>
      </w:r>
      <w:r w:rsidRPr="008B0BB8">
        <w:rPr>
          <w:rFonts w:ascii="Arial" w:hAnsi="Arial" w:cs="Arial"/>
          <w:sz w:val="24"/>
          <w:szCs w:val="24"/>
        </w:rPr>
        <w:t>arządcy</w:t>
      </w:r>
      <w:r w:rsidR="002F15FD">
        <w:rPr>
          <w:rFonts w:ascii="Arial" w:hAnsi="Arial" w:cs="Arial"/>
          <w:sz w:val="24"/>
          <w:szCs w:val="24"/>
        </w:rPr>
        <w:t xml:space="preserve"> drogi</w:t>
      </w:r>
      <w:r w:rsidRPr="008B0BB8">
        <w:rPr>
          <w:rFonts w:ascii="Arial" w:hAnsi="Arial" w:cs="Arial"/>
          <w:sz w:val="24"/>
          <w:szCs w:val="24"/>
        </w:rPr>
        <w:t xml:space="preserve"> o tym </w:t>
      </w:r>
      <w:r w:rsidR="00447ED1" w:rsidRPr="008B0BB8">
        <w:rPr>
          <w:rFonts w:ascii="Arial" w:hAnsi="Arial" w:cs="Arial"/>
          <w:sz w:val="24"/>
          <w:szCs w:val="24"/>
        </w:rPr>
        <w:t>fakc</w:t>
      </w:r>
      <w:r w:rsidRPr="008B0BB8">
        <w:rPr>
          <w:rFonts w:ascii="Arial" w:hAnsi="Arial" w:cs="Arial"/>
          <w:sz w:val="24"/>
          <w:szCs w:val="24"/>
        </w:rPr>
        <w:t>ie i</w:t>
      </w:r>
      <w:r w:rsidR="00447ED1" w:rsidRPr="008B0BB8">
        <w:rPr>
          <w:rFonts w:ascii="Arial" w:hAnsi="Arial" w:cs="Arial"/>
          <w:sz w:val="24"/>
          <w:szCs w:val="24"/>
        </w:rPr>
        <w:t xml:space="preserve"> złożenia </w:t>
      </w:r>
      <w:r w:rsidRPr="008B0BB8">
        <w:rPr>
          <w:rFonts w:ascii="Arial" w:hAnsi="Arial" w:cs="Arial"/>
          <w:sz w:val="24"/>
          <w:szCs w:val="24"/>
        </w:rPr>
        <w:t>w</w:t>
      </w:r>
      <w:r w:rsidR="00F57D0B">
        <w:rPr>
          <w:rFonts w:ascii="Arial" w:hAnsi="Arial" w:cs="Arial"/>
          <w:sz w:val="24"/>
          <w:szCs w:val="24"/>
        </w:rPr>
        <w:t xml:space="preserve"> </w:t>
      </w:r>
      <w:r w:rsidR="00447ED1" w:rsidRPr="008B0BB8">
        <w:rPr>
          <w:rFonts w:ascii="Arial" w:hAnsi="Arial" w:cs="Arial"/>
          <w:sz w:val="24"/>
          <w:szCs w:val="24"/>
        </w:rPr>
        <w:t>formie pisemnej stosownego oświa</w:t>
      </w:r>
      <w:r w:rsidR="002F15FD">
        <w:rPr>
          <w:rFonts w:ascii="Arial" w:hAnsi="Arial" w:cs="Arial"/>
          <w:sz w:val="24"/>
          <w:szCs w:val="24"/>
        </w:rPr>
        <w:t>dczenia.</w:t>
      </w:r>
    </w:p>
    <w:p w14:paraId="35422168" w14:textId="77777777" w:rsidR="00E41FFB" w:rsidRDefault="00E41FFB" w:rsidP="00DB59B6">
      <w:pPr>
        <w:pStyle w:val="Tre"/>
        <w:spacing w:before="120" w:after="120"/>
        <w:jc w:val="center"/>
        <w:rPr>
          <w:rFonts w:ascii="Arial" w:hAnsi="Arial" w:cs="Arial"/>
          <w:b/>
          <w:sz w:val="24"/>
          <w:szCs w:val="24"/>
        </w:rPr>
      </w:pPr>
    </w:p>
    <w:p w14:paraId="5705219B" w14:textId="77777777" w:rsidR="00447ED1" w:rsidRPr="008B0BB8" w:rsidRDefault="00447ED1" w:rsidP="00DB59B6">
      <w:pPr>
        <w:pStyle w:val="Tre"/>
        <w:spacing w:before="120" w:after="120"/>
        <w:jc w:val="center"/>
        <w:rPr>
          <w:rFonts w:ascii="Arial" w:hAnsi="Arial" w:cs="Arial"/>
          <w:b/>
          <w:sz w:val="24"/>
          <w:szCs w:val="24"/>
        </w:rPr>
      </w:pPr>
      <w:r w:rsidRPr="008B0BB8">
        <w:rPr>
          <w:rFonts w:ascii="Arial" w:hAnsi="Arial" w:cs="Arial"/>
          <w:b/>
          <w:sz w:val="24"/>
          <w:szCs w:val="24"/>
        </w:rPr>
        <w:lastRenderedPageBreak/>
        <w:t>§ 1</w:t>
      </w:r>
      <w:r w:rsidR="00353A32">
        <w:rPr>
          <w:rFonts w:ascii="Arial" w:hAnsi="Arial" w:cs="Arial"/>
          <w:b/>
          <w:sz w:val="24"/>
          <w:szCs w:val="24"/>
        </w:rPr>
        <w:t>1</w:t>
      </w:r>
    </w:p>
    <w:p w14:paraId="7AE716D7" w14:textId="4AA3E025" w:rsidR="00447ED1" w:rsidRPr="008B0BB8" w:rsidRDefault="00447ED1" w:rsidP="00DB59B6">
      <w:pPr>
        <w:pStyle w:val="Tre"/>
        <w:jc w:val="both"/>
        <w:rPr>
          <w:rFonts w:ascii="Arial" w:hAnsi="Arial" w:cs="Arial"/>
          <w:sz w:val="24"/>
          <w:szCs w:val="24"/>
        </w:rPr>
      </w:pPr>
      <w:r w:rsidRPr="008B0BB8">
        <w:rPr>
          <w:rFonts w:ascii="Arial" w:hAnsi="Arial" w:cs="Arial"/>
          <w:sz w:val="24"/>
          <w:szCs w:val="24"/>
        </w:rPr>
        <w:t xml:space="preserve">W przypadku </w:t>
      </w:r>
      <w:r w:rsidR="00DB59B6" w:rsidRPr="008B0BB8">
        <w:rPr>
          <w:rFonts w:ascii="Arial" w:hAnsi="Arial" w:cs="Arial"/>
          <w:sz w:val="24"/>
          <w:szCs w:val="24"/>
        </w:rPr>
        <w:t xml:space="preserve">kolizji i </w:t>
      </w:r>
      <w:r w:rsidRPr="00BA4C29">
        <w:rPr>
          <w:rFonts w:ascii="Arial" w:hAnsi="Arial" w:cs="Arial"/>
          <w:sz w:val="24"/>
          <w:szCs w:val="24"/>
        </w:rPr>
        <w:t>wypadkó</w:t>
      </w:r>
      <w:r w:rsidR="00DB59B6" w:rsidRPr="008B0BB8">
        <w:rPr>
          <w:rFonts w:ascii="Arial" w:hAnsi="Arial" w:cs="Arial"/>
          <w:sz w:val="24"/>
          <w:szCs w:val="24"/>
        </w:rPr>
        <w:t xml:space="preserve">w drogowych powstałych na terenie </w:t>
      </w:r>
      <w:r w:rsidR="00B51C82" w:rsidRPr="008B0BB8">
        <w:rPr>
          <w:rFonts w:ascii="Arial" w:hAnsi="Arial" w:cs="Arial"/>
          <w:sz w:val="24"/>
          <w:szCs w:val="24"/>
        </w:rPr>
        <w:t>dr</w:t>
      </w:r>
      <w:r w:rsidR="00B51C82" w:rsidRPr="008B0BB8">
        <w:rPr>
          <w:rFonts w:ascii="Arial" w:hAnsi="Arial" w:cs="Arial"/>
          <w:sz w:val="24"/>
          <w:szCs w:val="24"/>
          <w:lang w:val="es-ES_tradnl"/>
        </w:rPr>
        <w:t>ó</w:t>
      </w:r>
      <w:r w:rsidR="00B51C82" w:rsidRPr="008B0BB8">
        <w:rPr>
          <w:rFonts w:ascii="Arial" w:hAnsi="Arial" w:cs="Arial"/>
          <w:sz w:val="24"/>
          <w:szCs w:val="24"/>
        </w:rPr>
        <w:t xml:space="preserve">g </w:t>
      </w:r>
      <w:r w:rsidR="00DB59B6" w:rsidRPr="008B0BB8">
        <w:rPr>
          <w:rFonts w:ascii="Arial" w:hAnsi="Arial" w:cs="Arial"/>
          <w:sz w:val="24"/>
          <w:szCs w:val="24"/>
        </w:rPr>
        <w:t xml:space="preserve">leśnych </w:t>
      </w:r>
      <w:r w:rsidRPr="008B0BB8">
        <w:rPr>
          <w:rFonts w:ascii="Arial" w:hAnsi="Arial" w:cs="Arial"/>
          <w:sz w:val="24"/>
          <w:szCs w:val="24"/>
        </w:rPr>
        <w:t xml:space="preserve">obowiązują zasady określone w </w:t>
      </w:r>
      <w:r w:rsidR="00462316">
        <w:rPr>
          <w:rFonts w:ascii="Arial" w:hAnsi="Arial" w:cs="Arial"/>
          <w:sz w:val="24"/>
          <w:szCs w:val="24"/>
        </w:rPr>
        <w:t>P</w:t>
      </w:r>
      <w:r w:rsidR="00B472FB">
        <w:rPr>
          <w:rFonts w:ascii="Arial" w:hAnsi="Arial" w:cs="Arial"/>
          <w:sz w:val="24"/>
          <w:szCs w:val="24"/>
        </w:rPr>
        <w:t>raw</w:t>
      </w:r>
      <w:r w:rsidR="00462316">
        <w:rPr>
          <w:rFonts w:ascii="Arial" w:hAnsi="Arial" w:cs="Arial"/>
          <w:sz w:val="24"/>
          <w:szCs w:val="24"/>
        </w:rPr>
        <w:t>ie</w:t>
      </w:r>
      <w:r w:rsidR="00B472FB">
        <w:rPr>
          <w:rFonts w:ascii="Arial" w:hAnsi="Arial" w:cs="Arial"/>
          <w:sz w:val="24"/>
          <w:szCs w:val="24"/>
        </w:rPr>
        <w:t xml:space="preserve"> o ruchu drogowym.</w:t>
      </w:r>
    </w:p>
    <w:p w14:paraId="7091F20B" w14:textId="77777777" w:rsidR="00E41FFB" w:rsidRDefault="00E41FFB" w:rsidP="00DB59B6">
      <w:pPr>
        <w:pStyle w:val="Tre"/>
        <w:spacing w:before="120" w:after="120"/>
        <w:jc w:val="center"/>
        <w:rPr>
          <w:rFonts w:ascii="Arial" w:hAnsi="Arial" w:cs="Arial"/>
          <w:b/>
          <w:sz w:val="24"/>
          <w:szCs w:val="24"/>
        </w:rPr>
      </w:pPr>
    </w:p>
    <w:p w14:paraId="0E6426A7" w14:textId="77777777" w:rsidR="00447ED1" w:rsidRPr="008B0BB8" w:rsidRDefault="00447ED1" w:rsidP="00DB59B6">
      <w:pPr>
        <w:pStyle w:val="Tre"/>
        <w:spacing w:before="120" w:after="120"/>
        <w:jc w:val="center"/>
        <w:rPr>
          <w:rFonts w:ascii="Arial" w:hAnsi="Arial" w:cs="Arial"/>
          <w:b/>
          <w:sz w:val="24"/>
          <w:szCs w:val="24"/>
        </w:rPr>
      </w:pPr>
      <w:r w:rsidRPr="008B0BB8">
        <w:rPr>
          <w:rFonts w:ascii="Arial" w:hAnsi="Arial" w:cs="Arial"/>
          <w:b/>
          <w:sz w:val="24"/>
          <w:szCs w:val="24"/>
        </w:rPr>
        <w:t>§ 1</w:t>
      </w:r>
      <w:r w:rsidR="00B342AC">
        <w:rPr>
          <w:rFonts w:ascii="Arial" w:hAnsi="Arial" w:cs="Arial"/>
          <w:b/>
          <w:sz w:val="24"/>
          <w:szCs w:val="24"/>
        </w:rPr>
        <w:t>2</w:t>
      </w:r>
    </w:p>
    <w:p w14:paraId="332B818D" w14:textId="16BB6B9B" w:rsidR="00447ED1" w:rsidRPr="009463F8" w:rsidRDefault="00447ED1" w:rsidP="00DB59B6">
      <w:pPr>
        <w:pStyle w:val="Tre"/>
        <w:jc w:val="both"/>
        <w:rPr>
          <w:rFonts w:ascii="Arial" w:hAnsi="Arial" w:cs="Arial"/>
          <w:color w:val="auto"/>
          <w:sz w:val="24"/>
          <w:szCs w:val="24"/>
        </w:rPr>
      </w:pPr>
      <w:r w:rsidRPr="008B0BB8">
        <w:rPr>
          <w:rFonts w:ascii="Arial" w:hAnsi="Arial" w:cs="Arial"/>
          <w:sz w:val="24"/>
          <w:szCs w:val="24"/>
        </w:rPr>
        <w:t xml:space="preserve">Regulamin wchodzi w </w:t>
      </w:r>
      <w:r w:rsidRPr="009463F8">
        <w:rPr>
          <w:rFonts w:ascii="Arial" w:hAnsi="Arial" w:cs="Arial"/>
          <w:color w:val="auto"/>
          <w:sz w:val="24"/>
          <w:szCs w:val="24"/>
        </w:rPr>
        <w:t xml:space="preserve">życie z dniem </w:t>
      </w:r>
      <w:r w:rsidR="009463F8" w:rsidRPr="009463F8">
        <w:rPr>
          <w:rFonts w:ascii="Arial" w:hAnsi="Arial" w:cs="Arial"/>
          <w:color w:val="auto"/>
          <w:sz w:val="24"/>
          <w:szCs w:val="24"/>
        </w:rPr>
        <w:t>21</w:t>
      </w:r>
      <w:r w:rsidR="00681ABC" w:rsidRPr="009463F8">
        <w:rPr>
          <w:rFonts w:ascii="Arial" w:hAnsi="Arial" w:cs="Arial"/>
          <w:color w:val="auto"/>
          <w:sz w:val="24"/>
          <w:szCs w:val="24"/>
        </w:rPr>
        <w:t>.12.2021</w:t>
      </w:r>
      <w:r w:rsidR="003D7E70" w:rsidRPr="009463F8">
        <w:rPr>
          <w:rFonts w:ascii="Arial" w:hAnsi="Arial" w:cs="Arial"/>
          <w:color w:val="auto"/>
          <w:sz w:val="24"/>
          <w:szCs w:val="24"/>
        </w:rPr>
        <w:t xml:space="preserve"> r.</w:t>
      </w:r>
      <w:r w:rsidR="00DB59B6" w:rsidRPr="009463F8">
        <w:rPr>
          <w:rFonts w:ascii="Arial" w:hAnsi="Arial" w:cs="Arial"/>
          <w:color w:val="auto"/>
          <w:sz w:val="24"/>
          <w:szCs w:val="24"/>
        </w:rPr>
        <w:t xml:space="preserve"> </w:t>
      </w:r>
      <w:r w:rsidR="000836E9" w:rsidRPr="009463F8">
        <w:rPr>
          <w:rFonts w:ascii="Arial" w:hAnsi="Arial" w:cs="Arial"/>
          <w:color w:val="auto"/>
          <w:sz w:val="24"/>
          <w:szCs w:val="24"/>
        </w:rPr>
        <w:t xml:space="preserve">na podstawie zarządzenia nr </w:t>
      </w:r>
      <w:r w:rsidR="009463F8" w:rsidRPr="009463F8">
        <w:rPr>
          <w:rFonts w:ascii="Arial" w:hAnsi="Arial" w:cs="Arial"/>
          <w:color w:val="auto"/>
          <w:sz w:val="24"/>
          <w:szCs w:val="24"/>
        </w:rPr>
        <w:t>33</w:t>
      </w:r>
      <w:r w:rsidR="00681ABC" w:rsidRPr="009463F8">
        <w:rPr>
          <w:rFonts w:ascii="Arial" w:hAnsi="Arial" w:cs="Arial"/>
          <w:color w:val="auto"/>
          <w:sz w:val="24"/>
          <w:szCs w:val="24"/>
        </w:rPr>
        <w:t>/2021</w:t>
      </w:r>
      <w:r w:rsidR="003D7E70" w:rsidRPr="009463F8">
        <w:rPr>
          <w:rFonts w:ascii="Arial" w:hAnsi="Arial" w:cs="Arial"/>
          <w:color w:val="auto"/>
          <w:sz w:val="24"/>
          <w:szCs w:val="24"/>
        </w:rPr>
        <w:t xml:space="preserve"> </w:t>
      </w:r>
      <w:r w:rsidR="000836E9" w:rsidRPr="009463F8">
        <w:rPr>
          <w:rFonts w:ascii="Arial" w:hAnsi="Arial" w:cs="Arial"/>
          <w:color w:val="auto"/>
          <w:sz w:val="24"/>
          <w:szCs w:val="24"/>
        </w:rPr>
        <w:t xml:space="preserve"> Nadleśniczego Nadleśnictwa </w:t>
      </w:r>
      <w:r w:rsidR="00CD458E" w:rsidRPr="009463F8">
        <w:rPr>
          <w:rFonts w:ascii="Arial" w:hAnsi="Arial" w:cs="Arial"/>
          <w:color w:val="auto"/>
          <w:sz w:val="24"/>
          <w:szCs w:val="24"/>
        </w:rPr>
        <w:t>Brzeg</w:t>
      </w:r>
      <w:r w:rsidR="000836E9" w:rsidRPr="009463F8">
        <w:rPr>
          <w:rFonts w:ascii="Arial" w:hAnsi="Arial" w:cs="Arial"/>
          <w:color w:val="auto"/>
          <w:sz w:val="24"/>
          <w:szCs w:val="24"/>
        </w:rPr>
        <w:t xml:space="preserve"> z dnia </w:t>
      </w:r>
      <w:r w:rsidR="009463F8" w:rsidRPr="009463F8">
        <w:rPr>
          <w:rFonts w:ascii="Arial" w:hAnsi="Arial" w:cs="Arial"/>
          <w:color w:val="auto"/>
          <w:sz w:val="24"/>
          <w:szCs w:val="24"/>
        </w:rPr>
        <w:t>21</w:t>
      </w:r>
      <w:r w:rsidR="003D7E70" w:rsidRPr="009463F8">
        <w:rPr>
          <w:rFonts w:ascii="Arial" w:hAnsi="Arial" w:cs="Arial"/>
          <w:color w:val="auto"/>
          <w:sz w:val="24"/>
          <w:szCs w:val="24"/>
        </w:rPr>
        <w:t>.</w:t>
      </w:r>
      <w:r w:rsidR="00681ABC" w:rsidRPr="009463F8">
        <w:rPr>
          <w:rFonts w:ascii="Arial" w:hAnsi="Arial" w:cs="Arial"/>
          <w:color w:val="auto"/>
          <w:sz w:val="24"/>
          <w:szCs w:val="24"/>
        </w:rPr>
        <w:t>12.2021</w:t>
      </w:r>
      <w:r w:rsidR="003D7E70" w:rsidRPr="009463F8">
        <w:rPr>
          <w:rFonts w:ascii="Arial" w:hAnsi="Arial" w:cs="Arial"/>
          <w:color w:val="auto"/>
          <w:sz w:val="24"/>
          <w:szCs w:val="24"/>
        </w:rPr>
        <w:t xml:space="preserve"> r.</w:t>
      </w:r>
    </w:p>
    <w:p w14:paraId="2715D07F" w14:textId="77777777" w:rsidR="00B42253" w:rsidRPr="008B0BB8" w:rsidRDefault="00B42253" w:rsidP="00DB59B6">
      <w:pPr>
        <w:jc w:val="both"/>
        <w:rPr>
          <w:rFonts w:ascii="Arial" w:hAnsi="Arial" w:cs="Arial"/>
          <w:lang w:val="pl-PL"/>
        </w:rPr>
      </w:pPr>
    </w:p>
    <w:sectPr w:rsidR="00B42253" w:rsidRPr="008B0BB8" w:rsidSect="00CD3CE0">
      <w:headerReference w:type="default" r:id="rId8"/>
      <w:footerReference w:type="default" r:id="rId9"/>
      <w:pgSz w:w="11906" w:h="16838"/>
      <w:pgMar w:top="1537" w:right="1134" w:bottom="1134" w:left="1134" w:header="709" w:footer="850" w:gutter="0"/>
      <w:cols w:space="708"/>
      <w:docGrid w:linePitch="326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7BA38F11" w16cid:durableId="200C4433"/>
  <w16cid:commentId w16cid:paraId="040CF983" w16cid:durableId="200C4434"/>
  <w16cid:commentId w16cid:paraId="746B4956" w16cid:durableId="200C4435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4B8C99E" w14:textId="77777777" w:rsidR="00445AE1" w:rsidRDefault="00445AE1" w:rsidP="00447ED1">
      <w:r>
        <w:separator/>
      </w:r>
    </w:p>
  </w:endnote>
  <w:endnote w:type="continuationSeparator" w:id="0">
    <w:p w14:paraId="179E62D9" w14:textId="77777777" w:rsidR="00445AE1" w:rsidRDefault="00445AE1" w:rsidP="00447E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Helvetica Neue">
    <w:altName w:val="Times New Roman"/>
    <w:charset w:val="00"/>
    <w:family w:val="roman"/>
    <w:pitch w:val="default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389118660"/>
      <w:docPartObj>
        <w:docPartGallery w:val="Page Numbers (Bottom of Page)"/>
        <w:docPartUnique/>
      </w:docPartObj>
    </w:sdtPr>
    <w:sdtEndPr>
      <w:rPr>
        <w:rFonts w:ascii="Arial" w:hAnsi="Arial" w:cs="Arial"/>
        <w:sz w:val="20"/>
      </w:rPr>
    </w:sdtEndPr>
    <w:sdtContent>
      <w:p w14:paraId="60BB4090" w14:textId="023F19FF" w:rsidR="00EE3E20" w:rsidRPr="00EE3E20" w:rsidRDefault="00EE3E20">
        <w:pPr>
          <w:pStyle w:val="Stopka"/>
          <w:jc w:val="center"/>
          <w:rPr>
            <w:rFonts w:ascii="Arial" w:hAnsi="Arial" w:cs="Arial"/>
            <w:sz w:val="20"/>
          </w:rPr>
        </w:pPr>
        <w:r w:rsidRPr="00EE3E20">
          <w:rPr>
            <w:rFonts w:ascii="Arial" w:hAnsi="Arial" w:cs="Arial"/>
            <w:sz w:val="20"/>
          </w:rPr>
          <w:fldChar w:fldCharType="begin"/>
        </w:r>
        <w:r w:rsidRPr="00EE3E20">
          <w:rPr>
            <w:rFonts w:ascii="Arial" w:hAnsi="Arial" w:cs="Arial"/>
            <w:sz w:val="20"/>
          </w:rPr>
          <w:instrText>PAGE   \* MERGEFORMAT</w:instrText>
        </w:r>
        <w:r w:rsidRPr="00EE3E20">
          <w:rPr>
            <w:rFonts w:ascii="Arial" w:hAnsi="Arial" w:cs="Arial"/>
            <w:sz w:val="20"/>
          </w:rPr>
          <w:fldChar w:fldCharType="separate"/>
        </w:r>
        <w:r w:rsidR="008B1D0B" w:rsidRPr="008B1D0B">
          <w:rPr>
            <w:rFonts w:ascii="Arial" w:hAnsi="Arial" w:cs="Arial"/>
            <w:noProof/>
            <w:sz w:val="20"/>
            <w:lang w:val="pl-PL"/>
          </w:rPr>
          <w:t>4</w:t>
        </w:r>
        <w:r w:rsidRPr="00EE3E20">
          <w:rPr>
            <w:rFonts w:ascii="Arial" w:hAnsi="Arial" w:cs="Arial"/>
            <w:sz w:val="20"/>
          </w:rPr>
          <w:fldChar w:fldCharType="end"/>
        </w:r>
      </w:p>
    </w:sdtContent>
  </w:sdt>
  <w:p w14:paraId="6D368F68" w14:textId="77777777" w:rsidR="00EE3E20" w:rsidRPr="00EE3E20" w:rsidRDefault="00EE3E20" w:rsidP="00EE3E20">
    <w:pPr>
      <w:pStyle w:val="Stopka"/>
      <w:rPr>
        <w:rFonts w:ascii="Arial" w:hAnsi="Arial" w:cs="Arial"/>
        <w:sz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47EA037" w14:textId="77777777" w:rsidR="00445AE1" w:rsidRDefault="00445AE1" w:rsidP="00447ED1">
      <w:r>
        <w:separator/>
      </w:r>
    </w:p>
  </w:footnote>
  <w:footnote w:type="continuationSeparator" w:id="0">
    <w:p w14:paraId="38101659" w14:textId="77777777" w:rsidR="00445AE1" w:rsidRDefault="00445AE1" w:rsidP="00447ED1">
      <w:r>
        <w:continuationSeparator/>
      </w:r>
    </w:p>
  </w:footnote>
  <w:footnote w:id="1">
    <w:p w14:paraId="616C0A5C" w14:textId="5194E56F" w:rsidR="004A43CA" w:rsidRPr="0080247C" w:rsidRDefault="004A43CA" w:rsidP="004A43CA">
      <w:pPr>
        <w:pStyle w:val="Tekstprzypisudolnego"/>
        <w:jc w:val="both"/>
        <w:rPr>
          <w:sz w:val="18"/>
          <w:szCs w:val="18"/>
        </w:rPr>
      </w:pPr>
      <w:r w:rsidRPr="0080247C">
        <w:rPr>
          <w:rStyle w:val="Odwoanieprzypisudolnego"/>
          <w:sz w:val="18"/>
          <w:szCs w:val="18"/>
        </w:rPr>
        <w:footnoteRef/>
      </w:r>
      <w:r w:rsidRPr="0080247C">
        <w:rPr>
          <w:sz w:val="18"/>
          <w:szCs w:val="18"/>
        </w:rPr>
        <w:t xml:space="preserve"> Art. 29 ust. 3 ustawy o lasach stanowi, że przepisy ust. 1 oraz art. 26 ust. 2 i 3, a także art. 28, nie dotyczą wykonujących czynności służbowe lub gospodarcze: 1) pracowników nadleśnictw; 2) osób nadzorujących gospodarkę leśną oraz kontrolujących jednostki organizacyjne Lasów Państwowych; 3) osób zwalczających pożary oraz ratujących życie lub zdrowie ludzkie; 4) funkcjonariuszy Straży Granicznej chroniących granicę państwową oraz funkcjonariuszy innych organów odpowiedzialnych za bezpieczeństwo i porządek publiczny; 5) osób wykonujących czynności z zakresu gospodarki łowieckiej oraz właścicieli pasiek zlokalizowanych na obszarach leśnych; 6) właścicieli lasów we własnych lasach;</w:t>
      </w:r>
      <w:r w:rsidR="00B80814" w:rsidRPr="0080247C">
        <w:rPr>
          <w:sz w:val="18"/>
          <w:szCs w:val="18"/>
        </w:rPr>
        <w:t xml:space="preserve"> </w:t>
      </w:r>
      <w:r w:rsidRPr="0080247C">
        <w:rPr>
          <w:sz w:val="18"/>
          <w:szCs w:val="18"/>
        </w:rPr>
        <w:t>7) osób użytkujących grunty rolne położone wśród lasów; 8) pracowników leśnych jednostek naukowych, instytutów badawczych i doświadczalnych, w związku z wykonywaniem badań naukowych i doświadczeń z zakresu leśnictwa i ochrony przyrody; 9) wojewódzkich konserwatorów przyrody oraz pracowników Służb Parków Krajobrazowych; 10) osób sporządzających plany urządzenia lasu, uproszczone plany urządzenia lasu lub inwentaryzację stanu lasu, o której mowa w art. 19 ust. 3.</w:t>
      </w:r>
    </w:p>
  </w:footnote>
  <w:footnote w:id="2">
    <w:p w14:paraId="65F981FF" w14:textId="69832782" w:rsidR="00B14B67" w:rsidRDefault="00B14B67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B14B67">
        <w:t>Art. 6 ust. 1 ustawy z dnia 20 czerwca 1997 r. Prawo o ruchu drogowym oraz rozporządzenie ministra spraw wewnętrznych i administracji z dnia 6 lipca 2010 r. w sprawie kierowania ruchem drogowym (Dziennik Ustaw nr 123, poz. 840)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656F82C" w14:textId="53248EE6" w:rsidR="002C4563" w:rsidRPr="009463F8" w:rsidRDefault="006C0403" w:rsidP="00CD3CE0">
    <w:pPr>
      <w:pStyle w:val="Nagwekistopka"/>
      <w:tabs>
        <w:tab w:val="clear" w:pos="9020"/>
        <w:tab w:val="center" w:pos="4819"/>
        <w:tab w:val="right" w:pos="9638"/>
      </w:tabs>
      <w:jc w:val="right"/>
      <w:rPr>
        <w:rFonts w:ascii="Arial" w:hAnsi="Arial" w:cs="Arial"/>
        <w:color w:val="auto"/>
        <w:sz w:val="20"/>
      </w:rPr>
    </w:pPr>
    <w:r w:rsidRPr="00CD3CE0">
      <w:rPr>
        <w:rFonts w:ascii="Arial" w:hAnsi="Arial" w:cs="Arial"/>
        <w:sz w:val="20"/>
      </w:rPr>
      <w:t xml:space="preserve">Załącznik nr 1 do </w:t>
    </w:r>
    <w:r w:rsidRPr="009463F8">
      <w:rPr>
        <w:rFonts w:ascii="Arial" w:hAnsi="Arial" w:cs="Arial"/>
        <w:color w:val="auto"/>
        <w:sz w:val="20"/>
      </w:rPr>
      <w:t xml:space="preserve">Zarządzenia nr </w:t>
    </w:r>
    <w:r w:rsidR="009463F8" w:rsidRPr="009463F8">
      <w:rPr>
        <w:rFonts w:ascii="Arial" w:hAnsi="Arial" w:cs="Arial"/>
        <w:color w:val="auto"/>
        <w:sz w:val="20"/>
      </w:rPr>
      <w:t>33</w:t>
    </w:r>
    <w:r w:rsidR="00E30BF4" w:rsidRPr="009463F8">
      <w:rPr>
        <w:rFonts w:ascii="Arial" w:hAnsi="Arial" w:cs="Arial"/>
        <w:color w:val="auto"/>
        <w:sz w:val="20"/>
      </w:rPr>
      <w:t>/2021</w:t>
    </w:r>
    <w:r w:rsidR="00CD458E" w:rsidRPr="009463F8">
      <w:rPr>
        <w:rFonts w:ascii="Arial" w:hAnsi="Arial" w:cs="Arial"/>
        <w:color w:val="auto"/>
        <w:sz w:val="20"/>
      </w:rPr>
      <w:t xml:space="preserve"> Nadleśniczego Nadleśnictwa Brzeg</w:t>
    </w:r>
    <w:r w:rsidRPr="009463F8">
      <w:rPr>
        <w:rFonts w:ascii="Arial" w:hAnsi="Arial" w:cs="Arial"/>
        <w:color w:val="auto"/>
        <w:sz w:val="20"/>
      </w:rPr>
      <w:t xml:space="preserve"> z dnia </w:t>
    </w:r>
    <w:r w:rsidR="003D7E70" w:rsidRPr="009463F8">
      <w:rPr>
        <w:rFonts w:ascii="Arial" w:hAnsi="Arial" w:cs="Arial"/>
        <w:color w:val="auto"/>
        <w:sz w:val="20"/>
      </w:rPr>
      <w:t>2</w:t>
    </w:r>
    <w:r w:rsidR="009463F8" w:rsidRPr="009463F8">
      <w:rPr>
        <w:rFonts w:ascii="Arial" w:hAnsi="Arial" w:cs="Arial"/>
        <w:color w:val="auto"/>
        <w:sz w:val="20"/>
      </w:rPr>
      <w:t>1</w:t>
    </w:r>
    <w:r w:rsidR="00023E34" w:rsidRPr="009463F8">
      <w:rPr>
        <w:rFonts w:ascii="Arial" w:hAnsi="Arial" w:cs="Arial"/>
        <w:color w:val="auto"/>
        <w:sz w:val="20"/>
      </w:rPr>
      <w:t>.1</w:t>
    </w:r>
    <w:r w:rsidR="00BA5380" w:rsidRPr="009463F8">
      <w:rPr>
        <w:rFonts w:ascii="Arial" w:hAnsi="Arial" w:cs="Arial"/>
        <w:color w:val="auto"/>
        <w:sz w:val="20"/>
      </w:rPr>
      <w:t>2</w:t>
    </w:r>
    <w:r w:rsidR="00023E34" w:rsidRPr="009463F8">
      <w:rPr>
        <w:rFonts w:ascii="Arial" w:hAnsi="Arial" w:cs="Arial"/>
        <w:color w:val="auto"/>
        <w:sz w:val="20"/>
      </w:rPr>
      <w:t>.</w:t>
    </w:r>
    <w:r w:rsidR="00E30BF4" w:rsidRPr="009463F8">
      <w:rPr>
        <w:rFonts w:ascii="Arial" w:hAnsi="Arial" w:cs="Arial"/>
        <w:color w:val="auto"/>
        <w:sz w:val="20"/>
      </w:rPr>
      <w:t>2021</w:t>
    </w:r>
    <w:r w:rsidRPr="009463F8">
      <w:rPr>
        <w:rFonts w:ascii="Arial" w:hAnsi="Arial" w:cs="Arial"/>
        <w:color w:val="auto"/>
        <w:sz w:val="20"/>
      </w:rPr>
      <w:t xml:space="preserve"> r.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7AD71EB"/>
    <w:multiLevelType w:val="hybridMultilevel"/>
    <w:tmpl w:val="B8342522"/>
    <w:lvl w:ilvl="0" w:tplc="37681AF4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128E3344">
      <w:start w:val="1"/>
      <w:numFmt w:val="decimal"/>
      <w:lvlText w:val="%2."/>
      <w:lvlJc w:val="left"/>
      <w:pPr>
        <w:ind w:left="180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86639B9"/>
    <w:multiLevelType w:val="hybridMultilevel"/>
    <w:tmpl w:val="48B818F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7A55B7"/>
    <w:multiLevelType w:val="hybridMultilevel"/>
    <w:tmpl w:val="CA362E42"/>
    <w:lvl w:ilvl="0" w:tplc="70D87BE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FC336C7"/>
    <w:multiLevelType w:val="hybridMultilevel"/>
    <w:tmpl w:val="963C143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AA83B87"/>
    <w:multiLevelType w:val="hybridMultilevel"/>
    <w:tmpl w:val="A8F8B546"/>
    <w:lvl w:ilvl="0" w:tplc="46929EF4">
      <w:start w:val="1"/>
      <w:numFmt w:val="lowerLetter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 w15:restartNumberingAfterBreak="0">
    <w:nsid w:val="3510647A"/>
    <w:multiLevelType w:val="hybridMultilevel"/>
    <w:tmpl w:val="E2AA3C72"/>
    <w:lvl w:ilvl="0" w:tplc="6D76B7FE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775358B"/>
    <w:multiLevelType w:val="hybridMultilevel"/>
    <w:tmpl w:val="343E9294"/>
    <w:lvl w:ilvl="0" w:tplc="1C46FE5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F904A78"/>
    <w:multiLevelType w:val="hybridMultilevel"/>
    <w:tmpl w:val="ADD2F4D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0D157C0"/>
    <w:multiLevelType w:val="hybridMultilevel"/>
    <w:tmpl w:val="60D4FF52"/>
    <w:styleLink w:val="Litery"/>
    <w:lvl w:ilvl="0" w:tplc="8BCC7670">
      <w:start w:val="1"/>
      <w:numFmt w:val="decimal"/>
      <w:lvlText w:val="%1."/>
      <w:lvlJc w:val="left"/>
      <w:pPr>
        <w:ind w:left="360" w:hanging="360"/>
      </w:pPr>
      <w:rPr>
        <w:rFonts w:ascii="Arial" w:eastAsia="Arial Unicode MS" w:hAnsi="Arial" w:cs="Arial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D8E4036">
      <w:start w:val="1"/>
      <w:numFmt w:val="lowerLetter"/>
      <w:lvlText w:val="%2)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BC92DB9E">
      <w:start w:val="1"/>
      <w:numFmt w:val="lowerLetter"/>
      <w:lvlText w:val="%3)"/>
      <w:lvlJc w:val="left"/>
      <w:pPr>
        <w:ind w:left="108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F77E5CC0">
      <w:start w:val="1"/>
      <w:numFmt w:val="lowerLetter"/>
      <w:lvlText w:val="%4)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C91E31A8">
      <w:start w:val="1"/>
      <w:numFmt w:val="lowerLetter"/>
      <w:lvlText w:val="%5)"/>
      <w:lvlJc w:val="left"/>
      <w:pPr>
        <w:ind w:left="180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459247B2">
      <w:start w:val="1"/>
      <w:numFmt w:val="lowerLetter"/>
      <w:lvlText w:val="%6)"/>
      <w:lvlJc w:val="left"/>
      <w:pPr>
        <w:ind w:left="21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D5CA65FC">
      <w:start w:val="1"/>
      <w:numFmt w:val="lowerLetter"/>
      <w:lvlText w:val="%7)"/>
      <w:lvlJc w:val="left"/>
      <w:pPr>
        <w:ind w:left="252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E3DA9FF2">
      <w:start w:val="1"/>
      <w:numFmt w:val="lowerLetter"/>
      <w:lvlText w:val="%8)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9DEE32D8">
      <w:start w:val="1"/>
      <w:numFmt w:val="lowerLetter"/>
      <w:lvlText w:val="%9)"/>
      <w:lvlJc w:val="left"/>
      <w:pPr>
        <w:ind w:left="324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9" w15:restartNumberingAfterBreak="0">
    <w:nsid w:val="41F049B4"/>
    <w:multiLevelType w:val="hybridMultilevel"/>
    <w:tmpl w:val="CA362E42"/>
    <w:lvl w:ilvl="0" w:tplc="70D87BE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2A15D2A"/>
    <w:multiLevelType w:val="hybridMultilevel"/>
    <w:tmpl w:val="086ED588"/>
    <w:lvl w:ilvl="0" w:tplc="0415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35557F7"/>
    <w:multiLevelType w:val="hybridMultilevel"/>
    <w:tmpl w:val="1B4EE9BE"/>
    <w:numStyleLink w:val="Numery"/>
  </w:abstractNum>
  <w:abstractNum w:abstractNumId="12" w15:restartNumberingAfterBreak="0">
    <w:nsid w:val="438D3353"/>
    <w:multiLevelType w:val="hybridMultilevel"/>
    <w:tmpl w:val="9022EFBC"/>
    <w:lvl w:ilvl="0" w:tplc="98CC696C">
      <w:start w:val="1"/>
      <w:numFmt w:val="lowerLetter"/>
      <w:lvlText w:val="%1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15000F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</w:lvl>
    <w:lvl w:ilvl="2" w:tplc="0415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50019">
      <w:start w:val="1"/>
      <w:numFmt w:val="lowerLetter"/>
      <w:lvlText w:val="%4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4" w:tplc="0415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49D823EA"/>
    <w:multiLevelType w:val="hybridMultilevel"/>
    <w:tmpl w:val="60D4FF52"/>
    <w:lvl w:ilvl="0" w:tplc="9E6CFFFC">
      <w:start w:val="1"/>
      <w:numFmt w:val="decimal"/>
      <w:lvlText w:val="%1."/>
      <w:lvlJc w:val="left"/>
      <w:pPr>
        <w:ind w:left="360" w:hanging="360"/>
      </w:pPr>
      <w:rPr>
        <w:rFonts w:ascii="Arial" w:eastAsia="Arial Unicode MS" w:hAnsi="Arial" w:cs="Arial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A525E5C">
      <w:start w:val="1"/>
      <w:numFmt w:val="lowerLetter"/>
      <w:lvlText w:val="%2)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70C0CFA8">
      <w:start w:val="1"/>
      <w:numFmt w:val="lowerLetter"/>
      <w:lvlText w:val="%3)"/>
      <w:lvlJc w:val="left"/>
      <w:pPr>
        <w:ind w:left="108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0ED8B6E8">
      <w:start w:val="1"/>
      <w:numFmt w:val="lowerLetter"/>
      <w:lvlText w:val="%4)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6D48C7C6">
      <w:start w:val="1"/>
      <w:numFmt w:val="lowerLetter"/>
      <w:lvlText w:val="%5)"/>
      <w:lvlJc w:val="left"/>
      <w:pPr>
        <w:ind w:left="180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7D9A10F6">
      <w:start w:val="1"/>
      <w:numFmt w:val="lowerLetter"/>
      <w:lvlText w:val="%6)"/>
      <w:lvlJc w:val="left"/>
      <w:pPr>
        <w:ind w:left="21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2B3CFDC2">
      <w:start w:val="1"/>
      <w:numFmt w:val="lowerLetter"/>
      <w:lvlText w:val="%7)"/>
      <w:lvlJc w:val="left"/>
      <w:pPr>
        <w:ind w:left="252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80A6BE96">
      <w:start w:val="1"/>
      <w:numFmt w:val="lowerLetter"/>
      <w:lvlText w:val="%8)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06121906">
      <w:start w:val="1"/>
      <w:numFmt w:val="lowerLetter"/>
      <w:lvlText w:val="%9)"/>
      <w:lvlJc w:val="left"/>
      <w:pPr>
        <w:ind w:left="324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4" w15:restartNumberingAfterBreak="0">
    <w:nsid w:val="4B73321F"/>
    <w:multiLevelType w:val="hybridMultilevel"/>
    <w:tmpl w:val="2ABA946A"/>
    <w:lvl w:ilvl="0" w:tplc="0415000F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C330980"/>
    <w:multiLevelType w:val="hybridMultilevel"/>
    <w:tmpl w:val="60D4FF52"/>
    <w:numStyleLink w:val="Litery"/>
  </w:abstractNum>
  <w:abstractNum w:abstractNumId="16" w15:restartNumberingAfterBreak="0">
    <w:nsid w:val="52570F2F"/>
    <w:multiLevelType w:val="hybridMultilevel"/>
    <w:tmpl w:val="224E5B8A"/>
    <w:lvl w:ilvl="0" w:tplc="04150017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3925BAB"/>
    <w:multiLevelType w:val="hybridMultilevel"/>
    <w:tmpl w:val="01FC923E"/>
    <w:lvl w:ilvl="0" w:tplc="C6EAB0F2">
      <w:start w:val="1"/>
      <w:numFmt w:val="lowerLetter"/>
      <w:lvlText w:val="%1."/>
      <w:lvlJc w:val="left"/>
      <w:pPr>
        <w:ind w:left="1070" w:hanging="360"/>
      </w:pPr>
      <w:rPr>
        <w:rFonts w:ascii="Arial" w:hAnsi="Arial" w:cs="Arial"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45132E1"/>
    <w:multiLevelType w:val="hybridMultilevel"/>
    <w:tmpl w:val="AA4CABC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58D31A4"/>
    <w:multiLevelType w:val="hybridMultilevel"/>
    <w:tmpl w:val="1B4EE9BE"/>
    <w:styleLink w:val="Numery"/>
    <w:lvl w:ilvl="0" w:tplc="CC78B68E">
      <w:start w:val="1"/>
      <w:numFmt w:val="decimal"/>
      <w:lvlText w:val="%1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1A163DC2">
      <w:start w:val="1"/>
      <w:numFmt w:val="decimal"/>
      <w:lvlText w:val="%2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CDD29118">
      <w:start w:val="1"/>
      <w:numFmt w:val="decimal"/>
      <w:lvlText w:val="%3."/>
      <w:lvlJc w:val="left"/>
      <w:pPr>
        <w:ind w:left="108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DE424118">
      <w:start w:val="1"/>
      <w:numFmt w:val="decimal"/>
      <w:lvlText w:val="%4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A8C62F7A">
      <w:start w:val="1"/>
      <w:numFmt w:val="decimal"/>
      <w:lvlText w:val="%5."/>
      <w:lvlJc w:val="left"/>
      <w:pPr>
        <w:ind w:left="180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E4AAE334">
      <w:start w:val="1"/>
      <w:numFmt w:val="decimal"/>
      <w:lvlText w:val="%6."/>
      <w:lvlJc w:val="left"/>
      <w:pPr>
        <w:ind w:left="21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C3C62B18">
      <w:start w:val="1"/>
      <w:numFmt w:val="decimal"/>
      <w:lvlText w:val="%7."/>
      <w:lvlJc w:val="left"/>
      <w:pPr>
        <w:ind w:left="252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8BF017FA">
      <w:start w:val="1"/>
      <w:numFmt w:val="decimal"/>
      <w:lvlText w:val="%8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0FDCA5FE">
      <w:start w:val="1"/>
      <w:numFmt w:val="decimal"/>
      <w:lvlText w:val="%9."/>
      <w:lvlJc w:val="left"/>
      <w:pPr>
        <w:ind w:left="324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0" w15:restartNumberingAfterBreak="0">
    <w:nsid w:val="6B2A6E71"/>
    <w:multiLevelType w:val="hybridMultilevel"/>
    <w:tmpl w:val="78F84804"/>
    <w:lvl w:ilvl="0" w:tplc="37681AF4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00A7D98"/>
    <w:multiLevelType w:val="hybridMultilevel"/>
    <w:tmpl w:val="16923888"/>
    <w:lvl w:ilvl="0" w:tplc="46929EF4">
      <w:start w:val="1"/>
      <w:numFmt w:val="lowerLetter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AAF5CA5"/>
    <w:multiLevelType w:val="hybridMultilevel"/>
    <w:tmpl w:val="BD4C850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9"/>
  </w:num>
  <w:num w:numId="2">
    <w:abstractNumId w:val="11"/>
  </w:num>
  <w:num w:numId="3">
    <w:abstractNumId w:val="8"/>
  </w:num>
  <w:num w:numId="4">
    <w:abstractNumId w:val="15"/>
  </w:num>
  <w:num w:numId="5">
    <w:abstractNumId w:val="12"/>
  </w:num>
  <w:num w:numId="6">
    <w:abstractNumId w:val="3"/>
  </w:num>
  <w:num w:numId="7">
    <w:abstractNumId w:val="12"/>
  </w:num>
  <w:num w:numId="8">
    <w:abstractNumId w:val="22"/>
  </w:num>
  <w:num w:numId="9">
    <w:abstractNumId w:val="7"/>
  </w:num>
  <w:num w:numId="10">
    <w:abstractNumId w:val="14"/>
  </w:num>
  <w:num w:numId="11">
    <w:abstractNumId w:val="0"/>
  </w:num>
  <w:num w:numId="12">
    <w:abstractNumId w:val="20"/>
  </w:num>
  <w:num w:numId="13">
    <w:abstractNumId w:val="6"/>
  </w:num>
  <w:num w:numId="14">
    <w:abstractNumId w:val="4"/>
  </w:num>
  <w:num w:numId="15">
    <w:abstractNumId w:val="21"/>
  </w:num>
  <w:num w:numId="16">
    <w:abstractNumId w:val="16"/>
  </w:num>
  <w:num w:numId="17">
    <w:abstractNumId w:val="10"/>
  </w:num>
  <w:num w:numId="18">
    <w:abstractNumId w:val="16"/>
    <w:lvlOverride w:ilvl="0">
      <w:startOverride w:val="1"/>
    </w:lvlOverride>
  </w:num>
  <w:num w:numId="19">
    <w:abstractNumId w:val="13"/>
  </w:num>
  <w:num w:numId="20">
    <w:abstractNumId w:val="9"/>
  </w:num>
  <w:num w:numId="21">
    <w:abstractNumId w:val="18"/>
  </w:num>
  <w:num w:numId="22">
    <w:abstractNumId w:val="5"/>
  </w:num>
  <w:num w:numId="23">
    <w:abstractNumId w:val="1"/>
  </w:num>
  <w:num w:numId="24">
    <w:abstractNumId w:val="17"/>
  </w:num>
  <w:num w:numId="2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7ED1"/>
    <w:rsid w:val="0001266C"/>
    <w:rsid w:val="000149D1"/>
    <w:rsid w:val="00023E34"/>
    <w:rsid w:val="0005478F"/>
    <w:rsid w:val="000836E9"/>
    <w:rsid w:val="00086011"/>
    <w:rsid w:val="000F19E0"/>
    <w:rsid w:val="000F1F68"/>
    <w:rsid w:val="001429CA"/>
    <w:rsid w:val="001465E4"/>
    <w:rsid w:val="00153245"/>
    <w:rsid w:val="00163CB7"/>
    <w:rsid w:val="001A2840"/>
    <w:rsid w:val="001B2352"/>
    <w:rsid w:val="001B321C"/>
    <w:rsid w:val="001C689E"/>
    <w:rsid w:val="001D353A"/>
    <w:rsid w:val="001E0460"/>
    <w:rsid w:val="001E25E7"/>
    <w:rsid w:val="00225D69"/>
    <w:rsid w:val="00230C47"/>
    <w:rsid w:val="002569C8"/>
    <w:rsid w:val="00285652"/>
    <w:rsid w:val="00286C85"/>
    <w:rsid w:val="00291CE2"/>
    <w:rsid w:val="002C0914"/>
    <w:rsid w:val="002C472F"/>
    <w:rsid w:val="002D1BDB"/>
    <w:rsid w:val="002D2CB4"/>
    <w:rsid w:val="002D49C8"/>
    <w:rsid w:val="002F15FD"/>
    <w:rsid w:val="002F4A01"/>
    <w:rsid w:val="002F63EB"/>
    <w:rsid w:val="00320771"/>
    <w:rsid w:val="00353A32"/>
    <w:rsid w:val="00384AB1"/>
    <w:rsid w:val="00391570"/>
    <w:rsid w:val="003B102B"/>
    <w:rsid w:val="003B381F"/>
    <w:rsid w:val="003D1070"/>
    <w:rsid w:val="003D7E70"/>
    <w:rsid w:val="003F1BB5"/>
    <w:rsid w:val="00445AE1"/>
    <w:rsid w:val="00447ED1"/>
    <w:rsid w:val="00460C45"/>
    <w:rsid w:val="00462316"/>
    <w:rsid w:val="00465EB5"/>
    <w:rsid w:val="004663EC"/>
    <w:rsid w:val="00466841"/>
    <w:rsid w:val="00490C01"/>
    <w:rsid w:val="004919E9"/>
    <w:rsid w:val="00497249"/>
    <w:rsid w:val="004A43CA"/>
    <w:rsid w:val="004C4914"/>
    <w:rsid w:val="004E14B7"/>
    <w:rsid w:val="005A20ED"/>
    <w:rsid w:val="005E3330"/>
    <w:rsid w:val="006224BB"/>
    <w:rsid w:val="0064083A"/>
    <w:rsid w:val="00647E89"/>
    <w:rsid w:val="00671E41"/>
    <w:rsid w:val="00676087"/>
    <w:rsid w:val="00681ABC"/>
    <w:rsid w:val="006858AB"/>
    <w:rsid w:val="00696A64"/>
    <w:rsid w:val="006C0403"/>
    <w:rsid w:val="006E5E6A"/>
    <w:rsid w:val="006E75B2"/>
    <w:rsid w:val="006F2FA8"/>
    <w:rsid w:val="00712A56"/>
    <w:rsid w:val="0073653C"/>
    <w:rsid w:val="00746BD9"/>
    <w:rsid w:val="00761586"/>
    <w:rsid w:val="00780747"/>
    <w:rsid w:val="007A581E"/>
    <w:rsid w:val="007B2017"/>
    <w:rsid w:val="007C62C4"/>
    <w:rsid w:val="007C782E"/>
    <w:rsid w:val="0080247C"/>
    <w:rsid w:val="00803171"/>
    <w:rsid w:val="008040FA"/>
    <w:rsid w:val="008341A5"/>
    <w:rsid w:val="00836984"/>
    <w:rsid w:val="0084093E"/>
    <w:rsid w:val="00860436"/>
    <w:rsid w:val="00872415"/>
    <w:rsid w:val="008727F7"/>
    <w:rsid w:val="00882FB4"/>
    <w:rsid w:val="00892ABE"/>
    <w:rsid w:val="00893AEF"/>
    <w:rsid w:val="008B0BB8"/>
    <w:rsid w:val="008B0F55"/>
    <w:rsid w:val="008B1D0B"/>
    <w:rsid w:val="008B3136"/>
    <w:rsid w:val="008B5EDC"/>
    <w:rsid w:val="008C09FE"/>
    <w:rsid w:val="008C1615"/>
    <w:rsid w:val="008C4E97"/>
    <w:rsid w:val="008E0494"/>
    <w:rsid w:val="009463F8"/>
    <w:rsid w:val="0096399A"/>
    <w:rsid w:val="009811BC"/>
    <w:rsid w:val="009A1386"/>
    <w:rsid w:val="009B49C0"/>
    <w:rsid w:val="009D7152"/>
    <w:rsid w:val="00A0063E"/>
    <w:rsid w:val="00A266D1"/>
    <w:rsid w:val="00A7018C"/>
    <w:rsid w:val="00A86903"/>
    <w:rsid w:val="00AA3BE4"/>
    <w:rsid w:val="00AA6412"/>
    <w:rsid w:val="00AB06E4"/>
    <w:rsid w:val="00AC26C9"/>
    <w:rsid w:val="00AC5388"/>
    <w:rsid w:val="00AE4501"/>
    <w:rsid w:val="00B1066A"/>
    <w:rsid w:val="00B14B67"/>
    <w:rsid w:val="00B20F8E"/>
    <w:rsid w:val="00B308A4"/>
    <w:rsid w:val="00B342AC"/>
    <w:rsid w:val="00B42253"/>
    <w:rsid w:val="00B472FB"/>
    <w:rsid w:val="00B51C82"/>
    <w:rsid w:val="00B80814"/>
    <w:rsid w:val="00B81E92"/>
    <w:rsid w:val="00BA4C29"/>
    <w:rsid w:val="00BA5380"/>
    <w:rsid w:val="00BF0A38"/>
    <w:rsid w:val="00C054C1"/>
    <w:rsid w:val="00C417E3"/>
    <w:rsid w:val="00C53F44"/>
    <w:rsid w:val="00C76E18"/>
    <w:rsid w:val="00C815DB"/>
    <w:rsid w:val="00CB09FD"/>
    <w:rsid w:val="00CB6CC8"/>
    <w:rsid w:val="00CD3061"/>
    <w:rsid w:val="00CD3CE0"/>
    <w:rsid w:val="00CD458E"/>
    <w:rsid w:val="00CF3722"/>
    <w:rsid w:val="00D061D2"/>
    <w:rsid w:val="00D07BCA"/>
    <w:rsid w:val="00D803BE"/>
    <w:rsid w:val="00D84B6A"/>
    <w:rsid w:val="00D879AC"/>
    <w:rsid w:val="00D96C1B"/>
    <w:rsid w:val="00DB59B6"/>
    <w:rsid w:val="00DC5EE2"/>
    <w:rsid w:val="00DD393B"/>
    <w:rsid w:val="00DD3FF8"/>
    <w:rsid w:val="00DD5ABC"/>
    <w:rsid w:val="00DD66A9"/>
    <w:rsid w:val="00E30BF4"/>
    <w:rsid w:val="00E417FC"/>
    <w:rsid w:val="00E41FFB"/>
    <w:rsid w:val="00E4452D"/>
    <w:rsid w:val="00E6359A"/>
    <w:rsid w:val="00E82996"/>
    <w:rsid w:val="00E86C29"/>
    <w:rsid w:val="00EA0A48"/>
    <w:rsid w:val="00EB6584"/>
    <w:rsid w:val="00EC2684"/>
    <w:rsid w:val="00EC56A2"/>
    <w:rsid w:val="00EC7C5E"/>
    <w:rsid w:val="00EE2886"/>
    <w:rsid w:val="00EE3E20"/>
    <w:rsid w:val="00F53D31"/>
    <w:rsid w:val="00F578A6"/>
    <w:rsid w:val="00F57D0B"/>
    <w:rsid w:val="00FA65FC"/>
    <w:rsid w:val="00FB1C51"/>
    <w:rsid w:val="00FE33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D9E2273"/>
  <w15:docId w15:val="{CF457144-2BC6-4765-89E1-58C4724189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rsid w:val="00447ED1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4"/>
      <w:szCs w:val="24"/>
      <w:bdr w:val="nil"/>
      <w:lang w:val="en-US"/>
    </w:rPr>
  </w:style>
  <w:style w:type="paragraph" w:styleId="Nagwek1">
    <w:name w:val="heading 1"/>
    <w:basedOn w:val="Normalny"/>
    <w:link w:val="Nagwek1Znak"/>
    <w:uiPriority w:val="9"/>
    <w:qFormat/>
    <w:rsid w:val="002C0914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  <w:outlineLvl w:val="0"/>
    </w:pPr>
    <w:rPr>
      <w:rFonts w:eastAsia="Times New Roman"/>
      <w:b/>
      <w:bCs/>
      <w:kern w:val="36"/>
      <w:sz w:val="48"/>
      <w:szCs w:val="48"/>
      <w:bdr w:val="none" w:sz="0" w:space="0" w:color="auto"/>
      <w:lang w:val="pl-PL"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Nagwekistopka">
    <w:name w:val="Nagłówek i stopka"/>
    <w:rsid w:val="00447ED1"/>
    <w:pPr>
      <w:pBdr>
        <w:top w:val="nil"/>
        <w:left w:val="nil"/>
        <w:bottom w:val="nil"/>
        <w:right w:val="nil"/>
        <w:between w:val="nil"/>
        <w:bar w:val="nil"/>
      </w:pBdr>
      <w:tabs>
        <w:tab w:val="right" w:pos="9020"/>
      </w:tabs>
      <w:spacing w:after="0" w:line="240" w:lineRule="auto"/>
    </w:pPr>
    <w:rPr>
      <w:rFonts w:ascii="Helvetica Neue" w:eastAsia="Arial Unicode MS" w:hAnsi="Helvetica Neue" w:cs="Arial Unicode MS"/>
      <w:color w:val="000000"/>
      <w:sz w:val="24"/>
      <w:szCs w:val="24"/>
      <w:bdr w:val="nil"/>
      <w:lang w:eastAsia="pl-PL"/>
    </w:rPr>
  </w:style>
  <w:style w:type="paragraph" w:customStyle="1" w:styleId="Tre">
    <w:name w:val="Treść"/>
    <w:rsid w:val="00447ED1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 Neue" w:eastAsia="Arial Unicode MS" w:hAnsi="Helvetica Neue" w:cs="Arial Unicode MS"/>
      <w:color w:val="000000"/>
      <w:bdr w:val="nil"/>
      <w:lang w:eastAsia="pl-PL"/>
    </w:rPr>
  </w:style>
  <w:style w:type="numbering" w:customStyle="1" w:styleId="Numery">
    <w:name w:val="Numery"/>
    <w:rsid w:val="00447ED1"/>
    <w:pPr>
      <w:numPr>
        <w:numId w:val="1"/>
      </w:numPr>
    </w:pPr>
  </w:style>
  <w:style w:type="numbering" w:customStyle="1" w:styleId="Litery">
    <w:name w:val="Litery"/>
    <w:rsid w:val="00447ED1"/>
    <w:pPr>
      <w:numPr>
        <w:numId w:val="3"/>
      </w:numPr>
    </w:pPr>
  </w:style>
  <w:style w:type="paragraph" w:styleId="Nagwek">
    <w:name w:val="header"/>
    <w:basedOn w:val="Normalny"/>
    <w:link w:val="NagwekZnak"/>
    <w:uiPriority w:val="99"/>
    <w:unhideWhenUsed/>
    <w:rsid w:val="00447ED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447ED1"/>
    <w:rPr>
      <w:rFonts w:ascii="Times New Roman" w:eastAsia="Arial Unicode MS" w:hAnsi="Times New Roman" w:cs="Times New Roman"/>
      <w:sz w:val="24"/>
      <w:szCs w:val="24"/>
      <w:bdr w:val="nil"/>
      <w:lang w:val="en-US"/>
    </w:rPr>
  </w:style>
  <w:style w:type="paragraph" w:styleId="Stopka">
    <w:name w:val="footer"/>
    <w:basedOn w:val="Normalny"/>
    <w:link w:val="StopkaZnak"/>
    <w:uiPriority w:val="99"/>
    <w:unhideWhenUsed/>
    <w:rsid w:val="00447ED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47ED1"/>
    <w:rPr>
      <w:rFonts w:ascii="Times New Roman" w:eastAsia="Arial Unicode MS" w:hAnsi="Times New Roman" w:cs="Times New Roman"/>
      <w:sz w:val="24"/>
      <w:szCs w:val="24"/>
      <w:bdr w:val="nil"/>
      <w:lang w:val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80747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="Tahoma" w:eastAsia="Times New Roman" w:hAnsi="Tahoma" w:cs="Tahoma"/>
      <w:sz w:val="16"/>
      <w:szCs w:val="16"/>
      <w:bdr w:val="none" w:sz="0" w:space="0" w:color="auto"/>
      <w:lang w:val="pl-PL" w:eastAsia="pl-PL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80747"/>
    <w:rPr>
      <w:rFonts w:ascii="Tahoma" w:eastAsia="Times New Roman" w:hAnsi="Tahoma" w:cs="Tahoma"/>
      <w:sz w:val="16"/>
      <w:szCs w:val="16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1B321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1B321C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1B321C"/>
    <w:rPr>
      <w:rFonts w:ascii="Times New Roman" w:eastAsia="Arial Unicode MS" w:hAnsi="Times New Roman" w:cs="Times New Roman"/>
      <w:sz w:val="20"/>
      <w:szCs w:val="20"/>
      <w:bdr w:val="nil"/>
      <w:lang w:val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B321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B321C"/>
    <w:rPr>
      <w:rFonts w:ascii="Times New Roman" w:eastAsia="Arial Unicode MS" w:hAnsi="Times New Roman" w:cs="Times New Roman"/>
      <w:b/>
      <w:bCs/>
      <w:sz w:val="20"/>
      <w:szCs w:val="20"/>
      <w:bdr w:val="nil"/>
      <w:lang w:val="en-US"/>
    </w:rPr>
  </w:style>
  <w:style w:type="character" w:styleId="Hipercze">
    <w:name w:val="Hyperlink"/>
    <w:basedOn w:val="Domylnaczcionkaakapitu"/>
    <w:uiPriority w:val="99"/>
    <w:semiHidden/>
    <w:unhideWhenUsed/>
    <w:rsid w:val="00391570"/>
    <w:rPr>
      <w:color w:val="0000FF"/>
      <w:u w:val="single"/>
    </w:rPr>
  </w:style>
  <w:style w:type="character" w:customStyle="1" w:styleId="LPzwykly">
    <w:name w:val="LP_zwykly"/>
    <w:basedOn w:val="Domylnaczcionkaakapitu"/>
    <w:qFormat/>
    <w:rsid w:val="00860436"/>
  </w:style>
  <w:style w:type="paragraph" w:customStyle="1" w:styleId="LPwiadomosczalacznik">
    <w:name w:val="LP_wiadomosc_zalacznik"/>
    <w:rsid w:val="006F2FA8"/>
    <w:pPr>
      <w:keepNext/>
      <w:spacing w:after="0" w:line="240" w:lineRule="auto"/>
    </w:pPr>
    <w:rPr>
      <w:rFonts w:ascii="Arial" w:eastAsia="Times New Roman" w:hAnsi="Arial" w:cs="Arial"/>
      <w:color w:val="000000"/>
      <w:sz w:val="20"/>
      <w:szCs w:val="20"/>
      <w:lang w:val="en-US"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2C0914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customStyle="1" w:styleId="highlight">
    <w:name w:val="highlight"/>
    <w:basedOn w:val="Domylnaczcionkaakapitu"/>
    <w:rsid w:val="002C0914"/>
  </w:style>
  <w:style w:type="paragraph" w:customStyle="1" w:styleId="mainpub">
    <w:name w:val="mainpub"/>
    <w:basedOn w:val="Normalny"/>
    <w:rsid w:val="002C0914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val="pl-PL" w:eastAsia="pl-PL"/>
    </w:rPr>
  </w:style>
  <w:style w:type="paragraph" w:styleId="Akapitzlist">
    <w:name w:val="List Paragraph"/>
    <w:basedOn w:val="Normalny"/>
    <w:uiPriority w:val="34"/>
    <w:qFormat/>
    <w:rsid w:val="00712A56"/>
    <w:pPr>
      <w:ind w:left="720"/>
      <w:contextualSpacing/>
    </w:pPr>
  </w:style>
  <w:style w:type="paragraph" w:customStyle="1" w:styleId="LPtekstpodstawowy">
    <w:name w:val="LP_tekst podstawowy"/>
    <w:autoRedefine/>
    <w:rsid w:val="002569C8"/>
    <w:pPr>
      <w:tabs>
        <w:tab w:val="left" w:pos="0"/>
      </w:tabs>
      <w:autoSpaceDE w:val="0"/>
      <w:autoSpaceDN w:val="0"/>
      <w:adjustRightInd w:val="0"/>
      <w:spacing w:after="0"/>
      <w:ind w:right="170"/>
      <w:jc w:val="both"/>
      <w:textAlignment w:val="center"/>
    </w:pPr>
    <w:rPr>
      <w:rFonts w:ascii="Arial" w:eastAsia="Times New Roman" w:hAnsi="Arial" w:cs="Arial"/>
      <w:color w:val="000000"/>
      <w:sz w:val="24"/>
      <w:szCs w:val="24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2569C8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="Arial" w:eastAsia="Times New Roman" w:hAnsi="Arial"/>
      <w:sz w:val="20"/>
      <w:szCs w:val="20"/>
      <w:bdr w:val="none" w:sz="0" w:space="0" w:color="auto"/>
      <w:lang w:val="pl-PL"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2569C8"/>
    <w:rPr>
      <w:rFonts w:ascii="Arial" w:eastAsia="Times New Roman" w:hAnsi="Arial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2569C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50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9898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microsoft.com/office/2016/09/relationships/commentsIds" Target="commentsId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AB1A9B-EC95-4772-8E6D-9A1255A956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1011</Words>
  <Characters>6067</Characters>
  <Application>Microsoft Office Word</Application>
  <DocSecurity>0</DocSecurity>
  <Lines>50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Aleksandra Frasik-Kaganek</dc:creator>
  <cp:lastModifiedBy>Mateusz Brożyński</cp:lastModifiedBy>
  <cp:revision>4</cp:revision>
  <cp:lastPrinted>2021-12-21T10:08:00Z</cp:lastPrinted>
  <dcterms:created xsi:type="dcterms:W3CDTF">2021-12-20T13:14:00Z</dcterms:created>
  <dcterms:modified xsi:type="dcterms:W3CDTF">2021-12-21T10:08:00Z</dcterms:modified>
</cp:coreProperties>
</file>