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97C46" w14:textId="77777777" w:rsidR="00A67DEC" w:rsidRDefault="00FA5698" w:rsidP="001F74D5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929"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</w:t>
      </w:r>
    </w:p>
    <w:p w14:paraId="7157CFC5" w14:textId="2A6A1577" w:rsidR="00201961" w:rsidRPr="00315C08" w:rsidRDefault="00A67DEC" w:rsidP="001F74D5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5C08">
        <w:rPr>
          <w:rFonts w:ascii="Times New Roman" w:hAnsi="Times New Roman" w:cs="Times New Roman"/>
          <w:b/>
          <w:bCs/>
          <w:sz w:val="24"/>
          <w:szCs w:val="24"/>
        </w:rPr>
        <w:t xml:space="preserve">dotycząca przetwarzania danych osobowych </w:t>
      </w:r>
      <w:r w:rsidR="00CC2009" w:rsidRPr="00315C08">
        <w:rPr>
          <w:rFonts w:ascii="Times New Roman" w:hAnsi="Times New Roman" w:cs="Times New Roman"/>
          <w:b/>
          <w:bCs/>
          <w:sz w:val="24"/>
          <w:szCs w:val="24"/>
        </w:rPr>
        <w:t>w związku z</w:t>
      </w:r>
      <w:r w:rsidR="007926E1">
        <w:rPr>
          <w:rFonts w:ascii="Times New Roman" w:hAnsi="Times New Roman" w:cs="Times New Roman"/>
          <w:b/>
          <w:bCs/>
          <w:sz w:val="24"/>
          <w:szCs w:val="24"/>
        </w:rPr>
        <w:t>e zgłosz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onymi</w:t>
      </w:r>
      <w:r w:rsidR="007926E1" w:rsidRPr="007926E1">
        <w:rPr>
          <w:rFonts w:ascii="Open Sans" w:eastAsia="Times New Roman" w:hAnsi="Open Sans" w:cs="Open Sans"/>
          <w:color w:val="1B1B1B"/>
          <w:spacing w:val="0"/>
          <w:kern w:val="0"/>
          <w:sz w:val="24"/>
          <w:szCs w:val="24"/>
          <w:lang w:eastAsia="pl-PL"/>
        </w:rPr>
        <w:t xml:space="preserve"> 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>informacj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ami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 w:rsidR="00F519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>nieprawidłowości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ach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podczas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 realizacj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 inwestycji w ramach Krajowego Planu Odbudowy, </w:t>
      </w:r>
      <w:r w:rsidR="00994FCF">
        <w:rPr>
          <w:rFonts w:ascii="Times New Roman" w:hAnsi="Times New Roman" w:cs="Times New Roman"/>
          <w:b/>
          <w:bCs/>
          <w:sz w:val="24"/>
          <w:szCs w:val="24"/>
        </w:rPr>
        <w:t>dot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519A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KSeF </w:t>
      </w:r>
      <w:r w:rsidR="001C0689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7926E1" w:rsidRPr="007926E1">
        <w:rPr>
          <w:rFonts w:ascii="Times New Roman" w:hAnsi="Times New Roman" w:cs="Times New Roman"/>
          <w:b/>
          <w:bCs/>
          <w:sz w:val="24"/>
          <w:szCs w:val="24"/>
        </w:rPr>
        <w:t xml:space="preserve"> e-US 2.0</w:t>
      </w:r>
    </w:p>
    <w:p w14:paraId="24C4CCF8" w14:textId="77777777" w:rsidR="00201961" w:rsidRPr="00A24AAE" w:rsidRDefault="00201961" w:rsidP="00201961">
      <w:pPr>
        <w:rPr>
          <w:rFonts w:ascii="Times New Roman" w:hAnsi="Times New Roman" w:cs="Times New Roman"/>
          <w:sz w:val="24"/>
          <w:szCs w:val="24"/>
        </w:rPr>
      </w:pPr>
    </w:p>
    <w:p w14:paraId="4BDC52A3" w14:textId="1B5770BE" w:rsidR="005158EC" w:rsidRPr="00A24AAE" w:rsidRDefault="005158EC" w:rsidP="00A24AA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929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Pr="00657C73">
        <w:rPr>
          <w:rFonts w:ascii="Times New Roman" w:hAnsi="Times New Roman" w:cs="Times New Roman"/>
          <w:sz w:val="24"/>
          <w:szCs w:val="24"/>
        </w:rPr>
        <w:t>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D876E2">
        <w:rPr>
          <w:rFonts w:ascii="Times New Roman" w:hAnsi="Times New Roman" w:cs="Times New Roman"/>
          <w:sz w:val="24"/>
          <w:szCs w:val="24"/>
        </w:rPr>
        <w:t xml:space="preserve">ogólne rozporządzenie o ochronie danych) (Dz. Urz. UE L 119 z 04.05.2016, str. 1, z późn. zm.) dalej RODO, Administrator informuje: </w:t>
      </w:r>
    </w:p>
    <w:p w14:paraId="4955D978" w14:textId="4FA39083" w:rsidR="001F74D5" w:rsidRPr="003A2929" w:rsidRDefault="001F74D5" w:rsidP="00170383">
      <w:pPr>
        <w:pStyle w:val="Tytu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D84AA5B" w14:textId="77777777" w:rsidR="001F74D5" w:rsidRPr="00D876E2" w:rsidRDefault="001F74D5" w:rsidP="005158EC">
      <w:pPr>
        <w:pStyle w:val="Akapitzlist"/>
        <w:numPr>
          <w:ilvl w:val="0"/>
          <w:numId w:val="9"/>
        </w:numPr>
        <w:autoSpaceDE w:val="0"/>
        <w:adjustRightInd w:val="0"/>
        <w:spacing w:after="0"/>
        <w:jc w:val="both"/>
        <w:rPr>
          <w:rFonts w:ascii="Times New Roman" w:hAnsi="Times New Roman"/>
          <w:b/>
          <w:bCs/>
          <w:color w:val="1B1B1B"/>
        </w:rPr>
      </w:pPr>
      <w:r w:rsidRPr="00D876E2">
        <w:rPr>
          <w:rFonts w:ascii="Times New Roman" w:hAnsi="Times New Roman"/>
          <w:b/>
          <w:bCs/>
          <w:color w:val="1B1B1B"/>
        </w:rPr>
        <w:t>TOŻSAMOŚĆ I DANE KONTAKTOWE ADMINISTRATORA</w:t>
      </w:r>
    </w:p>
    <w:p w14:paraId="65885620" w14:textId="77777777" w:rsidR="00D71F9F" w:rsidRPr="00D876E2" w:rsidRDefault="00D71F9F" w:rsidP="001F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1B1B1B"/>
          <w:sz w:val="24"/>
          <w:szCs w:val="24"/>
        </w:rPr>
      </w:pPr>
    </w:p>
    <w:p w14:paraId="3A5CE736" w14:textId="7C1A4707" w:rsidR="00257D16" w:rsidRPr="00A24AAE" w:rsidRDefault="001F74D5" w:rsidP="001F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B1B1B"/>
          <w:sz w:val="24"/>
          <w:szCs w:val="24"/>
        </w:rPr>
      </w:pPr>
      <w:r w:rsidRPr="00A24AAE">
        <w:rPr>
          <w:rFonts w:ascii="Times New Roman" w:hAnsi="Times New Roman" w:cs="Times New Roman"/>
          <w:color w:val="1B1B1B"/>
          <w:sz w:val="24"/>
          <w:szCs w:val="24"/>
        </w:rPr>
        <w:t xml:space="preserve">Administratorem </w:t>
      </w:r>
      <w:r w:rsidR="002A4430">
        <w:rPr>
          <w:rFonts w:ascii="Times New Roman" w:hAnsi="Times New Roman" w:cs="Times New Roman"/>
          <w:color w:val="1B1B1B"/>
          <w:sz w:val="24"/>
          <w:szCs w:val="24"/>
        </w:rPr>
        <w:t xml:space="preserve">Pani/Pana </w:t>
      </w:r>
      <w:r w:rsidRPr="00A24AAE">
        <w:rPr>
          <w:rFonts w:ascii="Times New Roman" w:hAnsi="Times New Roman" w:cs="Times New Roman"/>
          <w:color w:val="1B1B1B"/>
          <w:sz w:val="24"/>
          <w:szCs w:val="24"/>
        </w:rPr>
        <w:t xml:space="preserve">danych </w:t>
      </w:r>
      <w:r w:rsidR="00A845E5" w:rsidRPr="00A24AAE">
        <w:rPr>
          <w:rFonts w:ascii="Times New Roman" w:hAnsi="Times New Roman" w:cs="Times New Roman"/>
          <w:color w:val="1B1B1B"/>
          <w:sz w:val="24"/>
          <w:szCs w:val="24"/>
        </w:rPr>
        <w:t>osobowych</w:t>
      </w:r>
      <w:r w:rsidRPr="00A24AAE">
        <w:rPr>
          <w:rFonts w:ascii="Times New Roman" w:hAnsi="Times New Roman" w:cs="Times New Roman"/>
          <w:color w:val="1B1B1B"/>
          <w:sz w:val="24"/>
          <w:szCs w:val="24"/>
        </w:rPr>
        <w:t xml:space="preserve"> jest Minister Finansów</w:t>
      </w:r>
      <w:r w:rsidR="0070064C">
        <w:rPr>
          <w:rFonts w:ascii="Times New Roman" w:hAnsi="Times New Roman" w:cs="Times New Roman"/>
          <w:color w:val="1B1B1B"/>
          <w:sz w:val="24"/>
          <w:szCs w:val="24"/>
        </w:rPr>
        <w:t xml:space="preserve"> i Gospodarki</w:t>
      </w:r>
      <w:r w:rsidRPr="00A24AAE">
        <w:rPr>
          <w:rFonts w:ascii="Times New Roman" w:hAnsi="Times New Roman" w:cs="Times New Roman"/>
          <w:color w:val="1B1B1B"/>
          <w:sz w:val="24"/>
          <w:szCs w:val="24"/>
        </w:rPr>
        <w:t>, z którym można się kontaktować</w:t>
      </w:r>
      <w:r w:rsidR="00257D16" w:rsidRPr="00A24AAE">
        <w:rPr>
          <w:rFonts w:ascii="Times New Roman" w:hAnsi="Times New Roman" w:cs="Times New Roman"/>
          <w:color w:val="1B1B1B"/>
          <w:sz w:val="24"/>
          <w:szCs w:val="24"/>
        </w:rPr>
        <w:t xml:space="preserve"> </w:t>
      </w:r>
      <w:r w:rsidR="00A845E5" w:rsidRPr="00A24AAE">
        <w:rPr>
          <w:rFonts w:ascii="Times New Roman" w:hAnsi="Times New Roman" w:cs="Times New Roman"/>
          <w:color w:val="1B1B1B"/>
          <w:sz w:val="24"/>
          <w:szCs w:val="24"/>
        </w:rPr>
        <w:t>kierując korespondencję na adres</w:t>
      </w:r>
      <w:r w:rsidR="00257D16" w:rsidRPr="00A24AAE">
        <w:rPr>
          <w:rFonts w:ascii="Times New Roman" w:hAnsi="Times New Roman" w:cs="Times New Roman"/>
          <w:color w:val="1B1B1B"/>
          <w:sz w:val="24"/>
          <w:szCs w:val="24"/>
        </w:rPr>
        <w:t>:</w:t>
      </w:r>
    </w:p>
    <w:p w14:paraId="191ED770" w14:textId="0D435C41" w:rsidR="00A845E5" w:rsidRPr="00A24AAE" w:rsidRDefault="001F74D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b/>
          <w:bCs/>
          <w:color w:val="1B1B1B"/>
        </w:rPr>
      </w:pPr>
      <w:r w:rsidRPr="00A24AAE">
        <w:rPr>
          <w:rFonts w:ascii="Times New Roman" w:hAnsi="Times New Roman"/>
          <w:color w:val="1B1B1B"/>
        </w:rPr>
        <w:t>ul. Świętokrzyska 12</w:t>
      </w:r>
      <w:r w:rsidR="00D71F9F" w:rsidRPr="00A24AAE">
        <w:rPr>
          <w:rFonts w:ascii="Times New Roman" w:hAnsi="Times New Roman"/>
          <w:color w:val="1B1B1B"/>
        </w:rPr>
        <w:t>, 00-916 Warszawa</w:t>
      </w:r>
    </w:p>
    <w:p w14:paraId="4F3BAED7" w14:textId="6C36E375" w:rsidR="001F74D5" w:rsidRPr="00957A08" w:rsidRDefault="001F74D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bCs/>
          <w:color w:val="1B1B1B"/>
        </w:rPr>
      </w:pPr>
      <w:r w:rsidRPr="00A24AAE">
        <w:rPr>
          <w:rFonts w:ascii="Times New Roman" w:hAnsi="Times New Roman"/>
          <w:color w:val="1B1B1B"/>
        </w:rPr>
        <w:t xml:space="preserve">skrzynki podawczej </w:t>
      </w:r>
      <w:r w:rsidRPr="00957A08">
        <w:rPr>
          <w:rFonts w:ascii="Times New Roman" w:hAnsi="Times New Roman"/>
          <w:bCs/>
          <w:color w:val="1B1B1B"/>
        </w:rPr>
        <w:t xml:space="preserve">na platformie </w:t>
      </w:r>
      <w:proofErr w:type="spellStart"/>
      <w:r w:rsidRPr="00957A08">
        <w:rPr>
          <w:rFonts w:ascii="Times New Roman" w:hAnsi="Times New Roman"/>
          <w:bCs/>
          <w:color w:val="1B1B1B"/>
        </w:rPr>
        <w:t>ePUAP</w:t>
      </w:r>
      <w:proofErr w:type="spellEnd"/>
      <w:r w:rsidRPr="00957A08">
        <w:rPr>
          <w:rFonts w:ascii="Times New Roman" w:hAnsi="Times New Roman"/>
          <w:bCs/>
          <w:color w:val="1B1B1B"/>
        </w:rPr>
        <w:t>: /bx1qpt265q/</w:t>
      </w:r>
      <w:proofErr w:type="spellStart"/>
      <w:r w:rsidRPr="00957A08">
        <w:rPr>
          <w:rFonts w:ascii="Times New Roman" w:hAnsi="Times New Roman"/>
          <w:bCs/>
          <w:color w:val="1B1B1B"/>
        </w:rPr>
        <w:t>SkrytkaESP</w:t>
      </w:r>
      <w:proofErr w:type="spellEnd"/>
    </w:p>
    <w:p w14:paraId="3FAF4F10" w14:textId="4E5FB993" w:rsidR="001F74D5" w:rsidRDefault="00A845E5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Style w:val="Hipercze"/>
          <w:rFonts w:ascii="Times New Roman" w:hAnsi="Times New Roman"/>
          <w:bCs/>
          <w:color w:val="auto"/>
          <w:u w:val="none"/>
        </w:rPr>
      </w:pPr>
      <w:r w:rsidRPr="00E75D64">
        <w:rPr>
          <w:rFonts w:ascii="Times New Roman" w:hAnsi="Times New Roman"/>
          <w:color w:val="1B1B1B"/>
        </w:rPr>
        <w:t xml:space="preserve">poczty elektronicznej: </w:t>
      </w:r>
      <w:hyperlink r:id="rId8" w:history="1">
        <w:r w:rsidR="001F74D5" w:rsidRPr="00957A08">
          <w:rPr>
            <w:rStyle w:val="Hipercze"/>
            <w:rFonts w:ascii="Times New Roman" w:hAnsi="Times New Roman"/>
            <w:bCs/>
            <w:color w:val="auto"/>
            <w:u w:val="none"/>
          </w:rPr>
          <w:t>kancelaria@mf.gov.pl</w:t>
        </w:r>
      </w:hyperlink>
    </w:p>
    <w:p w14:paraId="54C0E01D" w14:textId="4F621614" w:rsidR="0070064C" w:rsidRPr="0070064C" w:rsidRDefault="0070064C" w:rsidP="001F74D5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spacing w:after="0"/>
        <w:contextualSpacing/>
        <w:jc w:val="both"/>
        <w:textAlignment w:val="auto"/>
        <w:rPr>
          <w:rFonts w:ascii="Times New Roman" w:hAnsi="Times New Roman"/>
          <w:color w:val="1B1B1B"/>
        </w:rPr>
      </w:pPr>
      <w:r w:rsidRPr="0070064C">
        <w:rPr>
          <w:rFonts w:ascii="Times New Roman" w:hAnsi="Times New Roman"/>
          <w:color w:val="1B1B1B"/>
        </w:rPr>
        <w:t>adres do doręczeń elektronicznych (A</w:t>
      </w:r>
      <w:r w:rsidR="0094024B">
        <w:rPr>
          <w:rFonts w:ascii="Times New Roman" w:hAnsi="Times New Roman"/>
          <w:color w:val="1B1B1B"/>
        </w:rPr>
        <w:t>DE</w:t>
      </w:r>
      <w:r w:rsidRPr="0070064C">
        <w:rPr>
          <w:rFonts w:ascii="Times New Roman" w:hAnsi="Times New Roman"/>
          <w:color w:val="1B1B1B"/>
        </w:rPr>
        <w:t>): AE:PL-83190-36017-RFBJU-21</w:t>
      </w:r>
    </w:p>
    <w:p w14:paraId="4378F44D" w14:textId="77777777" w:rsidR="001F74D5" w:rsidRPr="00A24AAE" w:rsidRDefault="001F74D5" w:rsidP="005158EC">
      <w:pPr>
        <w:pStyle w:val="Akapitzlist"/>
        <w:numPr>
          <w:ilvl w:val="0"/>
          <w:numId w:val="9"/>
        </w:numPr>
        <w:autoSpaceDE w:val="0"/>
        <w:adjustRightInd w:val="0"/>
        <w:spacing w:before="240" w:after="0"/>
        <w:jc w:val="both"/>
        <w:rPr>
          <w:rFonts w:ascii="Times New Roman" w:hAnsi="Times New Roman"/>
          <w:b/>
          <w:bCs/>
          <w:color w:val="1B1B1B"/>
        </w:rPr>
      </w:pPr>
      <w:r w:rsidRPr="00A24AAE">
        <w:rPr>
          <w:rFonts w:ascii="Times New Roman" w:hAnsi="Times New Roman"/>
          <w:b/>
          <w:bCs/>
          <w:color w:val="1B1B1B"/>
        </w:rPr>
        <w:t>DANE KONTAKTOWE INSPEKTORA OCHRONY DANYCH</w:t>
      </w:r>
    </w:p>
    <w:p w14:paraId="1240FF7F" w14:textId="52AC47B7" w:rsidR="003D0893" w:rsidRPr="00957A08" w:rsidRDefault="001F74D5" w:rsidP="00C912F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AE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C912FE" w:rsidRPr="00A24AAE">
        <w:rPr>
          <w:rFonts w:ascii="Times New Roman" w:hAnsi="Times New Roman" w:cs="Times New Roman"/>
          <w:sz w:val="24"/>
          <w:szCs w:val="24"/>
        </w:rPr>
        <w:t xml:space="preserve">wyznaczył Inspektora Ochrony Danych, z którym można się kontaktować </w:t>
      </w:r>
      <w:r w:rsidR="005158EC" w:rsidRPr="00A24AAE">
        <w:rPr>
          <w:rFonts w:ascii="Times New Roman" w:hAnsi="Times New Roman" w:cs="Times New Roman"/>
          <w:sz w:val="24"/>
          <w:szCs w:val="24"/>
        </w:rPr>
        <w:t xml:space="preserve">kierując korespondencję </w:t>
      </w:r>
      <w:r w:rsidR="00C912FE" w:rsidRPr="00A24AAE">
        <w:rPr>
          <w:rFonts w:ascii="Times New Roman" w:hAnsi="Times New Roman" w:cs="Times New Roman"/>
          <w:sz w:val="24"/>
          <w:szCs w:val="24"/>
        </w:rPr>
        <w:t xml:space="preserve">na adres e-mail: </w:t>
      </w:r>
      <w:hyperlink r:id="rId9" w:history="1">
        <w:r w:rsidRPr="00957A0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iod@mf.gov.pl</w:t>
        </w:r>
      </w:hyperlink>
    </w:p>
    <w:p w14:paraId="62967696" w14:textId="77777777" w:rsidR="003D0893" w:rsidRPr="00D876E2" w:rsidRDefault="003D0893" w:rsidP="003D0893">
      <w:pPr>
        <w:pStyle w:val="Akapitzlist"/>
        <w:spacing w:after="0"/>
        <w:ind w:left="777"/>
        <w:jc w:val="both"/>
        <w:rPr>
          <w:rFonts w:ascii="Times New Roman" w:hAnsi="Times New Roman"/>
        </w:rPr>
      </w:pPr>
    </w:p>
    <w:p w14:paraId="41505553" w14:textId="77777777" w:rsidR="00A845E5" w:rsidRPr="00D876E2" w:rsidRDefault="00A845E5" w:rsidP="005158EC">
      <w:pPr>
        <w:pStyle w:val="Akapitzlist"/>
        <w:numPr>
          <w:ilvl w:val="0"/>
          <w:numId w:val="9"/>
        </w:numPr>
        <w:autoSpaceDE w:val="0"/>
        <w:adjustRightInd w:val="0"/>
        <w:spacing w:after="27"/>
        <w:rPr>
          <w:rFonts w:ascii="Times New Roman" w:hAnsi="Times New Roman"/>
          <w:b/>
          <w:color w:val="000000"/>
        </w:rPr>
      </w:pPr>
      <w:r w:rsidRPr="00D876E2">
        <w:rPr>
          <w:rFonts w:ascii="Times New Roman" w:hAnsi="Times New Roman"/>
          <w:b/>
          <w:color w:val="000000"/>
        </w:rPr>
        <w:t>CEL PRZETWARZANIA DANYCH OSOBOWYCH I PODSTAWY PRAWNE</w:t>
      </w:r>
    </w:p>
    <w:p w14:paraId="41E61C28" w14:textId="77777777" w:rsidR="003D0893" w:rsidRPr="00A24AAE" w:rsidRDefault="003D0893" w:rsidP="00A845E5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AC9FB1" w14:textId="2125A719" w:rsidR="0096360B" w:rsidRPr="00A24AAE" w:rsidRDefault="00A845E5" w:rsidP="00A845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24AAE"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1F74D5" w:rsidRPr="00A24AAE">
        <w:rPr>
          <w:rFonts w:ascii="Times New Roman" w:hAnsi="Times New Roman" w:cs="Times New Roman"/>
          <w:sz w:val="24"/>
          <w:szCs w:val="24"/>
        </w:rPr>
        <w:t>przetwarza</w:t>
      </w:r>
      <w:r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2A4430">
        <w:rPr>
          <w:rFonts w:ascii="Times New Roman" w:hAnsi="Times New Roman" w:cs="Times New Roman"/>
          <w:sz w:val="24"/>
          <w:szCs w:val="24"/>
        </w:rPr>
        <w:t xml:space="preserve">Pani/Pana </w:t>
      </w:r>
      <w:r w:rsidR="001F74D5" w:rsidRPr="00A24AAE">
        <w:rPr>
          <w:rFonts w:ascii="Times New Roman" w:hAnsi="Times New Roman" w:cs="Times New Roman"/>
          <w:sz w:val="24"/>
          <w:szCs w:val="24"/>
        </w:rPr>
        <w:t xml:space="preserve">dane </w:t>
      </w:r>
      <w:r w:rsidR="0058375E" w:rsidRPr="00A24AAE">
        <w:rPr>
          <w:rFonts w:ascii="Times New Roman" w:hAnsi="Times New Roman" w:cs="Times New Roman"/>
          <w:sz w:val="24"/>
          <w:szCs w:val="24"/>
        </w:rPr>
        <w:t>osobowe w</w:t>
      </w:r>
      <w:r w:rsidR="00C912FE"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C912FE" w:rsidRPr="00994FCF">
        <w:rPr>
          <w:rFonts w:ascii="Times New Roman" w:hAnsi="Times New Roman" w:cs="Times New Roman"/>
          <w:sz w:val="24"/>
          <w:szCs w:val="24"/>
        </w:rPr>
        <w:t xml:space="preserve">celu </w:t>
      </w:r>
      <w:r w:rsidR="00994FCF">
        <w:rPr>
          <w:rFonts w:ascii="Times New Roman" w:hAnsi="Times New Roman" w:cs="Times New Roman"/>
          <w:sz w:val="24"/>
          <w:szCs w:val="24"/>
        </w:rPr>
        <w:t>obsługi zgłosze</w:t>
      </w:r>
      <w:r w:rsidR="006C166E">
        <w:rPr>
          <w:rFonts w:ascii="Times New Roman" w:hAnsi="Times New Roman" w:cs="Times New Roman"/>
          <w:sz w:val="24"/>
          <w:szCs w:val="24"/>
        </w:rPr>
        <w:t>nia</w:t>
      </w:r>
      <w:r w:rsidR="00994FCF">
        <w:rPr>
          <w:rFonts w:ascii="Times New Roman" w:hAnsi="Times New Roman" w:cs="Times New Roman"/>
          <w:sz w:val="24"/>
          <w:szCs w:val="24"/>
        </w:rPr>
        <w:t xml:space="preserve"> </w:t>
      </w:r>
      <w:r w:rsidR="00994FCF" w:rsidRPr="00994FCF">
        <w:rPr>
          <w:rFonts w:ascii="Times New Roman" w:hAnsi="Times New Roman" w:cs="Times New Roman"/>
          <w:sz w:val="24"/>
          <w:szCs w:val="24"/>
        </w:rPr>
        <w:t>o</w:t>
      </w:r>
      <w:r w:rsidR="00F519A2">
        <w:rPr>
          <w:rFonts w:ascii="Times New Roman" w:hAnsi="Times New Roman" w:cs="Times New Roman"/>
          <w:sz w:val="24"/>
          <w:szCs w:val="24"/>
        </w:rPr>
        <w:t> </w:t>
      </w:r>
      <w:r w:rsidR="00994FCF" w:rsidRPr="00994FCF">
        <w:rPr>
          <w:rFonts w:ascii="Times New Roman" w:hAnsi="Times New Roman" w:cs="Times New Roman"/>
          <w:sz w:val="24"/>
          <w:szCs w:val="24"/>
        </w:rPr>
        <w:t>nieprawidłowościach podczas realizacji inwestycji w ramach Krajowego Planu Odbudowy</w:t>
      </w:r>
      <w:r w:rsidR="00994FCF">
        <w:rPr>
          <w:rFonts w:ascii="Times New Roman" w:hAnsi="Times New Roman" w:cs="Times New Roman"/>
          <w:sz w:val="24"/>
          <w:szCs w:val="24"/>
        </w:rPr>
        <w:t xml:space="preserve"> dot. </w:t>
      </w:r>
      <w:r w:rsidR="00994FCF" w:rsidRPr="00994FCF">
        <w:rPr>
          <w:rFonts w:ascii="Times New Roman" w:hAnsi="Times New Roman" w:cs="Times New Roman"/>
          <w:sz w:val="24"/>
          <w:szCs w:val="24"/>
        </w:rPr>
        <w:t>KSeF oraz e-US 2.0</w:t>
      </w:r>
      <w:r w:rsidR="003A2929" w:rsidRPr="00A24AAE">
        <w:rPr>
          <w:rFonts w:ascii="Times New Roman" w:hAnsi="Times New Roman" w:cs="Times New Roman"/>
          <w:sz w:val="24"/>
          <w:szCs w:val="24"/>
        </w:rPr>
        <w:t>,</w:t>
      </w:r>
      <w:r w:rsidR="008A1061"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96360B" w:rsidRPr="00A24AAE">
        <w:rPr>
          <w:rFonts w:ascii="Times New Roman" w:hAnsi="Times New Roman" w:cs="Times New Roman"/>
          <w:sz w:val="24"/>
          <w:szCs w:val="24"/>
        </w:rPr>
        <w:t>na podstawie:</w:t>
      </w:r>
    </w:p>
    <w:p w14:paraId="099908B1" w14:textId="6365F1D8" w:rsidR="000E665C" w:rsidRPr="00A24AAE" w:rsidRDefault="0096360B" w:rsidP="00FD2F99">
      <w:pPr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AE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FD2F99">
        <w:rPr>
          <w:rFonts w:ascii="Times New Roman" w:hAnsi="Times New Roman" w:cs="Times New Roman"/>
          <w:sz w:val="24"/>
          <w:szCs w:val="24"/>
        </w:rPr>
        <w:t>c</w:t>
      </w:r>
      <w:r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0E665C" w:rsidRPr="00A24AAE">
        <w:rPr>
          <w:rFonts w:ascii="Times New Roman" w:hAnsi="Times New Roman" w:cs="Times New Roman"/>
          <w:sz w:val="24"/>
          <w:szCs w:val="24"/>
        </w:rPr>
        <w:t xml:space="preserve">RODO - </w:t>
      </w:r>
      <w:r w:rsidR="00FD2F99" w:rsidRPr="00FD2F99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w związku z </w:t>
      </w:r>
      <w:bookmarkStart w:id="0" w:name="_Hlk229063210"/>
      <w:r w:rsidR="006C166E">
        <w:rPr>
          <w:rFonts w:ascii="Times New Roman" w:hAnsi="Times New Roman" w:cs="Times New Roman"/>
          <w:sz w:val="24"/>
          <w:szCs w:val="24"/>
        </w:rPr>
        <w:t>R</w:t>
      </w:r>
      <w:r w:rsidR="00FD2F99" w:rsidRPr="00FD2F99">
        <w:rPr>
          <w:rFonts w:ascii="Times New Roman" w:hAnsi="Times New Roman" w:cs="Times New Roman"/>
          <w:sz w:val="24"/>
          <w:szCs w:val="24"/>
        </w:rPr>
        <w:t>ozporządzeni</w:t>
      </w:r>
      <w:r w:rsidR="006C166E">
        <w:rPr>
          <w:rFonts w:ascii="Times New Roman" w:hAnsi="Times New Roman" w:cs="Times New Roman"/>
          <w:sz w:val="24"/>
          <w:szCs w:val="24"/>
        </w:rPr>
        <w:t>em</w:t>
      </w:r>
      <w:r w:rsidR="00FD2F99" w:rsidRPr="00FD2F99">
        <w:rPr>
          <w:rFonts w:ascii="Times New Roman" w:hAnsi="Times New Roman" w:cs="Times New Roman"/>
          <w:sz w:val="24"/>
          <w:szCs w:val="24"/>
        </w:rPr>
        <w:t xml:space="preserve"> Parlamentu Europejskiego i Rady (UE) 2021/241 z dnia 12 lutego 2021 r. ustanawiające</w:t>
      </w:r>
      <w:r w:rsidR="00FD2F99">
        <w:rPr>
          <w:rFonts w:ascii="Times New Roman" w:hAnsi="Times New Roman" w:cs="Times New Roman"/>
          <w:sz w:val="24"/>
          <w:szCs w:val="24"/>
        </w:rPr>
        <w:t>go</w:t>
      </w:r>
      <w:r w:rsidR="00FD2F99" w:rsidRPr="00FD2F99">
        <w:rPr>
          <w:rFonts w:ascii="Times New Roman" w:hAnsi="Times New Roman" w:cs="Times New Roman"/>
          <w:sz w:val="24"/>
          <w:szCs w:val="24"/>
        </w:rPr>
        <w:t xml:space="preserve"> Instrument na rzecz Odbudowy i Zwiększania Odporności (Dz. Urz. UE L 57 z </w:t>
      </w:r>
      <w:r w:rsidR="00AA1E91">
        <w:rPr>
          <w:rFonts w:ascii="Times New Roman" w:hAnsi="Times New Roman" w:cs="Times New Roman"/>
          <w:sz w:val="24"/>
          <w:szCs w:val="24"/>
        </w:rPr>
        <w:t> </w:t>
      </w:r>
      <w:r w:rsidR="00FD2F99" w:rsidRPr="00FD2F99">
        <w:rPr>
          <w:rFonts w:ascii="Times New Roman" w:hAnsi="Times New Roman" w:cs="Times New Roman"/>
          <w:sz w:val="24"/>
          <w:szCs w:val="24"/>
        </w:rPr>
        <w:t>8.02.2021, str. 17)</w:t>
      </w:r>
      <w:bookmarkEnd w:id="0"/>
      <w:r w:rsidR="000E665C" w:rsidRPr="00A24AAE">
        <w:rPr>
          <w:rFonts w:ascii="Times New Roman" w:hAnsi="Times New Roman" w:cs="Times New Roman"/>
          <w:sz w:val="24"/>
          <w:szCs w:val="24"/>
        </w:rPr>
        <w:t>;</w:t>
      </w:r>
    </w:p>
    <w:p w14:paraId="0511C90F" w14:textId="7FD5BD3D" w:rsidR="0096360B" w:rsidRPr="00A24AAE" w:rsidRDefault="000E665C" w:rsidP="00FD2F99">
      <w:pPr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AAE">
        <w:rPr>
          <w:rFonts w:ascii="Times New Roman" w:hAnsi="Times New Roman" w:cs="Times New Roman"/>
          <w:sz w:val="24"/>
          <w:szCs w:val="24"/>
        </w:rPr>
        <w:t>art. 6 ust. 1 lit.</w:t>
      </w:r>
      <w:r w:rsidR="0096360B"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6C166E">
        <w:rPr>
          <w:rFonts w:ascii="Times New Roman" w:hAnsi="Times New Roman" w:cs="Times New Roman"/>
          <w:sz w:val="24"/>
          <w:szCs w:val="24"/>
        </w:rPr>
        <w:t>e</w:t>
      </w:r>
      <w:r w:rsidR="0096360B" w:rsidRPr="00A24AAE">
        <w:rPr>
          <w:rFonts w:ascii="Times New Roman" w:hAnsi="Times New Roman" w:cs="Times New Roman"/>
          <w:sz w:val="24"/>
          <w:szCs w:val="24"/>
        </w:rPr>
        <w:t xml:space="preserve"> RODO</w:t>
      </w:r>
      <w:r w:rsidRPr="00A24AAE">
        <w:rPr>
          <w:rFonts w:ascii="Times New Roman" w:hAnsi="Times New Roman" w:cs="Times New Roman"/>
          <w:sz w:val="24"/>
          <w:szCs w:val="24"/>
        </w:rPr>
        <w:t xml:space="preserve"> - </w:t>
      </w:r>
      <w:r w:rsidR="00FD2F99" w:rsidRPr="00FD2F99">
        <w:rPr>
          <w:rFonts w:ascii="Times New Roman" w:hAnsi="Times New Roman" w:cs="Times New Roman"/>
          <w:sz w:val="24"/>
          <w:szCs w:val="24"/>
        </w:rPr>
        <w:t xml:space="preserve">przetwarzanie jest niezbędne </w:t>
      </w:r>
      <w:r w:rsidR="006C166E">
        <w:rPr>
          <w:rFonts w:ascii="Times New Roman" w:hAnsi="Times New Roman" w:cs="Times New Roman"/>
          <w:sz w:val="24"/>
          <w:szCs w:val="24"/>
        </w:rPr>
        <w:t>do wykonania zadania realizowanego w</w:t>
      </w:r>
      <w:r w:rsidR="00FD2F99" w:rsidRPr="00FD2F99">
        <w:rPr>
          <w:rFonts w:ascii="Times New Roman" w:hAnsi="Times New Roman" w:cs="Times New Roman"/>
          <w:sz w:val="24"/>
          <w:szCs w:val="24"/>
        </w:rPr>
        <w:t xml:space="preserve"> interes</w:t>
      </w:r>
      <w:r w:rsidR="006C166E">
        <w:rPr>
          <w:rFonts w:ascii="Times New Roman" w:hAnsi="Times New Roman" w:cs="Times New Roman"/>
          <w:sz w:val="24"/>
          <w:szCs w:val="24"/>
        </w:rPr>
        <w:t>i</w:t>
      </w:r>
      <w:r w:rsidR="00FD2F99" w:rsidRPr="00FD2F99">
        <w:rPr>
          <w:rFonts w:ascii="Times New Roman" w:hAnsi="Times New Roman" w:cs="Times New Roman"/>
          <w:sz w:val="24"/>
          <w:szCs w:val="24"/>
        </w:rPr>
        <w:t>e publicznym, w związku z art. 22 -</w:t>
      </w:r>
      <w:r w:rsidR="00FD2F99">
        <w:rPr>
          <w:rFonts w:ascii="Times New Roman" w:hAnsi="Times New Roman" w:cs="Times New Roman"/>
          <w:sz w:val="24"/>
          <w:szCs w:val="24"/>
        </w:rPr>
        <w:t xml:space="preserve"> </w:t>
      </w:r>
      <w:r w:rsidR="006C166E">
        <w:rPr>
          <w:rFonts w:ascii="Times New Roman" w:hAnsi="Times New Roman" w:cs="Times New Roman"/>
          <w:sz w:val="24"/>
          <w:szCs w:val="24"/>
        </w:rPr>
        <w:t>R</w:t>
      </w:r>
      <w:r w:rsidR="00FD2F99" w:rsidRPr="00FD2F99">
        <w:rPr>
          <w:rFonts w:ascii="Times New Roman" w:hAnsi="Times New Roman" w:cs="Times New Roman"/>
          <w:sz w:val="24"/>
          <w:szCs w:val="24"/>
        </w:rPr>
        <w:t>ozporządzenia Parlamentu Europejskiego i Rady (UE) 2021/241 z dnia 12 lutego 2021 r. ustanawiającego Instrument na rzecz Odbudowy i Zwiększania Odporności (Dz. Urz. UE L 57 z 18.02.2021, str. 17).</w:t>
      </w:r>
      <w:r w:rsidR="0096360B" w:rsidRPr="00A24A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A506F" w14:textId="77777777" w:rsidR="001C0689" w:rsidRPr="003A2929" w:rsidRDefault="001C0689" w:rsidP="001C0689">
      <w:pPr>
        <w:pStyle w:val="Nagwek1"/>
        <w:numPr>
          <w:ilvl w:val="0"/>
          <w:numId w:val="9"/>
        </w:numPr>
        <w:rPr>
          <w:b w:val="0"/>
          <w:color w:val="000000"/>
          <w:sz w:val="24"/>
          <w:szCs w:val="24"/>
        </w:rPr>
      </w:pPr>
      <w:r w:rsidRPr="00A24AAE">
        <w:rPr>
          <w:sz w:val="24"/>
          <w:szCs w:val="24"/>
        </w:rPr>
        <w:t>INFORMACJA</w:t>
      </w:r>
      <w:r w:rsidRPr="003A2929">
        <w:rPr>
          <w:color w:val="000000"/>
          <w:sz w:val="24"/>
          <w:szCs w:val="24"/>
        </w:rPr>
        <w:t xml:space="preserve"> O ODBIORCACH DANYCH</w:t>
      </w:r>
    </w:p>
    <w:p w14:paraId="794ECB97" w14:textId="49F3E8A0" w:rsidR="006C166E" w:rsidRDefault="00FD2F99" w:rsidP="003427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99">
        <w:rPr>
          <w:rFonts w:ascii="Times New Roman" w:hAnsi="Times New Roman" w:cs="Times New Roman"/>
          <w:sz w:val="24"/>
          <w:szCs w:val="24"/>
        </w:rPr>
        <w:t xml:space="preserve">Odbiorcami </w:t>
      </w:r>
      <w:r w:rsidR="0008727C">
        <w:rPr>
          <w:rFonts w:ascii="Times New Roman" w:hAnsi="Times New Roman" w:cs="Times New Roman"/>
          <w:sz w:val="24"/>
          <w:szCs w:val="24"/>
        </w:rPr>
        <w:t>Pani/Pana</w:t>
      </w:r>
      <w:r w:rsidR="0008727C" w:rsidRPr="00FD2F99">
        <w:rPr>
          <w:rFonts w:ascii="Times New Roman" w:hAnsi="Times New Roman" w:cs="Times New Roman"/>
          <w:sz w:val="24"/>
          <w:szCs w:val="24"/>
        </w:rPr>
        <w:t xml:space="preserve"> </w:t>
      </w:r>
      <w:r w:rsidRPr="00FD2F99">
        <w:rPr>
          <w:rFonts w:ascii="Times New Roman" w:hAnsi="Times New Roman" w:cs="Times New Roman"/>
          <w:sz w:val="24"/>
          <w:szCs w:val="24"/>
        </w:rPr>
        <w:t>danych osobowych mogą być podmioty uprawnione do ich otrzymania na podstawie obowiązujących przepisów prawa. </w:t>
      </w:r>
    </w:p>
    <w:p w14:paraId="65E79A6D" w14:textId="28CC8AC1" w:rsidR="0008727C" w:rsidRPr="00EC053F" w:rsidRDefault="0008727C" w:rsidP="0008727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053F">
        <w:rPr>
          <w:rFonts w:ascii="Times New Roman" w:hAnsi="Times New Roman" w:cs="Times New Roman"/>
          <w:bCs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dbiorcami danych osobowych mogą być również </w:t>
      </w:r>
      <w:r w:rsidRPr="00EC053F">
        <w:rPr>
          <w:rFonts w:ascii="Times New Roman" w:hAnsi="Times New Roman" w:cs="Times New Roman"/>
          <w:bCs/>
          <w:sz w:val="24"/>
          <w:szCs w:val="24"/>
        </w:rPr>
        <w:t xml:space="preserve">podmioty przetwarzające dane osobowe na zlecenie </w:t>
      </w:r>
      <w:r w:rsidRPr="00957A08">
        <w:rPr>
          <w:rFonts w:ascii="Times New Roman" w:hAnsi="Times New Roman" w:cs="Times New Roman"/>
          <w:bCs/>
          <w:sz w:val="24"/>
          <w:szCs w:val="24"/>
        </w:rPr>
        <w:t>Administratora,</w:t>
      </w:r>
      <w:r w:rsidRPr="00EC053F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F51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53F">
        <w:rPr>
          <w:rFonts w:ascii="Times New Roman" w:hAnsi="Times New Roman" w:cs="Times New Roman"/>
          <w:bCs/>
          <w:sz w:val="24"/>
          <w:szCs w:val="24"/>
        </w:rPr>
        <w:t>szczególności te, z</w:t>
      </w:r>
      <w:r w:rsidR="00F51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053F">
        <w:rPr>
          <w:rFonts w:ascii="Times New Roman" w:hAnsi="Times New Roman" w:cs="Times New Roman"/>
          <w:bCs/>
          <w:sz w:val="24"/>
          <w:szCs w:val="24"/>
        </w:rPr>
        <w:t>którymi zawarto umowy na świadczenie usług serwisowych dla użytkowanych systemów informatycznych.</w:t>
      </w:r>
    </w:p>
    <w:p w14:paraId="2818AED2" w14:textId="25902E72" w:rsidR="003427C8" w:rsidRPr="00A24AAE" w:rsidRDefault="00FD2F99" w:rsidP="003427C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F99">
        <w:rPr>
          <w:rFonts w:ascii="Times New Roman" w:hAnsi="Times New Roman" w:cs="Times New Roman"/>
          <w:sz w:val="24"/>
          <w:szCs w:val="24"/>
        </w:rPr>
        <w:t>Odrębną kategorię odbiorców stanowią podmioty przetwarzające dane osobowe na zlecenie Administratora, w szczególności</w:t>
      </w:r>
      <w:r w:rsidR="00F519A2">
        <w:rPr>
          <w:rFonts w:ascii="Times New Roman" w:hAnsi="Times New Roman" w:cs="Times New Roman"/>
          <w:sz w:val="24"/>
          <w:szCs w:val="24"/>
        </w:rPr>
        <w:t xml:space="preserve"> </w:t>
      </w:r>
      <w:r w:rsidRPr="00FD2F99">
        <w:rPr>
          <w:rFonts w:ascii="Times New Roman" w:hAnsi="Times New Roman" w:cs="Times New Roman"/>
          <w:sz w:val="24"/>
          <w:szCs w:val="24"/>
        </w:rPr>
        <w:t xml:space="preserve">podmioty uczestniczące w realizacji, monitorowaniu, kontroli, audycie i ewaluacji </w:t>
      </w:r>
      <w:r>
        <w:rPr>
          <w:rFonts w:ascii="Times New Roman" w:hAnsi="Times New Roman" w:cs="Times New Roman"/>
          <w:sz w:val="24"/>
          <w:szCs w:val="24"/>
        </w:rPr>
        <w:t>inwestycji</w:t>
      </w:r>
      <w:r w:rsidRPr="00FD2F99">
        <w:rPr>
          <w:rFonts w:ascii="Times New Roman" w:hAnsi="Times New Roman" w:cs="Times New Roman"/>
          <w:sz w:val="24"/>
          <w:szCs w:val="24"/>
        </w:rPr>
        <w:t>, finansowan</w:t>
      </w:r>
      <w:r w:rsidR="0083112B">
        <w:rPr>
          <w:rFonts w:ascii="Times New Roman" w:hAnsi="Times New Roman" w:cs="Times New Roman"/>
          <w:sz w:val="24"/>
          <w:szCs w:val="24"/>
        </w:rPr>
        <w:t>ych</w:t>
      </w:r>
      <w:r w:rsidRPr="00FD2F99">
        <w:rPr>
          <w:rFonts w:ascii="Times New Roman" w:hAnsi="Times New Roman" w:cs="Times New Roman"/>
          <w:sz w:val="24"/>
          <w:szCs w:val="24"/>
        </w:rPr>
        <w:t xml:space="preserve"> w ramach KPO.</w:t>
      </w:r>
    </w:p>
    <w:p w14:paraId="16E30702" w14:textId="0BD26B57" w:rsidR="00A845E5" w:rsidRPr="00D876E2" w:rsidRDefault="000017C0" w:rsidP="00A24AAE">
      <w:pPr>
        <w:pStyle w:val="Nagwek1"/>
        <w:numPr>
          <w:ilvl w:val="0"/>
          <w:numId w:val="9"/>
        </w:numPr>
        <w:rPr>
          <w:b w:val="0"/>
          <w:color w:val="000000"/>
          <w:sz w:val="24"/>
          <w:szCs w:val="24"/>
        </w:rPr>
      </w:pPr>
      <w:r w:rsidRPr="00D876E2">
        <w:rPr>
          <w:color w:val="000000"/>
          <w:sz w:val="24"/>
          <w:szCs w:val="24"/>
        </w:rPr>
        <w:t>OKRES PRZECHOWYWANIA DANYCH</w:t>
      </w:r>
    </w:p>
    <w:p w14:paraId="2A24FC78" w14:textId="019923C6" w:rsidR="00A845E5" w:rsidRPr="00A24AAE" w:rsidRDefault="0008727C" w:rsidP="00957A08">
      <w:pPr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Pani/Pana d</w:t>
      </w:r>
      <w:r w:rsidR="001C0689" w:rsidRPr="001C0689">
        <w:rPr>
          <w:rFonts w:ascii="Times New Roman" w:hAnsi="Times New Roman" w:cs="Times New Roman"/>
          <w:sz w:val="24"/>
          <w:szCs w:val="24"/>
        </w:rPr>
        <w:t>ane osobowe będą przechowywane przez okres niezbędny do realizacji celów przetwarzania</w:t>
      </w:r>
      <w:r w:rsidR="006C166E">
        <w:rPr>
          <w:rFonts w:ascii="Times New Roman" w:hAnsi="Times New Roman" w:cs="Times New Roman"/>
          <w:sz w:val="24"/>
          <w:szCs w:val="24"/>
        </w:rPr>
        <w:t>,</w:t>
      </w:r>
      <w:r w:rsidR="001C0689" w:rsidRPr="001C0689">
        <w:rPr>
          <w:rFonts w:ascii="Times New Roman" w:hAnsi="Times New Roman" w:cs="Times New Roman"/>
          <w:sz w:val="24"/>
          <w:szCs w:val="24"/>
        </w:rPr>
        <w:t xml:space="preserve"> określonych w pkt</w:t>
      </w:r>
      <w:r w:rsidR="006C166E">
        <w:rPr>
          <w:rFonts w:ascii="Times New Roman" w:hAnsi="Times New Roman" w:cs="Times New Roman"/>
          <w:sz w:val="24"/>
          <w:szCs w:val="24"/>
        </w:rPr>
        <w:t>.</w:t>
      </w:r>
      <w:r w:rsidR="001C0689" w:rsidRPr="001C0689">
        <w:rPr>
          <w:rFonts w:ascii="Times New Roman" w:hAnsi="Times New Roman" w:cs="Times New Roman"/>
          <w:sz w:val="24"/>
          <w:szCs w:val="24"/>
        </w:rPr>
        <w:t xml:space="preserve"> 3</w:t>
      </w:r>
      <w:r w:rsidR="006C166E">
        <w:rPr>
          <w:rFonts w:ascii="Times New Roman" w:hAnsi="Times New Roman" w:cs="Times New Roman"/>
          <w:sz w:val="24"/>
          <w:szCs w:val="24"/>
        </w:rPr>
        <w:t>.</w:t>
      </w:r>
      <w:r w:rsidR="001C0689" w:rsidRPr="001C0689">
        <w:rPr>
          <w:rFonts w:ascii="Times New Roman" w:hAnsi="Times New Roman" w:cs="Times New Roman"/>
          <w:sz w:val="24"/>
          <w:szCs w:val="24"/>
        </w:rPr>
        <w:t xml:space="preserve"> lub do momentu wygaśnięcia obowiązków ciążących na Administratorze, a po upływie tego okresu będą archiwizowane zgodnie z okresem przewidzianym w przepisach prawa.</w:t>
      </w:r>
    </w:p>
    <w:p w14:paraId="67F65777" w14:textId="77777777" w:rsidR="00A845E5" w:rsidRPr="00A24AAE" w:rsidRDefault="00A845E5" w:rsidP="00A24AAE">
      <w:pPr>
        <w:pStyle w:val="Nagwek1"/>
        <w:numPr>
          <w:ilvl w:val="0"/>
          <w:numId w:val="9"/>
        </w:numPr>
        <w:rPr>
          <w:b w:val="0"/>
          <w:color w:val="000000"/>
          <w:sz w:val="24"/>
          <w:szCs w:val="24"/>
        </w:rPr>
      </w:pPr>
      <w:r w:rsidRPr="00A24AAE">
        <w:rPr>
          <w:color w:val="000000"/>
          <w:sz w:val="24"/>
          <w:szCs w:val="24"/>
        </w:rPr>
        <w:t>PRAWA OSÓB, KTÓRYCH DANE DOTYCZĄ</w:t>
      </w:r>
    </w:p>
    <w:p w14:paraId="70866232" w14:textId="59B72CD4" w:rsidR="001F74D5" w:rsidRPr="00A24AAE" w:rsidRDefault="005158EC" w:rsidP="00A845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24AAE">
        <w:rPr>
          <w:rFonts w:ascii="Times New Roman" w:hAnsi="Times New Roman" w:cs="Times New Roman"/>
          <w:sz w:val="24"/>
          <w:szCs w:val="24"/>
        </w:rPr>
        <w:t>Osob</w:t>
      </w:r>
      <w:r w:rsidR="00157346">
        <w:rPr>
          <w:rFonts w:ascii="Times New Roman" w:hAnsi="Times New Roman" w:cs="Times New Roman"/>
          <w:sz w:val="24"/>
          <w:szCs w:val="24"/>
        </w:rPr>
        <w:t>ie</w:t>
      </w:r>
      <w:r w:rsidRPr="00A24AAE">
        <w:rPr>
          <w:rFonts w:ascii="Times New Roman" w:hAnsi="Times New Roman" w:cs="Times New Roman"/>
          <w:sz w:val="24"/>
          <w:szCs w:val="24"/>
        </w:rPr>
        <w:t>, któr</w:t>
      </w:r>
      <w:r w:rsidR="00157346">
        <w:rPr>
          <w:rFonts w:ascii="Times New Roman" w:hAnsi="Times New Roman" w:cs="Times New Roman"/>
          <w:sz w:val="24"/>
          <w:szCs w:val="24"/>
        </w:rPr>
        <w:t>ej</w:t>
      </w:r>
      <w:r w:rsidRPr="00A24AAE">
        <w:rPr>
          <w:rFonts w:ascii="Times New Roman" w:hAnsi="Times New Roman" w:cs="Times New Roman"/>
          <w:sz w:val="24"/>
          <w:szCs w:val="24"/>
        </w:rPr>
        <w:t xml:space="preserve"> dane dotyczą przysługuje</w:t>
      </w:r>
      <w:r w:rsidR="00541193">
        <w:rPr>
          <w:rFonts w:ascii="Times New Roman" w:hAnsi="Times New Roman" w:cs="Times New Roman"/>
          <w:sz w:val="24"/>
          <w:szCs w:val="24"/>
        </w:rPr>
        <w:t xml:space="preserve"> prawo do</w:t>
      </w:r>
      <w:r w:rsidR="00081814" w:rsidRPr="00A24AAE">
        <w:rPr>
          <w:rFonts w:ascii="Times New Roman" w:hAnsi="Times New Roman" w:cs="Times New Roman"/>
          <w:sz w:val="24"/>
          <w:szCs w:val="24"/>
        </w:rPr>
        <w:t>:</w:t>
      </w:r>
    </w:p>
    <w:p w14:paraId="25354FB5" w14:textId="629F05F6" w:rsidR="00BB54C1" w:rsidRPr="00A24AAE" w:rsidRDefault="00081814" w:rsidP="002B182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315C08">
        <w:rPr>
          <w:rFonts w:ascii="Times New Roman" w:hAnsi="Times New Roman"/>
        </w:rPr>
        <w:t xml:space="preserve">dostępu do </w:t>
      </w:r>
      <w:r w:rsidR="00226732" w:rsidRPr="00315C08">
        <w:rPr>
          <w:rFonts w:ascii="Times New Roman" w:hAnsi="Times New Roman"/>
        </w:rPr>
        <w:t xml:space="preserve">treści </w:t>
      </w:r>
      <w:r w:rsidRPr="00315C08">
        <w:rPr>
          <w:rFonts w:ascii="Times New Roman" w:hAnsi="Times New Roman"/>
        </w:rPr>
        <w:t>swoich danych osobowych</w:t>
      </w:r>
      <w:r w:rsidRPr="00A24AAE">
        <w:rPr>
          <w:rFonts w:ascii="Times New Roman" w:hAnsi="Times New Roman"/>
        </w:rPr>
        <w:t xml:space="preserve"> </w:t>
      </w:r>
      <w:r w:rsidR="0058375E">
        <w:rPr>
          <w:rFonts w:ascii="Times New Roman" w:hAnsi="Times New Roman"/>
        </w:rPr>
        <w:t>(a</w:t>
      </w:r>
      <w:r w:rsidRPr="00A24AAE">
        <w:rPr>
          <w:rFonts w:ascii="Times New Roman" w:hAnsi="Times New Roman"/>
        </w:rPr>
        <w:t>rt. 15 RODO</w:t>
      </w:r>
      <w:r w:rsidR="0058375E">
        <w:rPr>
          <w:rFonts w:ascii="Times New Roman" w:hAnsi="Times New Roman"/>
        </w:rPr>
        <w:t>)</w:t>
      </w:r>
      <w:r w:rsidR="00BB54C1" w:rsidRPr="00A24AAE">
        <w:rPr>
          <w:rFonts w:ascii="Times New Roman" w:hAnsi="Times New Roman"/>
        </w:rPr>
        <w:t xml:space="preserve">, </w:t>
      </w:r>
    </w:p>
    <w:p w14:paraId="543B026D" w14:textId="09B4AA14" w:rsidR="00BB54C1" w:rsidRPr="00A24AAE" w:rsidRDefault="00081814" w:rsidP="002B182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315C08">
        <w:rPr>
          <w:rFonts w:ascii="Times New Roman" w:hAnsi="Times New Roman"/>
        </w:rPr>
        <w:t>sprostowania danych</w:t>
      </w:r>
      <w:r w:rsidRPr="00A24AAE">
        <w:rPr>
          <w:rFonts w:ascii="Times New Roman" w:hAnsi="Times New Roman"/>
        </w:rPr>
        <w:t xml:space="preserve"> </w:t>
      </w:r>
      <w:r w:rsidR="0058375E">
        <w:rPr>
          <w:rFonts w:ascii="Times New Roman" w:hAnsi="Times New Roman"/>
        </w:rPr>
        <w:t>osobowych (</w:t>
      </w:r>
      <w:r w:rsidR="001F74D5" w:rsidRPr="00A24AAE">
        <w:rPr>
          <w:rFonts w:ascii="Times New Roman" w:hAnsi="Times New Roman"/>
        </w:rPr>
        <w:t>art. 16 RODO</w:t>
      </w:r>
      <w:r w:rsidR="0058375E">
        <w:rPr>
          <w:rFonts w:ascii="Times New Roman" w:hAnsi="Times New Roman"/>
        </w:rPr>
        <w:t>)</w:t>
      </w:r>
      <w:r w:rsidR="00BB54C1" w:rsidRPr="00A24AAE">
        <w:rPr>
          <w:rFonts w:ascii="Times New Roman" w:hAnsi="Times New Roman"/>
        </w:rPr>
        <w:t xml:space="preserve">, </w:t>
      </w:r>
    </w:p>
    <w:p w14:paraId="7D7D9F50" w14:textId="72ED7078" w:rsidR="001F74D5" w:rsidRPr="00A24AAE" w:rsidRDefault="001F74D5" w:rsidP="002B182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315C08">
        <w:rPr>
          <w:rFonts w:ascii="Times New Roman" w:hAnsi="Times New Roman"/>
        </w:rPr>
        <w:t>ograniczenia pr</w:t>
      </w:r>
      <w:r w:rsidR="00E817BF" w:rsidRPr="00315C08">
        <w:rPr>
          <w:rFonts w:ascii="Times New Roman" w:hAnsi="Times New Roman"/>
        </w:rPr>
        <w:t>zetwarzania</w:t>
      </w:r>
      <w:r w:rsidR="00E817BF" w:rsidRPr="002B1825">
        <w:rPr>
          <w:rFonts w:ascii="Times New Roman" w:hAnsi="Times New Roman"/>
          <w:b/>
        </w:rPr>
        <w:t xml:space="preserve"> </w:t>
      </w:r>
      <w:r w:rsidR="00E817BF" w:rsidRPr="00315C08">
        <w:rPr>
          <w:rFonts w:ascii="Times New Roman" w:hAnsi="Times New Roman"/>
        </w:rPr>
        <w:t>danych osobowych</w:t>
      </w:r>
      <w:r w:rsidR="00E817BF" w:rsidRPr="00A24AAE">
        <w:rPr>
          <w:rFonts w:ascii="Times New Roman" w:hAnsi="Times New Roman"/>
        </w:rPr>
        <w:t xml:space="preserve"> </w:t>
      </w:r>
      <w:r w:rsidR="0058375E">
        <w:rPr>
          <w:rFonts w:ascii="Times New Roman" w:hAnsi="Times New Roman"/>
        </w:rPr>
        <w:t>(</w:t>
      </w:r>
      <w:r w:rsidR="00E817BF" w:rsidRPr="00A24AAE">
        <w:rPr>
          <w:rFonts w:ascii="Times New Roman" w:hAnsi="Times New Roman"/>
        </w:rPr>
        <w:t>art. 18 RODO</w:t>
      </w:r>
      <w:r w:rsidR="0058375E">
        <w:rPr>
          <w:rFonts w:ascii="Times New Roman" w:hAnsi="Times New Roman"/>
        </w:rPr>
        <w:t>)</w:t>
      </w:r>
      <w:r w:rsidR="00226732" w:rsidRPr="00A24AAE">
        <w:rPr>
          <w:rFonts w:ascii="Times New Roman" w:hAnsi="Times New Roman"/>
        </w:rPr>
        <w:t>.</w:t>
      </w:r>
      <w:r w:rsidR="00BB54C1" w:rsidRPr="00A24AAE">
        <w:rPr>
          <w:rFonts w:ascii="Times New Roman" w:hAnsi="Times New Roman"/>
        </w:rPr>
        <w:t xml:space="preserve"> </w:t>
      </w:r>
    </w:p>
    <w:p w14:paraId="6BE4A5AE" w14:textId="0C74E0E4" w:rsidR="00D71F9F" w:rsidRPr="00A24AAE" w:rsidRDefault="00D71F9F" w:rsidP="00A24AAE">
      <w:pPr>
        <w:spacing w:line="276" w:lineRule="auto"/>
        <w:jc w:val="both"/>
        <w:rPr>
          <w:rFonts w:ascii="Times New Roman" w:hAnsi="Times New Roman"/>
        </w:rPr>
      </w:pPr>
      <w:r w:rsidRPr="00A24AAE">
        <w:rPr>
          <w:rFonts w:ascii="Times New Roman" w:hAnsi="Times New Roman" w:cs="Times New Roman"/>
          <w:sz w:val="24"/>
          <w:szCs w:val="24"/>
        </w:rPr>
        <w:t>W przypadku uznania, że przetwarzanie</w:t>
      </w:r>
      <w:r w:rsidR="00C51958">
        <w:rPr>
          <w:rFonts w:ascii="Times New Roman" w:hAnsi="Times New Roman" w:cs="Times New Roman"/>
          <w:sz w:val="24"/>
          <w:szCs w:val="24"/>
        </w:rPr>
        <w:t xml:space="preserve"> </w:t>
      </w:r>
      <w:r w:rsidRPr="00A24AAE">
        <w:rPr>
          <w:rFonts w:ascii="Times New Roman" w:hAnsi="Times New Roman" w:cs="Times New Roman"/>
          <w:sz w:val="24"/>
          <w:szCs w:val="24"/>
        </w:rPr>
        <w:t>danych os</w:t>
      </w:r>
      <w:r w:rsidR="00315C08">
        <w:rPr>
          <w:rFonts w:ascii="Times New Roman" w:hAnsi="Times New Roman" w:cs="Times New Roman"/>
          <w:sz w:val="24"/>
          <w:szCs w:val="24"/>
        </w:rPr>
        <w:t>obowych narusza przepisy prawa</w:t>
      </w:r>
      <w:r w:rsidRPr="00A24AAE">
        <w:rPr>
          <w:rFonts w:ascii="Times New Roman" w:hAnsi="Times New Roman" w:cs="Times New Roman"/>
          <w:sz w:val="24"/>
          <w:szCs w:val="24"/>
        </w:rPr>
        <w:t xml:space="preserve"> </w:t>
      </w:r>
      <w:r w:rsidR="00226732" w:rsidRPr="00A24AAE">
        <w:rPr>
          <w:rFonts w:ascii="Times New Roman" w:hAnsi="Times New Roman" w:cs="Times New Roman"/>
          <w:sz w:val="24"/>
          <w:szCs w:val="24"/>
        </w:rPr>
        <w:t>osob</w:t>
      </w:r>
      <w:r w:rsidR="00C51958">
        <w:rPr>
          <w:rFonts w:ascii="Times New Roman" w:hAnsi="Times New Roman" w:cs="Times New Roman"/>
          <w:sz w:val="24"/>
          <w:szCs w:val="24"/>
        </w:rPr>
        <w:t>ie</w:t>
      </w:r>
      <w:r w:rsidR="00226732" w:rsidRPr="00A24AAE">
        <w:rPr>
          <w:rFonts w:ascii="Times New Roman" w:hAnsi="Times New Roman" w:cs="Times New Roman"/>
          <w:sz w:val="24"/>
          <w:szCs w:val="24"/>
        </w:rPr>
        <w:t>, któr</w:t>
      </w:r>
      <w:r w:rsidR="00C51958">
        <w:rPr>
          <w:rFonts w:ascii="Times New Roman" w:hAnsi="Times New Roman" w:cs="Times New Roman"/>
          <w:sz w:val="24"/>
          <w:szCs w:val="24"/>
        </w:rPr>
        <w:t>ej</w:t>
      </w:r>
      <w:r w:rsidR="00226732" w:rsidRPr="00A24AAE">
        <w:rPr>
          <w:rFonts w:ascii="Times New Roman" w:hAnsi="Times New Roman" w:cs="Times New Roman"/>
          <w:sz w:val="24"/>
          <w:szCs w:val="24"/>
        </w:rPr>
        <w:t xml:space="preserve"> dane dotyczą przysługuje prawo</w:t>
      </w:r>
      <w:r w:rsidRPr="00A24AAE">
        <w:rPr>
          <w:rFonts w:ascii="Times New Roman" w:hAnsi="Times New Roman" w:cs="Times New Roman"/>
          <w:sz w:val="24"/>
          <w:szCs w:val="24"/>
        </w:rPr>
        <w:t xml:space="preserve"> wniesienia skargi do organu nadzorczego</w:t>
      </w:r>
      <w:r w:rsidR="00CC2009">
        <w:rPr>
          <w:rFonts w:ascii="Times New Roman" w:hAnsi="Times New Roman" w:cs="Times New Roman"/>
          <w:sz w:val="24"/>
          <w:szCs w:val="24"/>
        </w:rPr>
        <w:t xml:space="preserve"> </w:t>
      </w:r>
      <w:r w:rsidRPr="00A24AAE">
        <w:rPr>
          <w:rFonts w:ascii="Times New Roman" w:hAnsi="Times New Roman" w:cs="Times New Roman"/>
          <w:sz w:val="24"/>
          <w:szCs w:val="24"/>
        </w:rPr>
        <w:t>-</w:t>
      </w:r>
      <w:r w:rsidR="00CC2009">
        <w:rPr>
          <w:rFonts w:ascii="Times New Roman" w:hAnsi="Times New Roman" w:cs="Times New Roman"/>
          <w:sz w:val="24"/>
          <w:szCs w:val="24"/>
        </w:rPr>
        <w:t xml:space="preserve"> </w:t>
      </w:r>
      <w:r w:rsidRPr="00A24AAE">
        <w:rPr>
          <w:rFonts w:ascii="Times New Roman" w:hAnsi="Times New Roman" w:cs="Times New Roman"/>
          <w:sz w:val="24"/>
          <w:szCs w:val="24"/>
        </w:rPr>
        <w:t>Prezesa Urzędu Ochro</w:t>
      </w:r>
      <w:r w:rsidR="00226732" w:rsidRPr="00A24AAE">
        <w:rPr>
          <w:rFonts w:ascii="Times New Roman" w:hAnsi="Times New Roman" w:cs="Times New Roman"/>
          <w:sz w:val="24"/>
          <w:szCs w:val="24"/>
        </w:rPr>
        <w:t>ny Danych Osobowych</w:t>
      </w:r>
      <w:r w:rsidRPr="00A24AAE">
        <w:rPr>
          <w:rFonts w:ascii="Times New Roman" w:hAnsi="Times New Roman" w:cs="Times New Roman"/>
          <w:sz w:val="24"/>
          <w:szCs w:val="24"/>
        </w:rPr>
        <w:t>.</w:t>
      </w:r>
    </w:p>
    <w:p w14:paraId="63187808" w14:textId="5563B3B8" w:rsidR="00E817BF" w:rsidRPr="00A24AAE" w:rsidRDefault="00E817BF" w:rsidP="00A24AAE">
      <w:pPr>
        <w:pStyle w:val="Nagwek1"/>
        <w:numPr>
          <w:ilvl w:val="0"/>
          <w:numId w:val="9"/>
        </w:numPr>
        <w:rPr>
          <w:sz w:val="24"/>
          <w:szCs w:val="24"/>
        </w:rPr>
      </w:pPr>
      <w:r w:rsidRPr="00A24AAE">
        <w:rPr>
          <w:color w:val="000000"/>
          <w:sz w:val="24"/>
          <w:szCs w:val="24"/>
        </w:rPr>
        <w:t>INFORMACJA O OBOWIĄZKU L</w:t>
      </w:r>
      <w:r w:rsidR="00226732" w:rsidRPr="00A24AAE">
        <w:rPr>
          <w:color w:val="000000"/>
          <w:sz w:val="24"/>
          <w:szCs w:val="24"/>
        </w:rPr>
        <w:t xml:space="preserve">UB DOBROWOLNOŚCI PODANIA DANYCH </w:t>
      </w:r>
      <w:r w:rsidRPr="00A24AAE">
        <w:rPr>
          <w:color w:val="000000"/>
          <w:sz w:val="24"/>
          <w:szCs w:val="24"/>
        </w:rPr>
        <w:t>OSOBOWYCH</w:t>
      </w:r>
    </w:p>
    <w:p w14:paraId="4A29B86B" w14:textId="25593093" w:rsidR="0008727C" w:rsidRPr="0008727C" w:rsidRDefault="0008727C" w:rsidP="007E4D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27C">
        <w:rPr>
          <w:rFonts w:ascii="Times New Roman" w:hAnsi="Times New Roman" w:cs="Times New Roman"/>
          <w:color w:val="000000"/>
          <w:sz w:val="24"/>
          <w:szCs w:val="24"/>
        </w:rPr>
        <w:t>Podanie przez Panią/Pana danych osobowych jest dobrowolne, jednak ich niepodanie może utrudnić lub uniemożliwić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obsługę zgłoszenia, w tym w szczególności:</w:t>
      </w:r>
      <w:r w:rsidRPr="000872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kontakt w sprawie zgłoszenia, </w:t>
      </w:r>
      <w:r w:rsidRPr="0008727C">
        <w:rPr>
          <w:rFonts w:ascii="Times New Roman" w:hAnsi="Times New Roman" w:cs="Times New Roman"/>
          <w:color w:val="000000"/>
          <w:sz w:val="24"/>
          <w:szCs w:val="24"/>
        </w:rPr>
        <w:t>prowadzenie działań wyjaśniających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727C">
        <w:rPr>
          <w:rFonts w:ascii="Times New Roman" w:hAnsi="Times New Roman" w:cs="Times New Roman"/>
          <w:color w:val="000000"/>
          <w:sz w:val="24"/>
          <w:szCs w:val="24"/>
        </w:rPr>
        <w:t xml:space="preserve">lub przekazanie informacji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temat podjętych działań następczych i powodów takich działań. </w:t>
      </w:r>
    </w:p>
    <w:p w14:paraId="33CE3278" w14:textId="7EFF7234" w:rsidR="00226732" w:rsidRPr="002B1825" w:rsidRDefault="00E817BF" w:rsidP="002B1825">
      <w:pPr>
        <w:pStyle w:val="Nagwek1"/>
        <w:numPr>
          <w:ilvl w:val="0"/>
          <w:numId w:val="9"/>
        </w:numPr>
        <w:rPr>
          <w:b w:val="0"/>
          <w:color w:val="000000"/>
          <w:sz w:val="24"/>
          <w:szCs w:val="24"/>
        </w:rPr>
      </w:pPr>
      <w:r w:rsidRPr="00A24AAE">
        <w:rPr>
          <w:color w:val="000000"/>
          <w:sz w:val="24"/>
          <w:szCs w:val="24"/>
        </w:rPr>
        <w:t>INFORMACJA O ZAUTOMATYZOWANYM PODEJMOWANIU</w:t>
      </w:r>
      <w:r w:rsidR="00226732" w:rsidRPr="00A24AAE">
        <w:rPr>
          <w:color w:val="000000"/>
          <w:sz w:val="24"/>
          <w:szCs w:val="24"/>
        </w:rPr>
        <w:t xml:space="preserve"> DECYZJI</w:t>
      </w:r>
      <w:r w:rsidRPr="00A24AAE">
        <w:rPr>
          <w:color w:val="000000"/>
          <w:sz w:val="24"/>
          <w:szCs w:val="24"/>
        </w:rPr>
        <w:t>, W TYM PROFILOWANIU</w:t>
      </w:r>
    </w:p>
    <w:p w14:paraId="074F6B6C" w14:textId="6DC26722" w:rsidR="00C16519" w:rsidRPr="00D876E2" w:rsidRDefault="00226732" w:rsidP="007E4DF4">
      <w:pPr>
        <w:jc w:val="both"/>
        <w:rPr>
          <w:rFonts w:ascii="Times New Roman" w:hAnsi="Times New Roman" w:cs="Times New Roman"/>
          <w:sz w:val="24"/>
          <w:szCs w:val="24"/>
        </w:rPr>
      </w:pPr>
      <w:r w:rsidRPr="003A2929">
        <w:rPr>
          <w:rFonts w:ascii="Times New Roman" w:hAnsi="Times New Roman" w:cs="Times New Roman"/>
          <w:color w:val="000000"/>
          <w:sz w:val="24"/>
          <w:szCs w:val="24"/>
        </w:rPr>
        <w:t xml:space="preserve">Przetwarzane przez Administratora dane osobowe nie będą wykorzystywane do podejmowania zautomatyzowanych decyzji w indywidualnych przypadkach, w tym do profilowania, </w:t>
      </w:r>
      <w:r w:rsidR="00E817BF" w:rsidRPr="00D876E2">
        <w:rPr>
          <w:rFonts w:ascii="Times New Roman" w:hAnsi="Times New Roman" w:cs="Times New Roman"/>
          <w:color w:val="1B1B1B"/>
          <w:sz w:val="24"/>
          <w:szCs w:val="24"/>
        </w:rPr>
        <w:t>o którym mowa w art. 22 RODO.</w:t>
      </w:r>
    </w:p>
    <w:sectPr w:rsidR="00C16519" w:rsidRPr="00D8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5340" w14:textId="77777777" w:rsidR="00797D5B" w:rsidRDefault="00797D5B" w:rsidP="00257D16">
      <w:pPr>
        <w:spacing w:after="0" w:line="240" w:lineRule="auto"/>
      </w:pPr>
      <w:r>
        <w:separator/>
      </w:r>
    </w:p>
  </w:endnote>
  <w:endnote w:type="continuationSeparator" w:id="0">
    <w:p w14:paraId="752A07FB" w14:textId="77777777" w:rsidR="00797D5B" w:rsidRDefault="00797D5B" w:rsidP="0025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BEF8" w14:textId="77777777" w:rsidR="00797D5B" w:rsidRDefault="00797D5B" w:rsidP="00257D16">
      <w:pPr>
        <w:spacing w:after="0" w:line="240" w:lineRule="auto"/>
      </w:pPr>
      <w:r>
        <w:separator/>
      </w:r>
    </w:p>
  </w:footnote>
  <w:footnote w:type="continuationSeparator" w:id="0">
    <w:p w14:paraId="0C15908E" w14:textId="77777777" w:rsidR="00797D5B" w:rsidRDefault="00797D5B" w:rsidP="00257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1132"/>
    <w:multiLevelType w:val="hybridMultilevel"/>
    <w:tmpl w:val="DE0CFFC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5AC0DDB"/>
    <w:multiLevelType w:val="hybridMultilevel"/>
    <w:tmpl w:val="88349D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C8026F"/>
    <w:multiLevelType w:val="hybridMultilevel"/>
    <w:tmpl w:val="5BD6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E31DF"/>
    <w:multiLevelType w:val="hybridMultilevel"/>
    <w:tmpl w:val="A85C69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CEEF5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DE0AB4"/>
    <w:multiLevelType w:val="hybridMultilevel"/>
    <w:tmpl w:val="08643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C5E0E"/>
    <w:multiLevelType w:val="hybridMultilevel"/>
    <w:tmpl w:val="FA366B9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ED73D0"/>
    <w:multiLevelType w:val="hybridMultilevel"/>
    <w:tmpl w:val="813EBF62"/>
    <w:lvl w:ilvl="0" w:tplc="8EA86E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15AFB"/>
    <w:multiLevelType w:val="hybridMultilevel"/>
    <w:tmpl w:val="2C10E77C"/>
    <w:lvl w:ilvl="0" w:tplc="FCEEF5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45C14DCD"/>
    <w:multiLevelType w:val="hybridMultilevel"/>
    <w:tmpl w:val="FC585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B25A2A"/>
    <w:multiLevelType w:val="hybridMultilevel"/>
    <w:tmpl w:val="A5A2D6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F6212"/>
    <w:multiLevelType w:val="hybridMultilevel"/>
    <w:tmpl w:val="4296C1E0"/>
    <w:lvl w:ilvl="0" w:tplc="487C37F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7CA88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B619F"/>
    <w:multiLevelType w:val="hybridMultilevel"/>
    <w:tmpl w:val="93440202"/>
    <w:lvl w:ilvl="0" w:tplc="FCEEF53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71B43BF"/>
    <w:multiLevelType w:val="hybridMultilevel"/>
    <w:tmpl w:val="4B7C4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9"/>
  </w:num>
  <w:num w:numId="12">
    <w:abstractNumId w:val="8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7"/>
  </w:num>
  <w:num w:numId="21">
    <w:abstractNumId w:val="12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4D5"/>
    <w:rsid w:val="00000E0B"/>
    <w:rsid w:val="000017C0"/>
    <w:rsid w:val="00014A6B"/>
    <w:rsid w:val="00021B5C"/>
    <w:rsid w:val="00033EAF"/>
    <w:rsid w:val="000404F2"/>
    <w:rsid w:val="00081814"/>
    <w:rsid w:val="00085367"/>
    <w:rsid w:val="0008727C"/>
    <w:rsid w:val="000A2173"/>
    <w:rsid w:val="000E665C"/>
    <w:rsid w:val="000F3882"/>
    <w:rsid w:val="00104ACD"/>
    <w:rsid w:val="001135F8"/>
    <w:rsid w:val="00123A7E"/>
    <w:rsid w:val="00157346"/>
    <w:rsid w:val="00170383"/>
    <w:rsid w:val="0019703E"/>
    <w:rsid w:val="001C0689"/>
    <w:rsid w:val="001D6EC3"/>
    <w:rsid w:val="001F74D5"/>
    <w:rsid w:val="00201961"/>
    <w:rsid w:val="002240CB"/>
    <w:rsid w:val="00226732"/>
    <w:rsid w:val="00257D16"/>
    <w:rsid w:val="002A4430"/>
    <w:rsid w:val="002B1825"/>
    <w:rsid w:val="002B31DA"/>
    <w:rsid w:val="002C6068"/>
    <w:rsid w:val="002C7F0E"/>
    <w:rsid w:val="00315331"/>
    <w:rsid w:val="00315C08"/>
    <w:rsid w:val="00321983"/>
    <w:rsid w:val="003427C8"/>
    <w:rsid w:val="00372C2F"/>
    <w:rsid w:val="00377F15"/>
    <w:rsid w:val="003A2929"/>
    <w:rsid w:val="003D0893"/>
    <w:rsid w:val="004405FE"/>
    <w:rsid w:val="004665DB"/>
    <w:rsid w:val="00473604"/>
    <w:rsid w:val="00484CD2"/>
    <w:rsid w:val="004A6D9F"/>
    <w:rsid w:val="004E3FC2"/>
    <w:rsid w:val="00506414"/>
    <w:rsid w:val="005101DC"/>
    <w:rsid w:val="005158EC"/>
    <w:rsid w:val="005340BD"/>
    <w:rsid w:val="00541193"/>
    <w:rsid w:val="00554C1A"/>
    <w:rsid w:val="00562C65"/>
    <w:rsid w:val="0058375E"/>
    <w:rsid w:val="00583BCB"/>
    <w:rsid w:val="005D077C"/>
    <w:rsid w:val="005D170A"/>
    <w:rsid w:val="00627944"/>
    <w:rsid w:val="00627DB7"/>
    <w:rsid w:val="00657C73"/>
    <w:rsid w:val="006C166E"/>
    <w:rsid w:val="006C6D15"/>
    <w:rsid w:val="006E1945"/>
    <w:rsid w:val="006F093C"/>
    <w:rsid w:val="0070064C"/>
    <w:rsid w:val="007579C2"/>
    <w:rsid w:val="00774334"/>
    <w:rsid w:val="00777C41"/>
    <w:rsid w:val="00791661"/>
    <w:rsid w:val="007926E1"/>
    <w:rsid w:val="00797D5B"/>
    <w:rsid w:val="007E2842"/>
    <w:rsid w:val="007E4DF4"/>
    <w:rsid w:val="007E523A"/>
    <w:rsid w:val="007E539F"/>
    <w:rsid w:val="007F0CF2"/>
    <w:rsid w:val="008139C0"/>
    <w:rsid w:val="0083112B"/>
    <w:rsid w:val="0088085F"/>
    <w:rsid w:val="008A1061"/>
    <w:rsid w:val="008D5AC3"/>
    <w:rsid w:val="0091319A"/>
    <w:rsid w:val="0094024B"/>
    <w:rsid w:val="00957A08"/>
    <w:rsid w:val="0096360B"/>
    <w:rsid w:val="009767AA"/>
    <w:rsid w:val="00980354"/>
    <w:rsid w:val="00994FCF"/>
    <w:rsid w:val="009B60C3"/>
    <w:rsid w:val="009C32D9"/>
    <w:rsid w:val="009C4695"/>
    <w:rsid w:val="009C5F3C"/>
    <w:rsid w:val="00A2250A"/>
    <w:rsid w:val="00A24AAE"/>
    <w:rsid w:val="00A31732"/>
    <w:rsid w:val="00A51579"/>
    <w:rsid w:val="00A65EBD"/>
    <w:rsid w:val="00A67DEC"/>
    <w:rsid w:val="00A845E5"/>
    <w:rsid w:val="00AA1E91"/>
    <w:rsid w:val="00AE3EB4"/>
    <w:rsid w:val="00AF1317"/>
    <w:rsid w:val="00B02917"/>
    <w:rsid w:val="00BB54C1"/>
    <w:rsid w:val="00BE2C13"/>
    <w:rsid w:val="00BF2B4D"/>
    <w:rsid w:val="00C16519"/>
    <w:rsid w:val="00C20B48"/>
    <w:rsid w:val="00C31B9E"/>
    <w:rsid w:val="00C51958"/>
    <w:rsid w:val="00C64167"/>
    <w:rsid w:val="00C87D0A"/>
    <w:rsid w:val="00C912FE"/>
    <w:rsid w:val="00CC2009"/>
    <w:rsid w:val="00CC5FD2"/>
    <w:rsid w:val="00CE145E"/>
    <w:rsid w:val="00D12866"/>
    <w:rsid w:val="00D71F9F"/>
    <w:rsid w:val="00D80709"/>
    <w:rsid w:val="00D876E2"/>
    <w:rsid w:val="00DA73D6"/>
    <w:rsid w:val="00DC102A"/>
    <w:rsid w:val="00DD45EC"/>
    <w:rsid w:val="00DD68F5"/>
    <w:rsid w:val="00DF255C"/>
    <w:rsid w:val="00E06833"/>
    <w:rsid w:val="00E32C87"/>
    <w:rsid w:val="00E45AE6"/>
    <w:rsid w:val="00E553CB"/>
    <w:rsid w:val="00E56071"/>
    <w:rsid w:val="00E75519"/>
    <w:rsid w:val="00E75D64"/>
    <w:rsid w:val="00E817BF"/>
    <w:rsid w:val="00ED033F"/>
    <w:rsid w:val="00ED0DCA"/>
    <w:rsid w:val="00F25A5C"/>
    <w:rsid w:val="00F519A2"/>
    <w:rsid w:val="00F63720"/>
    <w:rsid w:val="00F6514C"/>
    <w:rsid w:val="00F87450"/>
    <w:rsid w:val="00FA5698"/>
    <w:rsid w:val="00FC0A79"/>
    <w:rsid w:val="00FD2F99"/>
    <w:rsid w:val="00F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0318"/>
  <w15:chartTrackingRefBased/>
  <w15:docId w15:val="{2A64348F-EBEE-4242-B362-3B186F82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3427C8"/>
    <w:pPr>
      <w:numPr>
        <w:numId w:val="11"/>
      </w:numPr>
      <w:spacing w:before="240" w:after="240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1F74D5"/>
    <w:pPr>
      <w:suppressAutoHyphens/>
      <w:autoSpaceDN w:val="0"/>
      <w:spacing w:after="200" w:line="240" w:lineRule="auto"/>
      <w:ind w:left="720"/>
      <w:textAlignment w:val="baseline"/>
    </w:pPr>
    <w:rPr>
      <w:rFonts w:ascii="Calibri" w:eastAsia="Times New Roman" w:hAnsi="Calibri" w:cs="Times New Roman"/>
      <w:kern w:val="3"/>
      <w:sz w:val="24"/>
      <w:szCs w:val="24"/>
      <w:lang w:eastAsia="pl-PL" w:bidi="hi-IN"/>
    </w:rPr>
  </w:style>
  <w:style w:type="paragraph" w:styleId="Tekstpodstawowy">
    <w:name w:val="Body Text"/>
    <w:basedOn w:val="Normalny"/>
    <w:link w:val="TekstpodstawowyZnak"/>
    <w:unhideWhenUsed/>
    <w:qFormat/>
    <w:rsid w:val="001F74D5"/>
    <w:pPr>
      <w:shd w:val="clear" w:color="auto" w:fill="FFFFFF"/>
      <w:suppressAutoHyphens/>
      <w:spacing w:after="140" w:line="288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F74D5"/>
    <w:rPr>
      <w:rFonts w:ascii="Liberation Serif" w:eastAsia="SimSun" w:hAnsi="Liberation Serif" w:cs="Arial"/>
      <w:kern w:val="2"/>
      <w:sz w:val="24"/>
      <w:szCs w:val="24"/>
      <w:shd w:val="clear" w:color="auto" w:fill="FFFFFF"/>
      <w:lang w:eastAsia="zh-CN" w:bidi="hi-IN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F74D5"/>
    <w:rPr>
      <w:rFonts w:ascii="Calibri" w:eastAsia="Times New Roman" w:hAnsi="Calibri" w:cs="Times New Roman"/>
      <w:kern w:val="3"/>
      <w:sz w:val="24"/>
      <w:szCs w:val="24"/>
      <w:lang w:eastAsia="pl-PL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1F74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7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1F74D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A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A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5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427C8"/>
    <w:rPr>
      <w:rFonts w:ascii="Times New Roman" w:eastAsiaTheme="majorEastAsia" w:hAnsi="Times New Roman" w:cs="Times New Roman"/>
      <w:b/>
      <w:bCs/>
      <w:color w:val="1B1B1B"/>
      <w:spacing w:val="-10"/>
      <w:kern w:val="28"/>
    </w:rPr>
  </w:style>
  <w:style w:type="character" w:customStyle="1" w:styleId="ui-provider">
    <w:name w:val="ui-provider"/>
    <w:basedOn w:val="Domylnaczcionkaakapitu"/>
    <w:rsid w:val="00DA73D6"/>
  </w:style>
  <w:style w:type="character" w:styleId="Odwoanieprzypisudolnego">
    <w:name w:val="footnote reference"/>
    <w:basedOn w:val="Domylnaczcionkaakapitu"/>
    <w:uiPriority w:val="99"/>
    <w:semiHidden/>
    <w:unhideWhenUsed/>
    <w:rsid w:val="00DA73D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7A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7A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39AA3-0EB0-4512-9DE4-33857460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Adriana</dc:creator>
  <cp:keywords/>
  <dc:description/>
  <cp:lastModifiedBy>Halska Aldona</cp:lastModifiedBy>
  <cp:revision>6</cp:revision>
  <dcterms:created xsi:type="dcterms:W3CDTF">2026-05-20T12:21:00Z</dcterms:created>
  <dcterms:modified xsi:type="dcterms:W3CDTF">2026-05-21T10:06:00Z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UxC4dwLulzfINJ8nQH+xvX5LNGipWa4BRSZhPgxsCvnL8buyiGPAE1n+PlMScGjSIgEoKlu+bcKL6n8xQHZwCg==</vt:lpwstr>
  </property>
  <property fmtid="{D5CDD505-2E9C-101B-9397-08002B2CF9AE}" pid="4" name="MFClassificationDate">
    <vt:lpwstr>2023-03-16T14:17:06.6948695+01:00</vt:lpwstr>
  </property>
  <property fmtid="{D5CDD505-2E9C-101B-9397-08002B2CF9AE}" pid="5" name="MFClassifiedBySID">
    <vt:lpwstr>UxC4dwLulzfINJ8nQH+xvX5LNGipWa4BRSZhPgxsCvm42mrIC/DSDv0ggS+FjUN/2v1BBotkLlY5aAiEhoi6uanvKtgfCfCHDmpGpiCqtLP9IYWazZas4M/1GR8Xv3QU</vt:lpwstr>
  </property>
  <property fmtid="{D5CDD505-2E9C-101B-9397-08002B2CF9AE}" pid="6" name="MFGRNItemId">
    <vt:lpwstr>GRN-ea19206e-9b90-47a2-9d80-8be6f7b3abdd</vt:lpwstr>
  </property>
  <property fmtid="{D5CDD505-2E9C-101B-9397-08002B2CF9AE}" pid="7" name="MFHash">
    <vt:lpwstr>w6yzHEGfBDrSC0dFL3m+1Q5CMHmpukl7gbVmF+JK1PY=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