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032B86C5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WPN.261.1.</w:t>
      </w:r>
      <w:r w:rsidR="0069309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.2023.LBu.                                                    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 </w:t>
      </w:r>
      <w:r w:rsidR="0069309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czerwca 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C65EA6"/>
    <w:p w14:paraId="563D6AF2" w14:textId="4FC4F31E" w:rsidR="00693090" w:rsidRDefault="000F366B" w:rsidP="00693090">
      <w:pPr>
        <w:jc w:val="both"/>
        <w:rPr>
          <w:rFonts w:ascii="Arial" w:eastAsia="Calibri" w:hAnsi="Arial" w:cs="Arial"/>
          <w:b/>
          <w:bCs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 xml:space="preserve">(Dz. U. z 2022 r. poz. 1710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693090">
        <w:rPr>
          <w:rFonts w:ascii="Arial" w:hAnsi="Arial" w:cs="Arial"/>
        </w:rPr>
        <w:t>30</w:t>
      </w:r>
      <w:r w:rsidR="00E34686">
        <w:rPr>
          <w:rFonts w:ascii="Arial" w:hAnsi="Arial" w:cs="Arial"/>
        </w:rPr>
        <w:t xml:space="preserve"> czerwca</w:t>
      </w:r>
      <w:r w:rsidR="00960041">
        <w:rPr>
          <w:rFonts w:ascii="Arial" w:hAnsi="Arial" w:cs="Arial"/>
        </w:rPr>
        <w:t xml:space="preserve"> </w:t>
      </w:r>
      <w:r w:rsidR="00160BBB" w:rsidRPr="00DE57D9">
        <w:rPr>
          <w:rFonts w:ascii="Arial" w:hAnsi="Arial" w:cs="Arial"/>
        </w:rPr>
        <w:t>202</w:t>
      </w:r>
      <w:r w:rsidR="00E34686">
        <w:rPr>
          <w:rFonts w:ascii="Arial" w:hAnsi="Arial" w:cs="Arial"/>
        </w:rPr>
        <w:t>3</w:t>
      </w:r>
      <w:r w:rsidR="00B05853" w:rsidRPr="00DE57D9">
        <w:rPr>
          <w:rFonts w:ascii="Arial" w:hAnsi="Arial" w:cs="Arial"/>
        </w:rPr>
        <w:t xml:space="preserve"> r. o godz. </w:t>
      </w:r>
      <w:r w:rsidR="00160BBB" w:rsidRPr="00DE57D9">
        <w:rPr>
          <w:rFonts w:ascii="Arial" w:hAnsi="Arial" w:cs="Arial"/>
        </w:rPr>
        <w:t>1</w:t>
      </w:r>
      <w:r w:rsidR="00693090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>:</w:t>
      </w:r>
      <w:r w:rsidR="00160BBB" w:rsidRPr="00DE57D9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 xml:space="preserve">0 </w:t>
      </w:r>
      <w:r w:rsidR="00E34686">
        <w:rPr>
          <w:rFonts w:ascii="Arial" w:hAnsi="Arial" w:cs="Arial"/>
        </w:rPr>
        <w:br/>
      </w:r>
      <w:r w:rsidR="00B05853" w:rsidRPr="00DE57D9">
        <w:rPr>
          <w:rFonts w:ascii="Arial" w:hAnsi="Arial" w:cs="Arial"/>
        </w:rPr>
        <w:t xml:space="preserve">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z art. 275 pkt 1 ustawy PZP – w trybie podstawowym bez negocjacji na</w:t>
      </w:r>
      <w:r w:rsidR="003C30E3" w:rsidRPr="004E63E7">
        <w:rPr>
          <w:rFonts w:ascii="Arial" w:eastAsia="Calibri" w:hAnsi="Arial" w:cs="Arial"/>
        </w:rPr>
        <w:t xml:space="preserve"> </w:t>
      </w:r>
      <w:r w:rsidR="003C30E3">
        <w:rPr>
          <w:rFonts w:ascii="Arial" w:eastAsia="Calibri" w:hAnsi="Arial" w:cs="Arial"/>
        </w:rPr>
        <w:t>usługę</w:t>
      </w:r>
      <w:r w:rsidR="003C30E3" w:rsidRPr="004E63E7">
        <w:rPr>
          <w:rFonts w:ascii="Arial" w:eastAsia="Calibri" w:hAnsi="Arial" w:cs="Arial"/>
        </w:rPr>
        <w:t xml:space="preserve"> pn.: </w:t>
      </w:r>
      <w:r w:rsidR="003C30E3">
        <w:rPr>
          <w:rFonts w:ascii="Arial" w:eastAsia="Calibri" w:hAnsi="Arial" w:cs="Arial"/>
        </w:rPr>
        <w:t>„</w:t>
      </w:r>
      <w:r w:rsidR="00693090" w:rsidRPr="005D2611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="00693090" w:rsidRPr="00902A82">
        <w:rPr>
          <w:rFonts w:ascii="Arial" w:eastAsia="Calibri" w:hAnsi="Arial" w:cs="Arial"/>
          <w:b/>
          <w:bCs/>
        </w:rPr>
        <w:t>”</w:t>
      </w:r>
      <w:r w:rsidR="00693090">
        <w:rPr>
          <w:rFonts w:ascii="Arial" w:eastAsia="Calibri" w:hAnsi="Arial" w:cs="Arial"/>
          <w:b/>
          <w:bCs/>
        </w:rPr>
        <w:t xml:space="preserve">, </w:t>
      </w:r>
      <w:r w:rsidR="00693090" w:rsidRPr="004E63E7">
        <w:rPr>
          <w:rFonts w:ascii="Arial" w:eastAsia="Calibri" w:hAnsi="Arial" w:cs="Arial"/>
        </w:rPr>
        <w:t>znak: WPN.261</w:t>
      </w:r>
      <w:r w:rsidR="00693090">
        <w:rPr>
          <w:rFonts w:ascii="Arial" w:eastAsia="Calibri" w:hAnsi="Arial" w:cs="Arial"/>
        </w:rPr>
        <w:t>.1</w:t>
      </w:r>
      <w:r w:rsidR="00693090" w:rsidRPr="004E63E7">
        <w:rPr>
          <w:rFonts w:ascii="Arial" w:eastAsia="Calibri" w:hAnsi="Arial" w:cs="Arial"/>
        </w:rPr>
        <w:t>.</w:t>
      </w:r>
      <w:r w:rsidR="00693090">
        <w:rPr>
          <w:rFonts w:ascii="Arial" w:eastAsia="Calibri" w:hAnsi="Arial" w:cs="Arial"/>
        </w:rPr>
        <w:t>6.</w:t>
      </w:r>
      <w:r w:rsidR="00693090" w:rsidRPr="004E63E7">
        <w:rPr>
          <w:rFonts w:ascii="Arial" w:eastAsia="Calibri" w:hAnsi="Arial" w:cs="Arial"/>
        </w:rPr>
        <w:t>202</w:t>
      </w:r>
      <w:r w:rsidR="00693090">
        <w:rPr>
          <w:rFonts w:ascii="Arial" w:eastAsia="Calibri" w:hAnsi="Arial" w:cs="Arial"/>
        </w:rPr>
        <w:t>3</w:t>
      </w:r>
      <w:r w:rsidR="00693090" w:rsidRPr="004E63E7">
        <w:rPr>
          <w:rFonts w:ascii="Arial" w:eastAsia="Calibri" w:hAnsi="Arial" w:cs="Arial"/>
        </w:rPr>
        <w:t>.</w:t>
      </w:r>
      <w:r w:rsidR="00693090">
        <w:rPr>
          <w:rFonts w:ascii="Arial" w:eastAsia="Calibri" w:hAnsi="Arial" w:cs="Arial"/>
        </w:rPr>
        <w:t>LBu</w:t>
      </w:r>
      <w:r w:rsidR="00693090" w:rsidRPr="004E63E7">
        <w:rPr>
          <w:rFonts w:ascii="Arial" w:eastAsia="Calibri" w:hAnsi="Arial" w:cs="Arial"/>
        </w:rPr>
        <w:t>.</w:t>
      </w:r>
    </w:p>
    <w:p w14:paraId="186A6C57" w14:textId="0D3CB184" w:rsidR="00160BBB" w:rsidRPr="00DE57D9" w:rsidRDefault="00160BBB" w:rsidP="00693090">
      <w:pPr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p w14:paraId="2B86E5F5" w14:textId="63CA7799" w:rsidR="001D32E1" w:rsidRDefault="001D32E1" w:rsidP="00C65EA6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/>
          <w:bCs/>
          <w:lang w:eastAsia="ar-SA"/>
        </w:rPr>
      </w:pPr>
    </w:p>
    <w:tbl>
      <w:tblPr>
        <w:tblStyle w:val="Tabela-Siatka"/>
        <w:tblW w:w="4611" w:type="pct"/>
        <w:jc w:val="center"/>
        <w:tblLook w:val="04A0" w:firstRow="1" w:lastRow="0" w:firstColumn="1" w:lastColumn="0" w:noHBand="0" w:noVBand="1"/>
      </w:tblPr>
      <w:tblGrid>
        <w:gridCol w:w="562"/>
        <w:gridCol w:w="2836"/>
        <w:gridCol w:w="3137"/>
        <w:gridCol w:w="1822"/>
      </w:tblGrid>
      <w:tr w:rsidR="00E34686" w:rsidRPr="00E6613A" w14:paraId="3F421735" w14:textId="77777777" w:rsidTr="00693090">
        <w:trPr>
          <w:trHeight w:val="46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B6BDF1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2A1A7A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EA9C175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16F6EC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5AF9E13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693090" w:rsidRPr="00E6613A" w14:paraId="7E881D5E" w14:textId="77777777" w:rsidTr="00693090">
        <w:trPr>
          <w:trHeight w:val="46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1B60" w14:textId="77777777" w:rsidR="00693090" w:rsidRPr="00E6613A" w:rsidRDefault="00693090" w:rsidP="00693090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280" w14:textId="77777777" w:rsidR="00693090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2CAFFA6" w14:textId="77777777" w:rsidR="00693090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Usługi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Transportowe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Stańczyk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Adam</w:t>
            </w:r>
          </w:p>
          <w:p w14:paraId="659CED12" w14:textId="4A750447" w:rsidR="00693090" w:rsidRPr="00CF0283" w:rsidRDefault="00693090" w:rsidP="0069309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3ACF" w14:textId="77777777" w:rsidR="00693090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Kielanówka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361</w:t>
            </w:r>
          </w:p>
          <w:p w14:paraId="3916799A" w14:textId="41A8D16B" w:rsidR="00693090" w:rsidRPr="00E6613A" w:rsidRDefault="00693090" w:rsidP="00693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35-106 Rzeszów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A81" w14:textId="5F8ADDFA" w:rsidR="00693090" w:rsidRPr="00E6613A" w:rsidRDefault="00693090" w:rsidP="00693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26 460,00 zł</w:t>
            </w:r>
          </w:p>
        </w:tc>
      </w:tr>
      <w:tr w:rsidR="00693090" w14:paraId="29FE8770" w14:textId="77777777" w:rsidTr="00693090">
        <w:trPr>
          <w:trHeight w:val="46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C6E" w14:textId="77777777" w:rsidR="00693090" w:rsidRPr="00E6613A" w:rsidRDefault="00693090" w:rsidP="00693090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9982" w14:textId="77777777" w:rsidR="00693090" w:rsidRDefault="00693090" w:rsidP="00693090">
            <w:pPr>
              <w:jc w:val="center"/>
              <w:rPr>
                <w:rFonts w:ascii="Arial" w:hAnsi="Arial" w:cs="Arial"/>
              </w:rPr>
            </w:pPr>
          </w:p>
          <w:p w14:paraId="6077FA53" w14:textId="77777777" w:rsidR="00693090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Usługi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Leśne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5CB23C8" w14:textId="77777777" w:rsidR="00693090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Mariusz </w:t>
            </w:r>
            <w:proofErr w:type="spellStart"/>
            <w:r>
              <w:rPr>
                <w:rFonts w:ascii="Arial" w:hAnsi="Arial" w:cs="Arial"/>
                <w:lang w:val="en-US"/>
              </w:rPr>
              <w:t>Jaworek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DDC15A0" w14:textId="77777777" w:rsidR="00693090" w:rsidRPr="00CA58A2" w:rsidRDefault="00693090" w:rsidP="0069309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380" w14:textId="77777777" w:rsidR="00693090" w:rsidRDefault="00693090" w:rsidP="00693090">
            <w:pPr>
              <w:jc w:val="center"/>
              <w:rPr>
                <w:rFonts w:ascii="Arial" w:hAnsi="Arial" w:cs="Arial"/>
              </w:rPr>
            </w:pPr>
          </w:p>
          <w:p w14:paraId="6B151214" w14:textId="77777777" w:rsidR="00693090" w:rsidRDefault="00693090" w:rsidP="00693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33-316  Rożnów 46</w:t>
            </w:r>
          </w:p>
          <w:p w14:paraId="70CB9FA9" w14:textId="77777777" w:rsidR="00693090" w:rsidRDefault="00693090" w:rsidP="00693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E3F" w14:textId="51AF9DDD" w:rsidR="00693090" w:rsidRDefault="00693090" w:rsidP="00693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27 540,00</w:t>
            </w:r>
            <w:r w:rsidR="003C30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zł</w:t>
            </w:r>
          </w:p>
        </w:tc>
      </w:tr>
    </w:tbl>
    <w:p w14:paraId="23DBC9F2" w14:textId="41DF1976" w:rsidR="00DB1ACC" w:rsidRDefault="00DB1ACC" w:rsidP="00DB1ACC">
      <w:pPr>
        <w:rPr>
          <w:rFonts w:ascii="Arial" w:eastAsia="Lucida Sans Unicode" w:hAnsi="Arial" w:cs="Arial"/>
          <w:b/>
          <w:bCs/>
          <w:lang w:eastAsia="ar-SA"/>
        </w:rPr>
      </w:pPr>
    </w:p>
    <w:p w14:paraId="26E0A7D3" w14:textId="77777777" w:rsidR="00DB1ACC" w:rsidRDefault="00DB1ACC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p w14:paraId="3980AF96" w14:textId="77777777" w:rsidR="009354DF" w:rsidRDefault="009354DF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p w14:paraId="05E9BD8B" w14:textId="77777777" w:rsidR="009354DF" w:rsidRPr="000928A8" w:rsidRDefault="009354DF" w:rsidP="009354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3193610" w14:textId="77777777" w:rsidR="009354DF" w:rsidRPr="000928A8" w:rsidRDefault="009354DF" w:rsidP="009354D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93C0956" w14:textId="77777777" w:rsidR="009354DF" w:rsidRPr="000928A8" w:rsidRDefault="009354DF" w:rsidP="009354D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F3EF617" w14:textId="77777777" w:rsidR="009354DF" w:rsidRPr="000928A8" w:rsidRDefault="009354DF" w:rsidP="009354D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6F4A068A" w14:textId="77777777" w:rsidR="009354DF" w:rsidRPr="00DB1ACC" w:rsidRDefault="009354DF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9354DF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550351561" name="Obraz 155035156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4955"/>
      <w:gridCol w:w="502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0" w:name="_Hlk76112611"/>
          <w:r>
            <w:rPr>
              <w:noProof/>
            </w:rPr>
            <w:drawing>
              <wp:inline distT="0" distB="0" distL="0" distR="0" wp14:anchorId="096184B7" wp14:editId="3CC57F89">
                <wp:extent cx="2981325" cy="723900"/>
                <wp:effectExtent l="0" t="0" r="9525" b="0"/>
                <wp:docPr id="1452755431" name="Obraz 1452755431" descr="logo Regionalnej Dyrekcji Ochrony Środowiska w Rzesz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 Regionalnej Dyrekcji Ochrony Środowiska w Rzesz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1814285584" name="Obraz 181428558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B0C41"/>
    <w:rsid w:val="000F366B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5543D"/>
    <w:rsid w:val="00296AFC"/>
    <w:rsid w:val="002F1622"/>
    <w:rsid w:val="002F4B86"/>
    <w:rsid w:val="0032576F"/>
    <w:rsid w:val="003333AB"/>
    <w:rsid w:val="003459A0"/>
    <w:rsid w:val="003B3C33"/>
    <w:rsid w:val="003C30E3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693090"/>
    <w:rsid w:val="00760FC0"/>
    <w:rsid w:val="00762A7D"/>
    <w:rsid w:val="00765D32"/>
    <w:rsid w:val="00774598"/>
    <w:rsid w:val="00777E3F"/>
    <w:rsid w:val="007A408B"/>
    <w:rsid w:val="008611A1"/>
    <w:rsid w:val="008A2B25"/>
    <w:rsid w:val="008F143D"/>
    <w:rsid w:val="00912417"/>
    <w:rsid w:val="009354DF"/>
    <w:rsid w:val="009372F7"/>
    <w:rsid w:val="00960041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2023-06-30T09:39:00Z</cp:lastPrinted>
  <dcterms:created xsi:type="dcterms:W3CDTF">2023-06-30T09:07:00Z</dcterms:created>
  <dcterms:modified xsi:type="dcterms:W3CDTF">2023-06-30T11:59:00Z</dcterms:modified>
</cp:coreProperties>
</file>