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925F6" w14:textId="3A1B2C29" w:rsidR="000128AE" w:rsidRPr="00A85D33" w:rsidRDefault="000128AE" w:rsidP="002C130E">
      <w:pPr>
        <w:widowControl w:val="0"/>
        <w:shd w:val="clear" w:color="auto" w:fill="FFFFFF"/>
        <w:tabs>
          <w:tab w:val="left" w:pos="442"/>
        </w:tabs>
        <w:suppressAutoHyphens/>
        <w:autoSpaceDE w:val="0"/>
        <w:spacing w:line="276" w:lineRule="auto"/>
        <w:jc w:val="right"/>
        <w:rPr>
          <w:rFonts w:asciiTheme="majorHAnsi" w:hAnsiTheme="majorHAnsi"/>
          <w:b/>
          <w:bCs/>
          <w:iCs/>
          <w:color w:val="000000"/>
          <w:spacing w:val="6"/>
          <w:sz w:val="24"/>
          <w:szCs w:val="24"/>
          <w:lang w:val="pl-PL"/>
        </w:rPr>
      </w:pPr>
      <w:r w:rsidRPr="00A85D33">
        <w:rPr>
          <w:rFonts w:asciiTheme="majorHAnsi" w:hAnsiTheme="majorHAnsi"/>
          <w:b/>
          <w:bCs/>
          <w:iCs/>
          <w:color w:val="000000"/>
          <w:spacing w:val="6"/>
          <w:sz w:val="24"/>
          <w:szCs w:val="24"/>
          <w:lang w:val="pl-PL"/>
        </w:rPr>
        <w:t xml:space="preserve">Załącznik Nr 1 </w:t>
      </w:r>
    </w:p>
    <w:p w14:paraId="6F8B4080" w14:textId="6D153B37" w:rsidR="00104338" w:rsidRPr="00A85D33" w:rsidRDefault="005C552E" w:rsidP="001A6CB6">
      <w:pPr>
        <w:widowControl w:val="0"/>
        <w:shd w:val="clear" w:color="auto" w:fill="FFFFFF"/>
        <w:tabs>
          <w:tab w:val="left" w:pos="442"/>
        </w:tabs>
        <w:suppressAutoHyphens/>
        <w:autoSpaceDE w:val="0"/>
        <w:spacing w:line="276" w:lineRule="auto"/>
        <w:jc w:val="center"/>
        <w:rPr>
          <w:rFonts w:asciiTheme="majorHAnsi" w:hAnsiTheme="majorHAnsi"/>
          <w:b/>
          <w:bCs/>
          <w:iCs/>
          <w:color w:val="000000"/>
          <w:spacing w:val="6"/>
          <w:sz w:val="24"/>
          <w:szCs w:val="24"/>
          <w:lang w:val="pl-PL"/>
        </w:rPr>
      </w:pPr>
      <w:r>
        <w:rPr>
          <w:rFonts w:asciiTheme="majorHAnsi" w:hAnsiTheme="majorHAnsi"/>
          <w:b/>
          <w:bCs/>
          <w:iCs/>
          <w:color w:val="000000"/>
          <w:spacing w:val="6"/>
          <w:sz w:val="24"/>
          <w:szCs w:val="24"/>
          <w:lang w:val="pl-PL"/>
        </w:rPr>
        <w:t>Szczegółowy o</w:t>
      </w:r>
      <w:r w:rsidR="00104338" w:rsidRPr="00A85D33">
        <w:rPr>
          <w:rFonts w:asciiTheme="majorHAnsi" w:hAnsiTheme="majorHAnsi"/>
          <w:b/>
          <w:bCs/>
          <w:iCs/>
          <w:color w:val="000000"/>
          <w:spacing w:val="6"/>
          <w:sz w:val="24"/>
          <w:szCs w:val="24"/>
          <w:lang w:val="pl-PL"/>
        </w:rPr>
        <w:t>pis przedmiotu zamówienia</w:t>
      </w:r>
    </w:p>
    <w:p w14:paraId="4C3664E3" w14:textId="77777777" w:rsidR="006F5CFE" w:rsidRPr="00A85D33" w:rsidRDefault="006F5CFE" w:rsidP="001A6CB6">
      <w:pPr>
        <w:widowControl w:val="0"/>
        <w:shd w:val="clear" w:color="auto" w:fill="FFFFFF"/>
        <w:tabs>
          <w:tab w:val="left" w:pos="442"/>
        </w:tabs>
        <w:suppressAutoHyphens/>
        <w:autoSpaceDE w:val="0"/>
        <w:spacing w:line="276" w:lineRule="auto"/>
        <w:jc w:val="center"/>
        <w:rPr>
          <w:rFonts w:asciiTheme="majorHAnsi" w:hAnsiTheme="majorHAnsi"/>
          <w:b/>
          <w:bCs/>
          <w:iCs/>
          <w:color w:val="000000"/>
          <w:spacing w:val="6"/>
          <w:sz w:val="24"/>
          <w:szCs w:val="24"/>
          <w:lang w:val="pl-PL"/>
        </w:rPr>
      </w:pPr>
    </w:p>
    <w:p w14:paraId="0A902C87" w14:textId="7204C898" w:rsidR="0059035B" w:rsidRPr="00765BCA" w:rsidRDefault="00160678" w:rsidP="00765BCA">
      <w:pPr>
        <w:widowControl w:val="0"/>
        <w:shd w:val="clear" w:color="auto" w:fill="FFFFFF"/>
        <w:tabs>
          <w:tab w:val="left" w:pos="442"/>
        </w:tabs>
        <w:suppressAutoHyphens/>
        <w:autoSpaceDE w:val="0"/>
        <w:spacing w:line="276" w:lineRule="auto"/>
        <w:jc w:val="center"/>
        <w:rPr>
          <w:rFonts w:asciiTheme="majorHAnsi" w:hAnsiTheme="majorHAnsi"/>
          <w:b/>
          <w:bCs/>
          <w:iCs/>
          <w:color w:val="000000"/>
          <w:spacing w:val="6"/>
          <w:sz w:val="24"/>
          <w:szCs w:val="24"/>
        </w:rPr>
      </w:pPr>
      <w:r w:rsidRPr="00A85D33">
        <w:rPr>
          <w:rFonts w:asciiTheme="majorHAnsi" w:hAnsiTheme="majorHAnsi"/>
          <w:b/>
          <w:bCs/>
          <w:iCs/>
          <w:color w:val="000000"/>
          <w:spacing w:val="6"/>
          <w:sz w:val="24"/>
          <w:szCs w:val="24"/>
        </w:rPr>
        <w:t xml:space="preserve">§1 </w:t>
      </w:r>
      <w:r w:rsidRPr="00A85D33">
        <w:rPr>
          <w:rFonts w:asciiTheme="majorHAnsi" w:hAnsiTheme="majorHAnsi"/>
          <w:b/>
          <w:bCs/>
          <w:iCs/>
          <w:color w:val="000000"/>
          <w:spacing w:val="6"/>
          <w:sz w:val="24"/>
          <w:szCs w:val="24"/>
        </w:rPr>
        <w:br/>
      </w:r>
      <w:r w:rsidR="001A6CB6">
        <w:rPr>
          <w:rFonts w:asciiTheme="majorHAnsi" w:hAnsiTheme="majorHAnsi"/>
          <w:b/>
          <w:bCs/>
          <w:iCs/>
          <w:color w:val="000000"/>
          <w:spacing w:val="6"/>
          <w:sz w:val="24"/>
          <w:szCs w:val="24"/>
        </w:rPr>
        <w:t>Przedmiot zamówienia</w:t>
      </w:r>
    </w:p>
    <w:p w14:paraId="5808FA8D" w14:textId="521C2AF2" w:rsidR="00A46570" w:rsidRPr="00A85D33" w:rsidRDefault="006F5CFE" w:rsidP="00566354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567"/>
        </w:tabs>
        <w:suppressAutoHyphens/>
        <w:autoSpaceDE w:val="0"/>
        <w:spacing w:line="276" w:lineRule="auto"/>
        <w:ind w:left="567" w:hanging="567"/>
        <w:jc w:val="both"/>
        <w:rPr>
          <w:rFonts w:asciiTheme="majorHAnsi" w:hAnsiTheme="majorHAnsi"/>
          <w:bCs/>
          <w:iCs/>
          <w:color w:val="000000"/>
          <w:spacing w:val="6"/>
        </w:rPr>
      </w:pPr>
      <w:r w:rsidRPr="00A85D33">
        <w:rPr>
          <w:rFonts w:asciiTheme="majorHAnsi" w:hAnsiTheme="majorHAnsi"/>
          <w:bCs/>
          <w:iCs/>
          <w:color w:val="000000"/>
          <w:spacing w:val="6"/>
        </w:rPr>
        <w:t>Przedm</w:t>
      </w:r>
      <w:r w:rsidR="00D36739" w:rsidRPr="00A85D33">
        <w:rPr>
          <w:rFonts w:asciiTheme="majorHAnsi" w:hAnsiTheme="majorHAnsi"/>
          <w:bCs/>
          <w:iCs/>
          <w:color w:val="000000"/>
          <w:spacing w:val="6"/>
        </w:rPr>
        <w:t>iotem zamówienia jest usługa dzierżawy</w:t>
      </w:r>
      <w:r w:rsidR="009479BD" w:rsidRPr="00A85D33">
        <w:rPr>
          <w:rFonts w:asciiTheme="majorHAnsi" w:hAnsiTheme="majorHAnsi"/>
          <w:bCs/>
          <w:iCs/>
          <w:color w:val="000000"/>
          <w:spacing w:val="6"/>
        </w:rPr>
        <w:t xml:space="preserve"> </w:t>
      </w:r>
      <w:r w:rsidR="00592A96">
        <w:rPr>
          <w:rFonts w:asciiTheme="majorHAnsi" w:hAnsiTheme="majorHAnsi"/>
          <w:bCs/>
          <w:iCs/>
          <w:color w:val="000000"/>
          <w:spacing w:val="6"/>
        </w:rPr>
        <w:t>9</w:t>
      </w:r>
      <w:r w:rsidR="00160678" w:rsidRPr="00A85D33">
        <w:rPr>
          <w:rFonts w:asciiTheme="majorHAnsi" w:hAnsiTheme="majorHAnsi"/>
          <w:bCs/>
          <w:iCs/>
          <w:color w:val="000000"/>
          <w:spacing w:val="6"/>
        </w:rPr>
        <w:t xml:space="preserve"> </w:t>
      </w:r>
      <w:r w:rsidRPr="00A85D33">
        <w:rPr>
          <w:rFonts w:asciiTheme="majorHAnsi" w:hAnsiTheme="majorHAnsi"/>
          <w:bCs/>
          <w:iCs/>
          <w:color w:val="000000"/>
          <w:spacing w:val="6"/>
        </w:rPr>
        <w:t xml:space="preserve"> sztuk kserok</w:t>
      </w:r>
      <w:r w:rsidR="005E25C3" w:rsidRPr="00A85D33">
        <w:rPr>
          <w:rFonts w:asciiTheme="majorHAnsi" w:hAnsiTheme="majorHAnsi"/>
          <w:bCs/>
          <w:iCs/>
          <w:color w:val="000000"/>
          <w:spacing w:val="6"/>
        </w:rPr>
        <w:t xml:space="preserve">opiarek </w:t>
      </w:r>
      <w:r w:rsidRPr="00A85D33">
        <w:rPr>
          <w:rFonts w:asciiTheme="majorHAnsi" w:hAnsiTheme="majorHAnsi"/>
          <w:bCs/>
          <w:iCs/>
          <w:color w:val="000000"/>
          <w:spacing w:val="6"/>
        </w:rPr>
        <w:t xml:space="preserve">dla Prokuratury </w:t>
      </w:r>
      <w:r w:rsidR="00592A96">
        <w:rPr>
          <w:rFonts w:asciiTheme="majorHAnsi" w:hAnsiTheme="majorHAnsi"/>
          <w:bCs/>
          <w:iCs/>
          <w:color w:val="000000"/>
          <w:spacing w:val="6"/>
        </w:rPr>
        <w:t>Regionalnej</w:t>
      </w:r>
      <w:r w:rsidR="00A46570" w:rsidRPr="00A85D33">
        <w:rPr>
          <w:rFonts w:asciiTheme="majorHAnsi" w:hAnsiTheme="majorHAnsi"/>
          <w:bCs/>
          <w:iCs/>
          <w:color w:val="000000"/>
          <w:spacing w:val="6"/>
        </w:rPr>
        <w:t xml:space="preserve"> w </w:t>
      </w:r>
      <w:r w:rsidR="00CF17BC" w:rsidRPr="00A85D33">
        <w:rPr>
          <w:rFonts w:asciiTheme="majorHAnsi" w:hAnsiTheme="majorHAnsi"/>
          <w:bCs/>
          <w:iCs/>
          <w:color w:val="000000"/>
          <w:spacing w:val="6"/>
        </w:rPr>
        <w:t>Lublinie</w:t>
      </w:r>
      <w:r w:rsidR="00592A96">
        <w:rPr>
          <w:rFonts w:asciiTheme="majorHAnsi" w:hAnsiTheme="majorHAnsi"/>
          <w:bCs/>
          <w:iCs/>
          <w:color w:val="000000"/>
          <w:spacing w:val="6"/>
        </w:rPr>
        <w:t>.</w:t>
      </w:r>
      <w:r w:rsidR="00AD5A39" w:rsidRPr="00A85D33">
        <w:rPr>
          <w:rFonts w:asciiTheme="majorHAnsi" w:hAnsiTheme="majorHAnsi"/>
          <w:bCs/>
          <w:iCs/>
          <w:color w:val="000000"/>
          <w:spacing w:val="6"/>
        </w:rPr>
        <w:t xml:space="preserve"> Usługa polegać będzie na zapewnieniu pełnej sprawności dzierżawionych kserokopiarek w czasie trwania umowy. Koszty amortyzacji dzierżawionych urządzeń, materiałów eksploatacyjnych (poza papierem kserograficznym), koszty przeglądów i napraw nie powstałych z winy Zamawiaj</w:t>
      </w:r>
      <w:r w:rsidR="006653F2" w:rsidRPr="00A85D33">
        <w:rPr>
          <w:rFonts w:asciiTheme="majorHAnsi" w:hAnsiTheme="majorHAnsi"/>
          <w:bCs/>
          <w:iCs/>
          <w:color w:val="000000"/>
          <w:spacing w:val="6"/>
        </w:rPr>
        <w:t xml:space="preserve">ącego, koszty części zamiennych </w:t>
      </w:r>
      <w:r w:rsidR="00AD5A39" w:rsidRPr="00A85D33">
        <w:rPr>
          <w:rFonts w:asciiTheme="majorHAnsi" w:hAnsiTheme="majorHAnsi"/>
          <w:bCs/>
          <w:iCs/>
          <w:color w:val="000000"/>
          <w:spacing w:val="6"/>
        </w:rPr>
        <w:t>do dzierżawionych urządzeń, koszty dojazdów serwisu oraz przeszkolenia wskazanych pracowników Zamawiającego ponosi Wykonawca.</w:t>
      </w:r>
    </w:p>
    <w:p w14:paraId="1F889722" w14:textId="5711D84B" w:rsidR="00160678" w:rsidRPr="001A6CB6" w:rsidRDefault="00160678" w:rsidP="00566354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567"/>
        </w:tabs>
        <w:suppressAutoHyphens/>
        <w:autoSpaceDE w:val="0"/>
        <w:spacing w:line="276" w:lineRule="auto"/>
        <w:ind w:left="567" w:hanging="567"/>
        <w:jc w:val="both"/>
        <w:rPr>
          <w:rFonts w:asciiTheme="majorHAnsi" w:hAnsiTheme="majorHAnsi"/>
          <w:bCs/>
          <w:iCs/>
          <w:color w:val="000000"/>
          <w:spacing w:val="6"/>
        </w:rPr>
      </w:pPr>
      <w:r w:rsidRPr="00A85D33">
        <w:rPr>
          <w:rFonts w:asciiTheme="majorHAnsi" w:hAnsiTheme="majorHAnsi"/>
          <w:bCs/>
          <w:iCs/>
          <w:color w:val="000000"/>
          <w:spacing w:val="6"/>
        </w:rPr>
        <w:t xml:space="preserve">Poza zakresem podstawowym  określonym w ust. 1 zamawiający zastrzega sobie prawo do możliwości skorzystania z prawa z prawa opcji. W ramach prawa opcji zamawiający może </w:t>
      </w:r>
      <w:r w:rsidR="00566354">
        <w:rPr>
          <w:rFonts w:asciiTheme="majorHAnsi" w:hAnsiTheme="majorHAnsi"/>
          <w:bCs/>
          <w:iCs/>
          <w:color w:val="000000"/>
          <w:spacing w:val="6"/>
        </w:rPr>
        <w:t>dodatkowo wziąć od</w:t>
      </w:r>
      <w:r w:rsidRPr="00A85D33">
        <w:rPr>
          <w:rFonts w:asciiTheme="majorHAnsi" w:hAnsiTheme="majorHAnsi"/>
          <w:bCs/>
          <w:iCs/>
          <w:color w:val="000000"/>
          <w:spacing w:val="6"/>
        </w:rPr>
        <w:t xml:space="preserve"> wykonawcy</w:t>
      </w:r>
      <w:r w:rsidR="00566354">
        <w:rPr>
          <w:rFonts w:asciiTheme="majorHAnsi" w:hAnsiTheme="majorHAnsi"/>
          <w:bCs/>
          <w:iCs/>
          <w:color w:val="000000"/>
          <w:spacing w:val="6"/>
        </w:rPr>
        <w:t xml:space="preserve"> w</w:t>
      </w:r>
      <w:r w:rsidRPr="00A85D33">
        <w:rPr>
          <w:rFonts w:asciiTheme="majorHAnsi" w:hAnsiTheme="majorHAnsi"/>
          <w:bCs/>
          <w:iCs/>
          <w:color w:val="000000"/>
          <w:spacing w:val="6"/>
        </w:rPr>
        <w:t xml:space="preserve"> dzierżawę maksymalnie </w:t>
      </w:r>
      <w:r w:rsidR="00901E6F">
        <w:rPr>
          <w:rFonts w:asciiTheme="majorHAnsi" w:hAnsiTheme="majorHAnsi"/>
          <w:bCs/>
          <w:iCs/>
          <w:color w:val="000000"/>
          <w:spacing w:val="6"/>
        </w:rPr>
        <w:t>1</w:t>
      </w:r>
      <w:r w:rsidR="009479BD" w:rsidRPr="00A85D33">
        <w:rPr>
          <w:rFonts w:asciiTheme="majorHAnsi" w:hAnsiTheme="majorHAnsi"/>
          <w:bCs/>
          <w:iCs/>
          <w:color w:val="000000"/>
          <w:spacing w:val="6"/>
        </w:rPr>
        <w:t xml:space="preserve"> </w:t>
      </w:r>
      <w:r w:rsidRPr="00A85D33">
        <w:rPr>
          <w:rFonts w:asciiTheme="majorHAnsi" w:hAnsiTheme="majorHAnsi"/>
          <w:bCs/>
          <w:iCs/>
          <w:color w:val="000000"/>
          <w:spacing w:val="6"/>
        </w:rPr>
        <w:t xml:space="preserve"> dodatkow</w:t>
      </w:r>
      <w:r w:rsidR="00566354">
        <w:rPr>
          <w:rFonts w:asciiTheme="majorHAnsi" w:hAnsiTheme="majorHAnsi"/>
          <w:bCs/>
          <w:iCs/>
          <w:color w:val="000000"/>
          <w:spacing w:val="6"/>
        </w:rPr>
        <w:t>e</w:t>
      </w:r>
      <w:r w:rsidRPr="00A85D33">
        <w:rPr>
          <w:rFonts w:asciiTheme="majorHAnsi" w:hAnsiTheme="majorHAnsi"/>
          <w:bCs/>
          <w:iCs/>
          <w:color w:val="000000"/>
          <w:spacing w:val="6"/>
        </w:rPr>
        <w:t xml:space="preserve"> urządze</w:t>
      </w:r>
      <w:r w:rsidR="00566354">
        <w:rPr>
          <w:rFonts w:asciiTheme="majorHAnsi" w:hAnsiTheme="majorHAnsi"/>
          <w:bCs/>
          <w:iCs/>
          <w:color w:val="000000"/>
          <w:spacing w:val="6"/>
        </w:rPr>
        <w:t>nia</w:t>
      </w:r>
      <w:r w:rsidRPr="00A85D33">
        <w:rPr>
          <w:rFonts w:asciiTheme="majorHAnsi" w:hAnsiTheme="majorHAnsi"/>
          <w:bCs/>
          <w:iCs/>
          <w:color w:val="000000"/>
          <w:spacing w:val="6"/>
        </w:rPr>
        <w:t xml:space="preserve"> o parametrach określonych w </w:t>
      </w:r>
      <w:r w:rsidRPr="001A6CB6">
        <w:rPr>
          <w:rFonts w:asciiTheme="majorHAnsi" w:hAnsiTheme="majorHAnsi"/>
          <w:bCs/>
          <w:iCs/>
          <w:color w:val="000000"/>
          <w:spacing w:val="6"/>
        </w:rPr>
        <w:t>§</w:t>
      </w:r>
      <w:r w:rsidR="00566354">
        <w:rPr>
          <w:rFonts w:asciiTheme="majorHAnsi" w:hAnsiTheme="majorHAnsi"/>
          <w:bCs/>
          <w:iCs/>
          <w:color w:val="000000"/>
          <w:spacing w:val="6"/>
        </w:rPr>
        <w:t xml:space="preserve"> </w:t>
      </w:r>
      <w:r w:rsidRPr="001A6CB6">
        <w:rPr>
          <w:rFonts w:asciiTheme="majorHAnsi" w:hAnsiTheme="majorHAnsi"/>
          <w:bCs/>
          <w:iCs/>
          <w:color w:val="000000"/>
          <w:spacing w:val="6"/>
        </w:rPr>
        <w:t>3</w:t>
      </w:r>
      <w:r w:rsidR="001A6CB6" w:rsidRPr="001A6CB6">
        <w:rPr>
          <w:rFonts w:asciiTheme="majorHAnsi" w:hAnsiTheme="majorHAnsi"/>
          <w:bCs/>
          <w:iCs/>
          <w:color w:val="000000"/>
          <w:spacing w:val="6"/>
        </w:rPr>
        <w:t xml:space="preserve"> ust</w:t>
      </w:r>
      <w:r w:rsidRPr="001A6CB6">
        <w:rPr>
          <w:rFonts w:asciiTheme="majorHAnsi" w:hAnsiTheme="majorHAnsi"/>
          <w:bCs/>
          <w:iCs/>
          <w:color w:val="000000"/>
          <w:spacing w:val="6"/>
        </w:rPr>
        <w:t>.</w:t>
      </w:r>
      <w:r w:rsidR="001A6CB6" w:rsidRPr="001A6CB6">
        <w:rPr>
          <w:rFonts w:asciiTheme="majorHAnsi" w:hAnsiTheme="majorHAnsi"/>
          <w:bCs/>
          <w:iCs/>
          <w:color w:val="000000"/>
          <w:spacing w:val="6"/>
        </w:rPr>
        <w:t xml:space="preserve"> 2</w:t>
      </w:r>
      <w:r w:rsidR="00566354">
        <w:rPr>
          <w:rFonts w:asciiTheme="majorHAnsi" w:hAnsiTheme="majorHAnsi"/>
          <w:bCs/>
          <w:iCs/>
          <w:color w:val="000000"/>
          <w:spacing w:val="6"/>
        </w:rPr>
        <w:t>.</w:t>
      </w:r>
    </w:p>
    <w:p w14:paraId="16728B0A" w14:textId="55EC6DB7" w:rsidR="00160678" w:rsidRPr="00F67CB2" w:rsidRDefault="00160678" w:rsidP="00566354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567"/>
        </w:tabs>
        <w:suppressAutoHyphens/>
        <w:autoSpaceDE w:val="0"/>
        <w:spacing w:line="276" w:lineRule="auto"/>
        <w:ind w:left="567" w:hanging="567"/>
        <w:jc w:val="both"/>
        <w:rPr>
          <w:rFonts w:asciiTheme="majorHAnsi" w:hAnsiTheme="majorHAnsi"/>
          <w:bCs/>
          <w:iCs/>
          <w:spacing w:val="6"/>
        </w:rPr>
      </w:pPr>
      <w:r w:rsidRPr="00F67CB2">
        <w:rPr>
          <w:rFonts w:asciiTheme="majorHAnsi" w:hAnsiTheme="majorHAnsi"/>
          <w:bCs/>
          <w:iCs/>
          <w:spacing w:val="6"/>
        </w:rPr>
        <w:t>Zamawiający może skorzystać z prawa opcji nie później niż rok od podpisania umowy.</w:t>
      </w:r>
    </w:p>
    <w:p w14:paraId="75D3DB20" w14:textId="77777777" w:rsidR="005E25C3" w:rsidRPr="00A85D33" w:rsidRDefault="005E25C3" w:rsidP="001A6CB6">
      <w:pPr>
        <w:widowControl w:val="0"/>
        <w:shd w:val="clear" w:color="auto" w:fill="FFFFFF"/>
        <w:tabs>
          <w:tab w:val="left" w:pos="442"/>
        </w:tabs>
        <w:suppressAutoHyphens/>
        <w:autoSpaceDE w:val="0"/>
        <w:spacing w:line="276" w:lineRule="auto"/>
        <w:jc w:val="center"/>
        <w:rPr>
          <w:rFonts w:asciiTheme="majorHAnsi" w:hAnsiTheme="majorHAnsi"/>
          <w:bCs/>
          <w:iCs/>
          <w:color w:val="000000"/>
          <w:spacing w:val="6"/>
          <w:sz w:val="24"/>
          <w:szCs w:val="24"/>
          <w:lang w:val="pl-PL"/>
        </w:rPr>
      </w:pPr>
    </w:p>
    <w:p w14:paraId="655D490C" w14:textId="46C841FA" w:rsidR="00160678" w:rsidRPr="008135BB" w:rsidRDefault="00160678" w:rsidP="001A6CB6">
      <w:pPr>
        <w:widowControl w:val="0"/>
        <w:shd w:val="clear" w:color="auto" w:fill="FFFFFF"/>
        <w:tabs>
          <w:tab w:val="left" w:pos="442"/>
        </w:tabs>
        <w:suppressAutoHyphens/>
        <w:autoSpaceDE w:val="0"/>
        <w:spacing w:line="276" w:lineRule="auto"/>
        <w:jc w:val="center"/>
        <w:rPr>
          <w:rFonts w:asciiTheme="majorHAnsi" w:hAnsiTheme="majorHAnsi"/>
          <w:b/>
          <w:bCs/>
          <w:iCs/>
          <w:color w:val="000000"/>
          <w:spacing w:val="6"/>
          <w:sz w:val="24"/>
          <w:szCs w:val="24"/>
          <w:lang w:val="pl-PL"/>
        </w:rPr>
      </w:pPr>
      <w:r w:rsidRPr="008135BB">
        <w:rPr>
          <w:rFonts w:asciiTheme="majorHAnsi" w:hAnsiTheme="majorHAnsi"/>
          <w:b/>
          <w:bCs/>
          <w:iCs/>
          <w:color w:val="000000"/>
          <w:spacing w:val="6"/>
          <w:sz w:val="24"/>
          <w:szCs w:val="24"/>
          <w:lang w:val="pl-PL"/>
        </w:rPr>
        <w:t>§2</w:t>
      </w:r>
    </w:p>
    <w:p w14:paraId="1A00D883" w14:textId="3C906708" w:rsidR="00160678" w:rsidRPr="00765BCA" w:rsidRDefault="00160678" w:rsidP="00765BCA">
      <w:pPr>
        <w:widowControl w:val="0"/>
        <w:shd w:val="clear" w:color="auto" w:fill="FFFFFF"/>
        <w:tabs>
          <w:tab w:val="left" w:pos="442"/>
        </w:tabs>
        <w:suppressAutoHyphens/>
        <w:autoSpaceDE w:val="0"/>
        <w:spacing w:line="276" w:lineRule="auto"/>
        <w:jc w:val="center"/>
        <w:rPr>
          <w:rFonts w:asciiTheme="majorHAnsi" w:hAnsiTheme="majorHAnsi"/>
          <w:b/>
          <w:bCs/>
          <w:iCs/>
          <w:color w:val="000000"/>
          <w:spacing w:val="6"/>
          <w:sz w:val="24"/>
          <w:szCs w:val="24"/>
          <w:lang w:val="pl-PL"/>
        </w:rPr>
      </w:pPr>
      <w:r w:rsidRPr="002B039C">
        <w:rPr>
          <w:rFonts w:asciiTheme="majorHAnsi" w:hAnsiTheme="majorHAnsi"/>
          <w:b/>
          <w:bCs/>
          <w:iCs/>
          <w:color w:val="000000"/>
          <w:spacing w:val="6"/>
          <w:sz w:val="24"/>
          <w:szCs w:val="24"/>
          <w:lang w:val="pl-PL"/>
        </w:rPr>
        <w:t>Termin wykonania zamówienia</w:t>
      </w:r>
    </w:p>
    <w:p w14:paraId="110B18B1" w14:textId="17DD0D2E" w:rsidR="00B474FE" w:rsidRPr="002B039C" w:rsidRDefault="00B474FE" w:rsidP="001A6CB6">
      <w:pPr>
        <w:spacing w:line="276" w:lineRule="auto"/>
        <w:contextualSpacing/>
        <w:jc w:val="both"/>
        <w:rPr>
          <w:rFonts w:asciiTheme="majorHAnsi" w:eastAsia="Calibri" w:hAnsiTheme="majorHAnsi"/>
          <w:sz w:val="24"/>
          <w:szCs w:val="24"/>
          <w:lang w:val="pl-PL"/>
        </w:rPr>
      </w:pPr>
      <w:r w:rsidRPr="002B039C">
        <w:rPr>
          <w:rFonts w:asciiTheme="majorHAnsi" w:hAnsiTheme="majorHAnsi"/>
          <w:bCs/>
          <w:color w:val="000000" w:themeColor="text1"/>
          <w:sz w:val="24"/>
          <w:szCs w:val="24"/>
          <w:lang w:val="pl-PL"/>
        </w:rPr>
        <w:t>Wykonawca</w:t>
      </w:r>
      <w:r w:rsidRPr="002B039C">
        <w:rPr>
          <w:rFonts w:asciiTheme="majorHAnsi" w:hAnsiTheme="majorHAnsi"/>
          <w:bCs/>
          <w:sz w:val="24"/>
          <w:szCs w:val="24"/>
          <w:lang w:val="pl-PL"/>
        </w:rPr>
        <w:t xml:space="preserve"> jest zobowiązany realizować przedmiot zamówienia przez</w:t>
      </w:r>
      <w:r w:rsidR="005E25C3" w:rsidRPr="002B039C">
        <w:rPr>
          <w:rFonts w:asciiTheme="majorHAnsi" w:hAnsiTheme="majorHAnsi"/>
          <w:bCs/>
          <w:sz w:val="24"/>
          <w:szCs w:val="24"/>
          <w:lang w:val="pl-PL"/>
        </w:rPr>
        <w:t xml:space="preserve"> okres </w:t>
      </w:r>
      <w:r w:rsidR="00F67CB2">
        <w:rPr>
          <w:rFonts w:asciiTheme="majorHAnsi" w:eastAsia="Calibri" w:hAnsiTheme="majorHAnsi"/>
          <w:bCs/>
          <w:sz w:val="24"/>
          <w:szCs w:val="24"/>
          <w:lang w:val="pl-PL"/>
        </w:rPr>
        <w:t>24</w:t>
      </w:r>
      <w:r w:rsidRPr="002B039C">
        <w:rPr>
          <w:rFonts w:asciiTheme="majorHAnsi" w:eastAsia="Calibri" w:hAnsiTheme="majorHAnsi"/>
          <w:bCs/>
          <w:sz w:val="24"/>
          <w:szCs w:val="24"/>
          <w:lang w:val="pl-PL"/>
        </w:rPr>
        <w:t xml:space="preserve"> miesięcy od dnia zawarcia umowy z zastrzeżeniem, że dostawa i instalacja urządzeń nastąpi w</w:t>
      </w:r>
      <w:r w:rsidR="00566354">
        <w:rPr>
          <w:rFonts w:asciiTheme="majorHAnsi" w:eastAsia="Calibri" w:hAnsiTheme="majorHAnsi"/>
          <w:bCs/>
          <w:sz w:val="24"/>
          <w:szCs w:val="24"/>
          <w:lang w:val="pl-PL"/>
        </w:rPr>
        <w:t> </w:t>
      </w:r>
      <w:r w:rsidRPr="002B039C">
        <w:rPr>
          <w:rFonts w:asciiTheme="majorHAnsi" w:eastAsia="Calibri" w:hAnsiTheme="majorHAnsi"/>
          <w:bCs/>
          <w:sz w:val="24"/>
          <w:szCs w:val="24"/>
          <w:lang w:val="pl-PL"/>
        </w:rPr>
        <w:t xml:space="preserve">terminie </w:t>
      </w:r>
      <w:r w:rsidR="00C3222D">
        <w:rPr>
          <w:rFonts w:asciiTheme="majorHAnsi" w:eastAsia="Calibri" w:hAnsiTheme="majorHAnsi"/>
          <w:bCs/>
          <w:sz w:val="24"/>
          <w:szCs w:val="24"/>
          <w:lang w:val="pl-PL"/>
        </w:rPr>
        <w:t>5</w:t>
      </w:r>
      <w:r w:rsidRPr="002B039C">
        <w:rPr>
          <w:rFonts w:asciiTheme="majorHAnsi" w:eastAsia="Calibri" w:hAnsiTheme="majorHAnsi"/>
          <w:bCs/>
          <w:sz w:val="24"/>
          <w:szCs w:val="24"/>
          <w:lang w:val="pl-PL"/>
        </w:rPr>
        <w:t xml:space="preserve"> dni od dnia zawarcia umowy</w:t>
      </w:r>
      <w:r w:rsidRPr="002B039C">
        <w:rPr>
          <w:rFonts w:asciiTheme="majorHAnsi" w:eastAsia="Calibri" w:hAnsiTheme="majorHAnsi"/>
          <w:b/>
          <w:bCs/>
          <w:sz w:val="24"/>
          <w:szCs w:val="24"/>
          <w:lang w:val="pl-PL"/>
        </w:rPr>
        <w:t>.</w:t>
      </w:r>
    </w:p>
    <w:p w14:paraId="17E46175" w14:textId="77777777" w:rsidR="001A6CB6" w:rsidRPr="002B039C" w:rsidRDefault="001A6CB6" w:rsidP="001A6CB6">
      <w:pPr>
        <w:widowControl w:val="0"/>
        <w:shd w:val="clear" w:color="auto" w:fill="FFFFFF"/>
        <w:tabs>
          <w:tab w:val="left" w:pos="442"/>
        </w:tabs>
        <w:suppressAutoHyphens/>
        <w:autoSpaceDE w:val="0"/>
        <w:spacing w:line="276" w:lineRule="auto"/>
        <w:jc w:val="center"/>
        <w:rPr>
          <w:rFonts w:asciiTheme="majorHAnsi" w:hAnsiTheme="majorHAnsi"/>
          <w:b/>
          <w:bCs/>
          <w:iCs/>
          <w:color w:val="000000"/>
          <w:spacing w:val="6"/>
          <w:sz w:val="24"/>
          <w:szCs w:val="24"/>
          <w:lang w:val="pl-PL" w:eastAsia="ar-SA"/>
        </w:rPr>
      </w:pPr>
    </w:p>
    <w:p w14:paraId="749A392A" w14:textId="32F5B9C4" w:rsidR="00D2565F" w:rsidRPr="002B039C" w:rsidRDefault="009479BD" w:rsidP="001A6CB6">
      <w:pPr>
        <w:widowControl w:val="0"/>
        <w:shd w:val="clear" w:color="auto" w:fill="FFFFFF"/>
        <w:tabs>
          <w:tab w:val="left" w:pos="442"/>
        </w:tabs>
        <w:suppressAutoHyphens/>
        <w:autoSpaceDE w:val="0"/>
        <w:spacing w:line="276" w:lineRule="auto"/>
        <w:jc w:val="center"/>
        <w:rPr>
          <w:rFonts w:asciiTheme="majorHAnsi" w:hAnsiTheme="majorHAnsi"/>
          <w:b/>
          <w:bCs/>
          <w:iCs/>
          <w:color w:val="000000"/>
          <w:spacing w:val="6"/>
          <w:sz w:val="24"/>
          <w:szCs w:val="24"/>
          <w:lang w:val="pl-PL" w:eastAsia="ar-SA"/>
        </w:rPr>
      </w:pPr>
      <w:r w:rsidRPr="002B039C">
        <w:rPr>
          <w:rFonts w:asciiTheme="majorHAnsi" w:hAnsiTheme="majorHAnsi"/>
          <w:b/>
          <w:bCs/>
          <w:iCs/>
          <w:color w:val="000000"/>
          <w:spacing w:val="6"/>
          <w:sz w:val="24"/>
          <w:szCs w:val="24"/>
          <w:lang w:val="pl-PL" w:eastAsia="ar-SA"/>
        </w:rPr>
        <w:t>§3</w:t>
      </w:r>
    </w:p>
    <w:p w14:paraId="306C94E1" w14:textId="0ACD6278" w:rsidR="001A6CB6" w:rsidRPr="00765BCA" w:rsidRDefault="00FE5736" w:rsidP="00765BCA">
      <w:pPr>
        <w:widowControl w:val="0"/>
        <w:shd w:val="clear" w:color="auto" w:fill="FFFFFF"/>
        <w:suppressAutoHyphens/>
        <w:autoSpaceDE w:val="0"/>
        <w:spacing w:line="276" w:lineRule="auto"/>
        <w:jc w:val="center"/>
        <w:rPr>
          <w:rFonts w:asciiTheme="majorHAnsi" w:hAnsiTheme="majorHAnsi"/>
          <w:b/>
          <w:bCs/>
          <w:sz w:val="24"/>
          <w:szCs w:val="24"/>
          <w:lang w:val="pl-PL"/>
        </w:rPr>
      </w:pPr>
      <w:r w:rsidRPr="002B039C">
        <w:rPr>
          <w:rFonts w:asciiTheme="majorHAnsi" w:hAnsiTheme="majorHAnsi"/>
          <w:b/>
          <w:bCs/>
          <w:sz w:val="24"/>
          <w:szCs w:val="24"/>
          <w:lang w:val="pl-PL"/>
        </w:rPr>
        <w:t>Specyfik</w:t>
      </w:r>
      <w:r w:rsidR="001A6CB6" w:rsidRPr="002B039C">
        <w:rPr>
          <w:rFonts w:asciiTheme="majorHAnsi" w:hAnsiTheme="majorHAnsi"/>
          <w:b/>
          <w:bCs/>
          <w:sz w:val="24"/>
          <w:szCs w:val="24"/>
          <w:lang w:val="pl-PL"/>
        </w:rPr>
        <w:t>acja kserok</w:t>
      </w:r>
      <w:r w:rsidR="00104338" w:rsidRPr="002B039C">
        <w:rPr>
          <w:rFonts w:asciiTheme="majorHAnsi" w:hAnsiTheme="majorHAnsi"/>
          <w:b/>
          <w:bCs/>
          <w:sz w:val="24"/>
          <w:szCs w:val="24"/>
          <w:lang w:val="pl-PL"/>
        </w:rPr>
        <w:t>opiarek</w:t>
      </w:r>
    </w:p>
    <w:p w14:paraId="36F62092" w14:textId="10E60E84" w:rsidR="005F5A79" w:rsidRPr="00A85D33" w:rsidRDefault="00104338" w:rsidP="00566354">
      <w:pPr>
        <w:pStyle w:val="Akapitzlist"/>
        <w:widowControl w:val="0"/>
        <w:numPr>
          <w:ilvl w:val="0"/>
          <w:numId w:val="11"/>
        </w:numPr>
        <w:shd w:val="clear" w:color="auto" w:fill="FFFFFF"/>
        <w:suppressAutoHyphens/>
        <w:autoSpaceDE w:val="0"/>
        <w:spacing w:line="276" w:lineRule="auto"/>
        <w:ind w:left="567" w:hanging="567"/>
        <w:jc w:val="both"/>
        <w:rPr>
          <w:rFonts w:asciiTheme="majorHAnsi" w:hAnsiTheme="majorHAnsi"/>
          <w:color w:val="000000"/>
        </w:rPr>
      </w:pPr>
      <w:r w:rsidRPr="00A85D33">
        <w:rPr>
          <w:rFonts w:asciiTheme="majorHAnsi" w:hAnsiTheme="majorHAnsi"/>
        </w:rPr>
        <w:t>K</w:t>
      </w:r>
      <w:r w:rsidR="0047359B" w:rsidRPr="00A85D33">
        <w:rPr>
          <w:rFonts w:asciiTheme="majorHAnsi" w:hAnsiTheme="majorHAnsi"/>
          <w:color w:val="000000"/>
        </w:rPr>
        <w:t>serokopiark</w:t>
      </w:r>
      <w:r w:rsidR="00F67CB2">
        <w:rPr>
          <w:rFonts w:asciiTheme="majorHAnsi" w:hAnsiTheme="majorHAnsi"/>
          <w:color w:val="000000"/>
        </w:rPr>
        <w:t>a</w:t>
      </w:r>
      <w:r w:rsidR="0047359B" w:rsidRPr="00A85D33">
        <w:rPr>
          <w:rFonts w:asciiTheme="majorHAnsi" w:hAnsiTheme="majorHAnsi"/>
          <w:color w:val="000000"/>
        </w:rPr>
        <w:t xml:space="preserve"> </w:t>
      </w:r>
      <w:r w:rsidR="009479BD" w:rsidRPr="00A85D33">
        <w:rPr>
          <w:rFonts w:asciiTheme="majorHAnsi" w:hAnsiTheme="majorHAnsi"/>
          <w:b/>
          <w:color w:val="000000"/>
          <w:u w:val="single"/>
        </w:rPr>
        <w:t>kolorow</w:t>
      </w:r>
      <w:r w:rsidR="00F67CB2">
        <w:rPr>
          <w:rFonts w:asciiTheme="majorHAnsi" w:hAnsiTheme="majorHAnsi"/>
          <w:b/>
          <w:color w:val="000000"/>
          <w:u w:val="single"/>
        </w:rPr>
        <w:t>a</w:t>
      </w:r>
      <w:r w:rsidR="009479BD" w:rsidRPr="00A85D33">
        <w:rPr>
          <w:rFonts w:asciiTheme="majorHAnsi" w:hAnsiTheme="majorHAnsi"/>
          <w:b/>
          <w:color w:val="000000"/>
          <w:u w:val="single"/>
        </w:rPr>
        <w:t xml:space="preserve"> (</w:t>
      </w:r>
      <w:r w:rsidR="009A31F0">
        <w:rPr>
          <w:rFonts w:asciiTheme="majorHAnsi" w:hAnsiTheme="majorHAnsi"/>
          <w:b/>
          <w:color w:val="000000"/>
          <w:u w:val="single"/>
        </w:rPr>
        <w:t>5</w:t>
      </w:r>
      <w:r w:rsidR="009479BD" w:rsidRPr="00A85D33">
        <w:rPr>
          <w:rFonts w:asciiTheme="majorHAnsi" w:hAnsiTheme="majorHAnsi"/>
          <w:b/>
          <w:color w:val="000000"/>
          <w:u w:val="single"/>
        </w:rPr>
        <w:t xml:space="preserve"> szt.)</w:t>
      </w:r>
      <w:r w:rsidR="009479BD" w:rsidRPr="00A85D33">
        <w:rPr>
          <w:rFonts w:asciiTheme="majorHAnsi" w:hAnsiTheme="majorHAnsi"/>
          <w:color w:val="000000"/>
        </w:rPr>
        <w:t xml:space="preserve"> </w:t>
      </w:r>
      <w:r w:rsidR="0047359B" w:rsidRPr="00A85D33">
        <w:rPr>
          <w:rFonts w:asciiTheme="majorHAnsi" w:hAnsiTheme="majorHAnsi"/>
          <w:color w:val="000000"/>
        </w:rPr>
        <w:t>powinn</w:t>
      </w:r>
      <w:r w:rsidR="00765BCA">
        <w:rPr>
          <w:rFonts w:asciiTheme="majorHAnsi" w:hAnsiTheme="majorHAnsi"/>
          <w:color w:val="000000"/>
        </w:rPr>
        <w:t>a</w:t>
      </w:r>
      <w:r w:rsidR="0047359B" w:rsidRPr="00A85D33">
        <w:rPr>
          <w:rFonts w:asciiTheme="majorHAnsi" w:hAnsiTheme="majorHAnsi"/>
          <w:color w:val="000000"/>
        </w:rPr>
        <w:t xml:space="preserve"> spełniać</w:t>
      </w:r>
      <w:r w:rsidR="005672E5" w:rsidRPr="00A85D33">
        <w:rPr>
          <w:rFonts w:asciiTheme="majorHAnsi" w:hAnsiTheme="majorHAnsi"/>
          <w:color w:val="000000"/>
        </w:rPr>
        <w:t xml:space="preserve"> co najmniej określone poniżej </w:t>
      </w:r>
      <w:r w:rsidR="009479BD" w:rsidRPr="00A85D33">
        <w:rPr>
          <w:rFonts w:asciiTheme="majorHAnsi" w:hAnsiTheme="majorHAnsi"/>
          <w:color w:val="000000"/>
        </w:rPr>
        <w:t>wymagania:</w:t>
      </w:r>
    </w:p>
    <w:tbl>
      <w:tblPr>
        <w:tblStyle w:val="Tabela-Siatka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5F5A79" w:rsidRPr="00A85D33" w14:paraId="1880A731" w14:textId="77777777" w:rsidTr="00BB352C">
        <w:trPr>
          <w:trHeight w:val="510"/>
        </w:trPr>
        <w:tc>
          <w:tcPr>
            <w:tcW w:w="9214" w:type="dxa"/>
            <w:shd w:val="clear" w:color="auto" w:fill="F2F2F2" w:themeFill="background1" w:themeFillShade="F2"/>
            <w:vAlign w:val="center"/>
          </w:tcPr>
          <w:p w14:paraId="41C0B230" w14:textId="77777777" w:rsidR="005F5A79" w:rsidRPr="00A85D33" w:rsidRDefault="005F5A79" w:rsidP="001A6CB6">
            <w:pPr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  <w:bookmarkStart w:id="0" w:name="_Hlk166150332"/>
            <w:r w:rsidRPr="00A85D33">
              <w:rPr>
                <w:rFonts w:asciiTheme="majorHAnsi" w:hAnsiTheme="majorHAnsi"/>
                <w:b/>
                <w:sz w:val="24"/>
                <w:szCs w:val="24"/>
              </w:rPr>
              <w:t>Opis wymagań minimalnych:</w:t>
            </w:r>
          </w:p>
        </w:tc>
      </w:tr>
      <w:tr w:rsidR="005F5A79" w:rsidRPr="005A2E25" w14:paraId="3FFB892D" w14:textId="77777777" w:rsidTr="00BB352C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1A9ACEC8" w14:textId="5D8A6EAE" w:rsidR="005F5A79" w:rsidRPr="00A85D33" w:rsidRDefault="005F5A79" w:rsidP="001A6CB6">
            <w:pPr>
              <w:pStyle w:val="Akapitzlist"/>
              <w:numPr>
                <w:ilvl w:val="0"/>
                <w:numId w:val="10"/>
              </w:numPr>
              <w:spacing w:after="160" w:line="276" w:lineRule="auto"/>
              <w:ind w:left="357" w:hanging="357"/>
              <w:rPr>
                <w:rFonts w:asciiTheme="majorHAnsi" w:hAnsiTheme="majorHAnsi"/>
                <w:spacing w:val="-3"/>
              </w:rPr>
            </w:pPr>
            <w:r w:rsidRPr="00A85D33">
              <w:rPr>
                <w:rFonts w:asciiTheme="majorHAnsi" w:hAnsiTheme="majorHAnsi"/>
              </w:rPr>
              <w:t>Szybkość kopiowania nie mniej niż 55 kopii / min. formatu A4</w:t>
            </w:r>
          </w:p>
        </w:tc>
      </w:tr>
      <w:tr w:rsidR="005F5A79" w:rsidRPr="005A2E25" w14:paraId="0099B54C" w14:textId="77777777" w:rsidTr="00BB352C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2FCA57DE" w14:textId="77777777" w:rsidR="005F5A79" w:rsidRPr="00A85D33" w:rsidRDefault="005F5A79" w:rsidP="001A6CB6">
            <w:pPr>
              <w:pStyle w:val="Akapitzlist"/>
              <w:numPr>
                <w:ilvl w:val="0"/>
                <w:numId w:val="10"/>
              </w:numPr>
              <w:spacing w:after="160" w:line="276" w:lineRule="auto"/>
              <w:ind w:left="357" w:hanging="357"/>
              <w:rPr>
                <w:rFonts w:asciiTheme="majorHAnsi" w:hAnsiTheme="majorHAnsi"/>
                <w:bCs/>
              </w:rPr>
            </w:pPr>
            <w:r w:rsidRPr="00A85D33">
              <w:rPr>
                <w:rFonts w:asciiTheme="majorHAnsi" w:hAnsiTheme="majorHAnsi"/>
              </w:rPr>
              <w:t>Możliwość wykonania kopii czarnobiałych i kolorowych</w:t>
            </w:r>
          </w:p>
        </w:tc>
      </w:tr>
      <w:tr w:rsidR="005F5A79" w:rsidRPr="00A85D33" w14:paraId="02544F25" w14:textId="77777777" w:rsidTr="00BB352C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23CCC954" w14:textId="77777777" w:rsidR="005F5A79" w:rsidRPr="00A85D33" w:rsidRDefault="005F5A79" w:rsidP="001A6CB6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60" w:line="276" w:lineRule="auto"/>
              <w:ind w:left="357" w:hanging="357"/>
              <w:rPr>
                <w:rFonts w:asciiTheme="majorHAnsi" w:hAnsiTheme="majorHAnsi"/>
                <w:bCs/>
                <w:lang w:val="en-US"/>
              </w:rPr>
            </w:pPr>
            <w:r w:rsidRPr="00A85D33">
              <w:rPr>
                <w:rFonts w:asciiTheme="majorHAnsi" w:hAnsiTheme="majorHAnsi"/>
              </w:rPr>
              <w:t>Format kopiowania w zakresie min.  A5 – A3</w:t>
            </w:r>
          </w:p>
        </w:tc>
      </w:tr>
      <w:tr w:rsidR="005F5A79" w:rsidRPr="005A2E25" w14:paraId="2C20283D" w14:textId="77777777" w:rsidTr="00BB352C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776D032F" w14:textId="77777777" w:rsidR="005F5A79" w:rsidRPr="008135BB" w:rsidRDefault="005F5A79" w:rsidP="001A6CB6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60" w:line="276" w:lineRule="auto"/>
              <w:ind w:left="357" w:hanging="357"/>
              <w:rPr>
                <w:rFonts w:asciiTheme="majorHAnsi" w:hAnsiTheme="majorHAnsi"/>
                <w:bCs/>
              </w:rPr>
            </w:pPr>
            <w:r w:rsidRPr="00A85D33">
              <w:rPr>
                <w:rFonts w:asciiTheme="majorHAnsi" w:hAnsiTheme="majorHAnsi"/>
              </w:rPr>
              <w:t>Automatyczny podajnik dokumentów do co najmniej 300 oryginałów</w:t>
            </w:r>
          </w:p>
        </w:tc>
      </w:tr>
      <w:tr w:rsidR="005F5A79" w:rsidRPr="00A85D33" w14:paraId="6CA8AC28" w14:textId="77777777" w:rsidTr="00BB352C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68B46C39" w14:textId="77777777" w:rsidR="005F5A79" w:rsidRPr="00A85D33" w:rsidRDefault="005F5A79" w:rsidP="001A6CB6">
            <w:pPr>
              <w:pStyle w:val="Akapitzlist"/>
              <w:numPr>
                <w:ilvl w:val="0"/>
                <w:numId w:val="10"/>
              </w:numPr>
              <w:spacing w:after="160" w:line="276" w:lineRule="auto"/>
              <w:ind w:left="357" w:hanging="357"/>
              <w:rPr>
                <w:rFonts w:asciiTheme="majorHAnsi" w:hAnsiTheme="majorHAnsi"/>
              </w:rPr>
            </w:pPr>
            <w:r w:rsidRPr="00A85D33">
              <w:rPr>
                <w:rFonts w:asciiTheme="majorHAnsi" w:hAnsiTheme="majorHAnsi"/>
              </w:rPr>
              <w:t>Funkcja automatycznego dupleksu</w:t>
            </w:r>
          </w:p>
        </w:tc>
      </w:tr>
      <w:tr w:rsidR="005F5A79" w:rsidRPr="00A85D33" w14:paraId="6DD813EC" w14:textId="77777777" w:rsidTr="00BB352C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1DE1787D" w14:textId="77777777" w:rsidR="005F5A79" w:rsidRPr="00A85D33" w:rsidRDefault="005F5A79" w:rsidP="001A6CB6">
            <w:pPr>
              <w:pStyle w:val="Akapitzlist"/>
              <w:numPr>
                <w:ilvl w:val="0"/>
                <w:numId w:val="10"/>
              </w:numPr>
              <w:spacing w:after="160" w:line="276" w:lineRule="auto"/>
              <w:ind w:left="357" w:hanging="357"/>
              <w:rPr>
                <w:rFonts w:asciiTheme="majorHAnsi" w:hAnsiTheme="majorHAnsi"/>
                <w:bCs/>
              </w:rPr>
            </w:pPr>
            <w:r w:rsidRPr="00A85D33">
              <w:rPr>
                <w:rFonts w:asciiTheme="majorHAnsi" w:hAnsiTheme="majorHAnsi"/>
              </w:rPr>
              <w:t>Czas nagrzewania max. 35 sek.</w:t>
            </w:r>
          </w:p>
        </w:tc>
      </w:tr>
      <w:tr w:rsidR="005F5A79" w:rsidRPr="005A2E25" w14:paraId="17C08515" w14:textId="77777777" w:rsidTr="00BB352C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15812DA3" w14:textId="50A8B274" w:rsidR="005F5A79" w:rsidRPr="00A85D33" w:rsidRDefault="005F5A79" w:rsidP="001A6CB6">
            <w:pPr>
              <w:pStyle w:val="Akapitzlist"/>
              <w:numPr>
                <w:ilvl w:val="0"/>
                <w:numId w:val="10"/>
              </w:numPr>
              <w:spacing w:after="160" w:line="276" w:lineRule="auto"/>
              <w:ind w:left="357" w:hanging="357"/>
              <w:rPr>
                <w:rFonts w:asciiTheme="majorHAnsi" w:hAnsiTheme="majorHAnsi"/>
              </w:rPr>
            </w:pPr>
            <w:r w:rsidRPr="00A85D33">
              <w:rPr>
                <w:rFonts w:asciiTheme="majorHAnsi" w:hAnsiTheme="majorHAnsi"/>
              </w:rPr>
              <w:t>Pierwsza kopia w czerni max. 4 sek.</w:t>
            </w:r>
          </w:p>
        </w:tc>
      </w:tr>
      <w:tr w:rsidR="005F5A79" w:rsidRPr="005A2E25" w14:paraId="4FA9A53A" w14:textId="77777777" w:rsidTr="00BB352C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4FBE3951" w14:textId="77777777" w:rsidR="005F5A79" w:rsidRPr="00A85D33" w:rsidRDefault="005F5A79" w:rsidP="001A6CB6">
            <w:pPr>
              <w:pStyle w:val="Akapitzlist"/>
              <w:numPr>
                <w:ilvl w:val="0"/>
                <w:numId w:val="10"/>
              </w:numPr>
              <w:spacing w:after="160" w:line="276" w:lineRule="auto"/>
              <w:ind w:left="357" w:hanging="357"/>
              <w:rPr>
                <w:rFonts w:asciiTheme="majorHAnsi" w:hAnsiTheme="majorHAnsi"/>
              </w:rPr>
            </w:pPr>
            <w:r w:rsidRPr="00A85D33">
              <w:rPr>
                <w:rFonts w:asciiTheme="majorHAnsi" w:hAnsiTheme="majorHAnsi"/>
              </w:rPr>
              <w:lastRenderedPageBreak/>
              <w:t>Kaseta na min. 500 arkuszy A4 i min. 500 arkuszy A3</w:t>
            </w:r>
          </w:p>
        </w:tc>
      </w:tr>
      <w:tr w:rsidR="005F5A79" w:rsidRPr="005A2E25" w14:paraId="0B8DBF4B" w14:textId="77777777" w:rsidTr="00BB352C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3A3482E1" w14:textId="22C4EDFE" w:rsidR="005F5A79" w:rsidRPr="00A85D33" w:rsidRDefault="005F5A79" w:rsidP="001A6CB6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60" w:line="276" w:lineRule="auto"/>
              <w:ind w:left="357" w:hanging="357"/>
              <w:rPr>
                <w:rFonts w:asciiTheme="majorHAnsi" w:hAnsiTheme="majorHAnsi"/>
                <w:bCs/>
              </w:rPr>
            </w:pPr>
            <w:r w:rsidRPr="00A85D33">
              <w:rPr>
                <w:rFonts w:asciiTheme="majorHAnsi" w:hAnsiTheme="majorHAnsi"/>
              </w:rPr>
              <w:t>Funkcja powiększania co najmniej w zakresie 50% - 200%</w:t>
            </w:r>
          </w:p>
        </w:tc>
      </w:tr>
      <w:tr w:rsidR="005F5A79" w:rsidRPr="00A85D33" w14:paraId="39C5D202" w14:textId="77777777" w:rsidTr="00BB352C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57F053A5" w14:textId="77777777" w:rsidR="005F5A79" w:rsidRPr="00A85D33" w:rsidRDefault="005F5A79" w:rsidP="001A6CB6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60" w:line="276" w:lineRule="auto"/>
              <w:ind w:left="357" w:hanging="357"/>
              <w:rPr>
                <w:rFonts w:asciiTheme="majorHAnsi" w:hAnsiTheme="majorHAnsi"/>
              </w:rPr>
            </w:pPr>
            <w:r w:rsidRPr="00A85D33">
              <w:rPr>
                <w:rFonts w:asciiTheme="majorHAnsi" w:hAnsiTheme="majorHAnsi"/>
              </w:rPr>
              <w:t>Funkcja elektronicznego sortowania</w:t>
            </w:r>
          </w:p>
        </w:tc>
      </w:tr>
      <w:tr w:rsidR="005F5A79" w:rsidRPr="00A85D33" w14:paraId="79761602" w14:textId="77777777" w:rsidTr="00BB352C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7516743C" w14:textId="77777777" w:rsidR="005F5A79" w:rsidRPr="00A85D33" w:rsidRDefault="005F5A79" w:rsidP="001A6CB6">
            <w:pPr>
              <w:pStyle w:val="Akapitzlist"/>
              <w:numPr>
                <w:ilvl w:val="0"/>
                <w:numId w:val="10"/>
              </w:numPr>
              <w:spacing w:after="160" w:line="276" w:lineRule="auto"/>
              <w:ind w:left="357" w:hanging="357"/>
              <w:rPr>
                <w:rFonts w:asciiTheme="majorHAnsi" w:hAnsiTheme="majorHAnsi"/>
              </w:rPr>
            </w:pPr>
            <w:r w:rsidRPr="00A85D33">
              <w:rPr>
                <w:rFonts w:asciiTheme="majorHAnsi" w:hAnsiTheme="majorHAnsi"/>
              </w:rPr>
              <w:t>Funkcja łączenia oryginałów</w:t>
            </w:r>
          </w:p>
        </w:tc>
      </w:tr>
      <w:tr w:rsidR="005F5A79" w:rsidRPr="00A85D33" w14:paraId="5CAFF050" w14:textId="77777777" w:rsidTr="00BB352C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42374070" w14:textId="77777777" w:rsidR="005F5A79" w:rsidRPr="00A85D33" w:rsidRDefault="005F5A79" w:rsidP="001A6CB6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60" w:line="276" w:lineRule="auto"/>
              <w:ind w:left="357" w:hanging="357"/>
              <w:rPr>
                <w:rFonts w:asciiTheme="majorHAnsi" w:hAnsiTheme="majorHAnsi"/>
              </w:rPr>
            </w:pPr>
            <w:r w:rsidRPr="00A85D33">
              <w:rPr>
                <w:rFonts w:asciiTheme="majorHAnsi" w:hAnsiTheme="majorHAnsi"/>
              </w:rPr>
              <w:t>Podajnik ręczny</w:t>
            </w:r>
          </w:p>
        </w:tc>
      </w:tr>
      <w:tr w:rsidR="005F5A79" w:rsidRPr="005A2E25" w14:paraId="5E802FC0" w14:textId="77777777" w:rsidTr="00BB352C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64A30EEB" w14:textId="77777777" w:rsidR="005F5A79" w:rsidRPr="00A85D33" w:rsidRDefault="005F5A79" w:rsidP="001A6CB6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60" w:line="276" w:lineRule="auto"/>
              <w:ind w:left="357" w:hanging="357"/>
              <w:rPr>
                <w:rFonts w:asciiTheme="majorHAnsi" w:hAnsiTheme="majorHAnsi"/>
              </w:rPr>
            </w:pPr>
            <w:r w:rsidRPr="00A85D33">
              <w:rPr>
                <w:rFonts w:asciiTheme="majorHAnsi" w:hAnsiTheme="majorHAnsi"/>
              </w:rPr>
              <w:t>Menu i instrukcja obsługi w języku polskim</w:t>
            </w:r>
          </w:p>
        </w:tc>
      </w:tr>
      <w:tr w:rsidR="005F5A79" w:rsidRPr="005A2E25" w14:paraId="100B5BD0" w14:textId="77777777" w:rsidTr="00BB352C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76B4C58B" w14:textId="77777777" w:rsidR="005F5A79" w:rsidRPr="00A85D33" w:rsidRDefault="005F5A79" w:rsidP="001A6CB6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60" w:line="276" w:lineRule="auto"/>
              <w:ind w:left="357" w:hanging="357"/>
              <w:rPr>
                <w:rFonts w:asciiTheme="majorHAnsi" w:hAnsiTheme="majorHAnsi"/>
                <w:bCs/>
              </w:rPr>
            </w:pPr>
            <w:r w:rsidRPr="00A85D33">
              <w:rPr>
                <w:rFonts w:asciiTheme="majorHAnsi" w:hAnsiTheme="majorHAnsi"/>
              </w:rPr>
              <w:t>Panel dotykowy w języku polskim</w:t>
            </w:r>
          </w:p>
        </w:tc>
      </w:tr>
      <w:tr w:rsidR="005F5A79" w:rsidRPr="005A2E25" w14:paraId="5C1DD3B8" w14:textId="77777777" w:rsidTr="00BB352C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1ECDE6D9" w14:textId="77777777" w:rsidR="005F5A79" w:rsidRPr="00A85D33" w:rsidRDefault="005F5A79" w:rsidP="001A6CB6">
            <w:pPr>
              <w:pStyle w:val="Akapitzlist"/>
              <w:numPr>
                <w:ilvl w:val="0"/>
                <w:numId w:val="10"/>
              </w:numPr>
              <w:spacing w:after="160" w:line="276" w:lineRule="auto"/>
              <w:ind w:left="357" w:hanging="357"/>
              <w:rPr>
                <w:rFonts w:asciiTheme="majorHAnsi" w:hAnsiTheme="majorHAnsi"/>
                <w:bCs/>
              </w:rPr>
            </w:pPr>
            <w:r w:rsidRPr="00A85D33">
              <w:rPr>
                <w:rFonts w:asciiTheme="majorHAnsi" w:hAnsiTheme="majorHAnsi"/>
              </w:rPr>
              <w:t>Drukarka sieciowa oraz skaner sieciowy</w:t>
            </w:r>
          </w:p>
        </w:tc>
      </w:tr>
      <w:tr w:rsidR="005F5A79" w:rsidRPr="005A2E25" w14:paraId="3FCA9E55" w14:textId="77777777" w:rsidTr="00BB352C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7F501F38" w14:textId="1420BECC" w:rsidR="005F5A79" w:rsidRPr="00A85D33" w:rsidRDefault="005F5A79" w:rsidP="001A6CB6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314"/>
              </w:tabs>
              <w:autoSpaceDE w:val="0"/>
              <w:autoSpaceDN w:val="0"/>
              <w:adjustRightInd w:val="0"/>
              <w:spacing w:after="160" w:line="276" w:lineRule="auto"/>
              <w:ind w:left="357" w:hanging="357"/>
              <w:rPr>
                <w:rFonts w:asciiTheme="majorHAnsi" w:hAnsiTheme="majorHAnsi"/>
              </w:rPr>
            </w:pPr>
            <w:r w:rsidRPr="00A85D33">
              <w:rPr>
                <w:rFonts w:asciiTheme="majorHAnsi" w:hAnsiTheme="majorHAnsi"/>
              </w:rPr>
              <w:t>Możliwość skanowania na pulpit, email, serwer FTP, do folderów w sieci (SMB) oraz do pamięci przenośnej USB;</w:t>
            </w:r>
          </w:p>
        </w:tc>
      </w:tr>
      <w:tr w:rsidR="005F5A79" w:rsidRPr="00A85D33" w14:paraId="4B43953E" w14:textId="77777777" w:rsidTr="00BB352C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5B28E770" w14:textId="77777777" w:rsidR="005F5A79" w:rsidRPr="00A85D33" w:rsidRDefault="005F5A79" w:rsidP="001A6CB6">
            <w:pPr>
              <w:pStyle w:val="Akapitzlist"/>
              <w:numPr>
                <w:ilvl w:val="0"/>
                <w:numId w:val="10"/>
              </w:numPr>
              <w:spacing w:after="160" w:line="276" w:lineRule="auto"/>
              <w:ind w:left="357" w:hanging="357"/>
              <w:rPr>
                <w:rFonts w:asciiTheme="majorHAnsi" w:hAnsiTheme="majorHAnsi"/>
              </w:rPr>
            </w:pPr>
            <w:r w:rsidRPr="00A85D33">
              <w:rPr>
                <w:rFonts w:asciiTheme="majorHAnsi" w:hAnsiTheme="majorHAnsi"/>
              </w:rPr>
              <w:t>Możliwość skanowania jednoprzebiegowego dwustronnego</w:t>
            </w:r>
          </w:p>
        </w:tc>
      </w:tr>
      <w:tr w:rsidR="005F5A79" w:rsidRPr="005A2E25" w14:paraId="6668F19B" w14:textId="77777777" w:rsidTr="001A186A">
        <w:trPr>
          <w:trHeight w:val="715"/>
        </w:trPr>
        <w:tc>
          <w:tcPr>
            <w:tcW w:w="9214" w:type="dxa"/>
            <w:shd w:val="clear" w:color="auto" w:fill="auto"/>
            <w:vAlign w:val="center"/>
          </w:tcPr>
          <w:p w14:paraId="7AC15864" w14:textId="07601E61" w:rsidR="005F5A79" w:rsidRPr="00A85D33" w:rsidRDefault="005F5A79" w:rsidP="001A6CB6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424"/>
              </w:tabs>
              <w:autoSpaceDE w:val="0"/>
              <w:autoSpaceDN w:val="0"/>
              <w:adjustRightInd w:val="0"/>
              <w:spacing w:after="160" w:line="276" w:lineRule="auto"/>
              <w:ind w:left="357" w:hanging="357"/>
              <w:rPr>
                <w:rFonts w:asciiTheme="majorHAnsi" w:hAnsiTheme="majorHAnsi"/>
              </w:rPr>
            </w:pPr>
            <w:r w:rsidRPr="00A85D33">
              <w:rPr>
                <w:rFonts w:asciiTheme="majorHAnsi" w:hAnsiTheme="majorHAnsi"/>
              </w:rPr>
              <w:t>Urządzenie musi posiadać wmontowany dysk o pojemności co najmniej 250 GB SSD</w:t>
            </w:r>
          </w:p>
        </w:tc>
      </w:tr>
      <w:tr w:rsidR="005F5A79" w:rsidRPr="005A2E25" w14:paraId="0782D1EC" w14:textId="77777777" w:rsidTr="00BB352C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6309BC1F" w14:textId="77777777" w:rsidR="005F5A79" w:rsidRPr="00A85D33" w:rsidRDefault="005F5A79" w:rsidP="001A6CB6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424"/>
              </w:tabs>
              <w:autoSpaceDE w:val="0"/>
              <w:autoSpaceDN w:val="0"/>
              <w:adjustRightInd w:val="0"/>
              <w:spacing w:after="160" w:line="276" w:lineRule="auto"/>
              <w:ind w:left="357" w:hanging="357"/>
              <w:rPr>
                <w:rFonts w:asciiTheme="majorHAnsi" w:hAnsiTheme="majorHAnsi"/>
              </w:rPr>
            </w:pPr>
            <w:r w:rsidRPr="00A85D33">
              <w:rPr>
                <w:rFonts w:asciiTheme="majorHAnsi" w:hAnsiTheme="majorHAnsi"/>
              </w:rPr>
              <w:t>Urządzenie musi posiadać własny dysk wyposażony w moduł ochrony danych</w:t>
            </w:r>
          </w:p>
        </w:tc>
      </w:tr>
      <w:tr w:rsidR="005F5A79" w:rsidRPr="005A2E25" w14:paraId="08E5DA58" w14:textId="77777777" w:rsidTr="00BB352C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40BC0A59" w14:textId="77777777" w:rsidR="005F5A79" w:rsidRPr="00A85D33" w:rsidRDefault="005F5A79" w:rsidP="001A6CB6">
            <w:pPr>
              <w:pStyle w:val="Akapitzlist"/>
              <w:numPr>
                <w:ilvl w:val="0"/>
                <w:numId w:val="10"/>
              </w:numPr>
              <w:tabs>
                <w:tab w:val="left" w:pos="424"/>
              </w:tabs>
              <w:autoSpaceDE w:val="0"/>
              <w:autoSpaceDN w:val="0"/>
              <w:adjustRightInd w:val="0"/>
              <w:spacing w:after="160" w:line="276" w:lineRule="auto"/>
              <w:ind w:left="357" w:hanging="357"/>
              <w:rPr>
                <w:rFonts w:asciiTheme="majorHAnsi" w:hAnsiTheme="majorHAnsi"/>
              </w:rPr>
            </w:pPr>
            <w:r w:rsidRPr="00A85D33">
              <w:rPr>
                <w:rFonts w:asciiTheme="majorHAnsi" w:hAnsiTheme="majorHAnsi"/>
              </w:rPr>
              <w:t>Mobilna szafka pod urządzenie z miejscem do przechowywania papieru kserograficznego</w:t>
            </w:r>
          </w:p>
        </w:tc>
      </w:tr>
      <w:tr w:rsidR="005F5A79" w:rsidRPr="00A85D33" w14:paraId="1D402381" w14:textId="77777777" w:rsidTr="00BB352C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74F6058F" w14:textId="77777777" w:rsidR="005F5A79" w:rsidRPr="00A85D33" w:rsidRDefault="005F5A79" w:rsidP="001A6CB6">
            <w:pPr>
              <w:pStyle w:val="Akapitzlist"/>
              <w:numPr>
                <w:ilvl w:val="0"/>
                <w:numId w:val="10"/>
              </w:numPr>
              <w:spacing w:after="160" w:line="276" w:lineRule="auto"/>
              <w:ind w:left="357" w:hanging="357"/>
              <w:rPr>
                <w:rFonts w:asciiTheme="majorHAnsi" w:hAnsiTheme="majorHAnsi"/>
              </w:rPr>
            </w:pPr>
            <w:r w:rsidRPr="00A85D33">
              <w:rPr>
                <w:rFonts w:asciiTheme="majorHAnsi" w:hAnsiTheme="majorHAnsi"/>
              </w:rPr>
              <w:t>Wewnętrzny finiszer zszywający</w:t>
            </w:r>
          </w:p>
        </w:tc>
      </w:tr>
      <w:tr w:rsidR="005F5A79" w:rsidRPr="005A2E25" w14:paraId="7452BFC8" w14:textId="77777777" w:rsidTr="00BB352C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16772853" w14:textId="77777777" w:rsidR="005F5A79" w:rsidRPr="00A85D33" w:rsidRDefault="005F5A79" w:rsidP="001A6CB6">
            <w:pPr>
              <w:pStyle w:val="Akapitzlist"/>
              <w:numPr>
                <w:ilvl w:val="0"/>
                <w:numId w:val="10"/>
              </w:numPr>
              <w:spacing w:after="160" w:line="276" w:lineRule="auto"/>
              <w:ind w:left="357" w:hanging="357"/>
              <w:rPr>
                <w:rFonts w:asciiTheme="majorHAnsi" w:hAnsiTheme="majorHAnsi"/>
              </w:rPr>
            </w:pPr>
            <w:r w:rsidRPr="00A85D33">
              <w:rPr>
                <w:rFonts w:asciiTheme="majorHAnsi" w:hAnsiTheme="majorHAnsi"/>
              </w:rPr>
              <w:t>Dedykowane oprogramowanie do obsługi autoryzacją kartą oraz raportów ilości wydruków</w:t>
            </w:r>
          </w:p>
        </w:tc>
      </w:tr>
      <w:tr w:rsidR="003F7522" w:rsidRPr="005A2E25" w14:paraId="212F440B" w14:textId="77777777" w:rsidTr="00BB352C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27F5F11A" w14:textId="742651C0" w:rsidR="003F7522" w:rsidRPr="00A85D33" w:rsidRDefault="003F7522" w:rsidP="001A6CB6">
            <w:pPr>
              <w:pStyle w:val="Akapitzlist"/>
              <w:numPr>
                <w:ilvl w:val="0"/>
                <w:numId w:val="10"/>
              </w:numPr>
              <w:spacing w:after="160" w:line="276" w:lineRule="auto"/>
              <w:ind w:left="357" w:hanging="3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Otrzymywane kopie nie mogą posiadać zabrudzeń</w:t>
            </w:r>
          </w:p>
        </w:tc>
      </w:tr>
      <w:tr w:rsidR="00592A96" w:rsidRPr="005A2E25" w14:paraId="4B3BA40C" w14:textId="77777777" w:rsidTr="00BB352C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2976BCF4" w14:textId="240E7FEE" w:rsidR="00592A96" w:rsidRPr="00A85D33" w:rsidRDefault="003F7522" w:rsidP="001A6CB6">
            <w:pPr>
              <w:pStyle w:val="Akapitzlist"/>
              <w:numPr>
                <w:ilvl w:val="0"/>
                <w:numId w:val="10"/>
              </w:numPr>
              <w:spacing w:after="160" w:line="276" w:lineRule="auto"/>
              <w:ind w:left="357" w:hanging="3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  <w:r w:rsidRPr="002C130E">
              <w:rPr>
                <w:rFonts w:asciiTheme="majorHAnsi" w:hAnsiTheme="majorHAnsi"/>
              </w:rPr>
              <w:t>Przybliżone wymiary urządzeń</w:t>
            </w:r>
            <w:r w:rsidR="00F65748" w:rsidRPr="002C130E">
              <w:rPr>
                <w:rFonts w:asciiTheme="majorHAnsi" w:hAnsiTheme="majorHAnsi"/>
              </w:rPr>
              <w:t xml:space="preserve">: 600 mm / 700 mm / h </w:t>
            </w:r>
            <w:r w:rsidR="00D27F54" w:rsidRPr="002C130E">
              <w:rPr>
                <w:rFonts w:asciiTheme="majorHAnsi" w:hAnsiTheme="majorHAnsi"/>
              </w:rPr>
              <w:t>130</w:t>
            </w:r>
            <w:r w:rsidR="00F65748" w:rsidRPr="002C130E">
              <w:rPr>
                <w:rFonts w:asciiTheme="majorHAnsi" w:hAnsiTheme="majorHAnsi"/>
              </w:rPr>
              <w:t>0 mm</w:t>
            </w:r>
          </w:p>
        </w:tc>
      </w:tr>
      <w:bookmarkEnd w:id="0"/>
    </w:tbl>
    <w:p w14:paraId="2A720EF3" w14:textId="77777777" w:rsidR="009479BD" w:rsidRPr="008135BB" w:rsidRDefault="009479BD" w:rsidP="001A6CB6">
      <w:pPr>
        <w:spacing w:line="276" w:lineRule="auto"/>
        <w:jc w:val="both"/>
        <w:rPr>
          <w:rFonts w:asciiTheme="majorHAnsi" w:hAnsiTheme="majorHAnsi"/>
          <w:bCs/>
          <w:sz w:val="24"/>
          <w:szCs w:val="24"/>
          <w:lang w:val="pl-PL"/>
        </w:rPr>
      </w:pPr>
    </w:p>
    <w:p w14:paraId="3461C67A" w14:textId="16E5CC87" w:rsidR="00F67CB2" w:rsidRDefault="00F67CB2" w:rsidP="00566354">
      <w:pPr>
        <w:pStyle w:val="Akapitzlist"/>
        <w:numPr>
          <w:ilvl w:val="0"/>
          <w:numId w:val="11"/>
        </w:numPr>
        <w:spacing w:line="276" w:lineRule="auto"/>
        <w:ind w:left="567" w:hanging="567"/>
        <w:jc w:val="both"/>
        <w:rPr>
          <w:rFonts w:asciiTheme="majorHAnsi" w:hAnsiTheme="majorHAnsi"/>
          <w:bCs/>
        </w:rPr>
      </w:pPr>
      <w:bookmarkStart w:id="1" w:name="_Hlk166150134"/>
      <w:r>
        <w:rPr>
          <w:rFonts w:asciiTheme="majorHAnsi" w:hAnsiTheme="majorHAnsi"/>
          <w:bCs/>
        </w:rPr>
        <w:t xml:space="preserve">Kserokopiarki </w:t>
      </w:r>
      <w:r w:rsidRPr="00F67CB2">
        <w:rPr>
          <w:rFonts w:asciiTheme="majorHAnsi" w:hAnsiTheme="majorHAnsi"/>
          <w:b/>
          <w:u w:val="single"/>
        </w:rPr>
        <w:t>kolorowe (2 szt.)</w:t>
      </w:r>
      <w:r>
        <w:rPr>
          <w:rFonts w:asciiTheme="majorHAnsi" w:hAnsiTheme="majorHAnsi"/>
          <w:bCs/>
        </w:rPr>
        <w:t xml:space="preserve"> powinny spełniać co najmniej określone poniżej:</w:t>
      </w:r>
    </w:p>
    <w:tbl>
      <w:tblPr>
        <w:tblStyle w:val="Tabela-Siatka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F67CB2" w:rsidRPr="00A85D33" w14:paraId="6F31306E" w14:textId="77777777" w:rsidTr="00B55A73">
        <w:trPr>
          <w:trHeight w:val="510"/>
        </w:trPr>
        <w:tc>
          <w:tcPr>
            <w:tcW w:w="9214" w:type="dxa"/>
            <w:shd w:val="clear" w:color="auto" w:fill="F2F2F2" w:themeFill="background1" w:themeFillShade="F2"/>
            <w:vAlign w:val="center"/>
          </w:tcPr>
          <w:p w14:paraId="52CBCAD5" w14:textId="77777777" w:rsidR="00F67CB2" w:rsidRPr="00A85D33" w:rsidRDefault="00F67CB2" w:rsidP="00B55A73">
            <w:pPr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A85D33">
              <w:rPr>
                <w:rFonts w:asciiTheme="majorHAnsi" w:hAnsiTheme="majorHAnsi"/>
                <w:b/>
                <w:sz w:val="24"/>
                <w:szCs w:val="24"/>
              </w:rPr>
              <w:t>Opis wymagań minimalnych:</w:t>
            </w:r>
          </w:p>
        </w:tc>
      </w:tr>
      <w:tr w:rsidR="00F67CB2" w:rsidRPr="005A2E25" w14:paraId="43FD9078" w14:textId="77777777" w:rsidTr="00B55A73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4D1BF11C" w14:textId="4B397D45" w:rsidR="00F67CB2" w:rsidRPr="00F67CB2" w:rsidRDefault="00F67CB2" w:rsidP="00F67CB2">
            <w:pPr>
              <w:pStyle w:val="Akapitzlist"/>
              <w:numPr>
                <w:ilvl w:val="0"/>
                <w:numId w:val="21"/>
              </w:numPr>
              <w:spacing w:after="160" w:line="276" w:lineRule="auto"/>
              <w:rPr>
                <w:rFonts w:asciiTheme="majorHAnsi" w:hAnsiTheme="majorHAnsi"/>
                <w:spacing w:val="-3"/>
              </w:rPr>
            </w:pPr>
            <w:r w:rsidRPr="00F67CB2">
              <w:rPr>
                <w:rFonts w:asciiTheme="majorHAnsi" w:hAnsiTheme="majorHAnsi"/>
              </w:rPr>
              <w:t xml:space="preserve">Szybkość kopiowania nie mniej niż </w:t>
            </w:r>
            <w:r>
              <w:rPr>
                <w:rFonts w:asciiTheme="majorHAnsi" w:hAnsiTheme="majorHAnsi"/>
              </w:rPr>
              <w:t>2</w:t>
            </w:r>
            <w:r w:rsidRPr="00F67CB2">
              <w:rPr>
                <w:rFonts w:asciiTheme="majorHAnsi" w:hAnsiTheme="majorHAnsi"/>
              </w:rPr>
              <w:t>5 kopii / min. formatu A4</w:t>
            </w:r>
          </w:p>
        </w:tc>
      </w:tr>
      <w:tr w:rsidR="00F67CB2" w:rsidRPr="005A2E25" w14:paraId="0ECABFB2" w14:textId="77777777" w:rsidTr="00B55A73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719C2881" w14:textId="3FE15AE1" w:rsidR="00F67CB2" w:rsidRPr="00F67CB2" w:rsidRDefault="00F67CB2" w:rsidP="00F67CB2">
            <w:pPr>
              <w:pStyle w:val="Akapitzlist"/>
              <w:numPr>
                <w:ilvl w:val="0"/>
                <w:numId w:val="21"/>
              </w:numPr>
              <w:spacing w:after="160" w:line="276" w:lineRule="auto"/>
              <w:rPr>
                <w:rFonts w:asciiTheme="majorHAnsi" w:hAnsiTheme="majorHAnsi"/>
                <w:bCs/>
              </w:rPr>
            </w:pPr>
            <w:r w:rsidRPr="00F67CB2">
              <w:rPr>
                <w:rFonts w:asciiTheme="majorHAnsi" w:hAnsiTheme="majorHAnsi"/>
              </w:rPr>
              <w:t>Możliwość wykonania kopii czarnobiałych i kolorowych</w:t>
            </w:r>
          </w:p>
        </w:tc>
      </w:tr>
      <w:tr w:rsidR="00F67CB2" w:rsidRPr="00A85D33" w14:paraId="213166F4" w14:textId="77777777" w:rsidTr="00B55A73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1328D99F" w14:textId="77777777" w:rsidR="00F67CB2" w:rsidRPr="00A85D33" w:rsidRDefault="00F67CB2" w:rsidP="00F67CB2">
            <w:pPr>
              <w:pStyle w:val="Akapitzlist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60" w:line="276" w:lineRule="auto"/>
              <w:ind w:left="357" w:hanging="357"/>
              <w:rPr>
                <w:rFonts w:asciiTheme="majorHAnsi" w:hAnsiTheme="majorHAnsi"/>
                <w:bCs/>
                <w:lang w:val="en-US"/>
              </w:rPr>
            </w:pPr>
            <w:r w:rsidRPr="00A85D33">
              <w:rPr>
                <w:rFonts w:asciiTheme="majorHAnsi" w:hAnsiTheme="majorHAnsi"/>
              </w:rPr>
              <w:t>Format kopiowania w zakresie min.  A5 – A3</w:t>
            </w:r>
          </w:p>
        </w:tc>
      </w:tr>
      <w:tr w:rsidR="00F67CB2" w:rsidRPr="005A2E25" w14:paraId="72872821" w14:textId="77777777" w:rsidTr="00B55A73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7F476F56" w14:textId="7870C223" w:rsidR="00F67CB2" w:rsidRPr="008135BB" w:rsidRDefault="00F67CB2" w:rsidP="00F67CB2">
            <w:pPr>
              <w:pStyle w:val="Akapitzlist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60" w:line="276" w:lineRule="auto"/>
              <w:ind w:left="357" w:hanging="357"/>
              <w:rPr>
                <w:rFonts w:asciiTheme="majorHAnsi" w:hAnsiTheme="majorHAnsi"/>
                <w:bCs/>
              </w:rPr>
            </w:pPr>
            <w:r w:rsidRPr="002C130E">
              <w:rPr>
                <w:rFonts w:asciiTheme="majorHAnsi" w:hAnsiTheme="majorHAnsi"/>
              </w:rPr>
              <w:t xml:space="preserve">Automatyczny podajnik dokumentów do co najmniej </w:t>
            </w:r>
            <w:r w:rsidR="00D27F54" w:rsidRPr="002C130E">
              <w:rPr>
                <w:rFonts w:asciiTheme="majorHAnsi" w:hAnsiTheme="majorHAnsi"/>
              </w:rPr>
              <w:t>1</w:t>
            </w:r>
            <w:r w:rsidRPr="002C130E">
              <w:rPr>
                <w:rFonts w:asciiTheme="majorHAnsi" w:hAnsiTheme="majorHAnsi"/>
              </w:rPr>
              <w:t>00 oryginałów</w:t>
            </w:r>
          </w:p>
        </w:tc>
      </w:tr>
      <w:tr w:rsidR="00F67CB2" w:rsidRPr="00A85D33" w14:paraId="27B57557" w14:textId="77777777" w:rsidTr="00B55A73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461B7DC9" w14:textId="77777777" w:rsidR="00F67CB2" w:rsidRPr="00A85D33" w:rsidRDefault="00F67CB2" w:rsidP="00F67CB2">
            <w:pPr>
              <w:pStyle w:val="Akapitzlist"/>
              <w:numPr>
                <w:ilvl w:val="0"/>
                <w:numId w:val="21"/>
              </w:numPr>
              <w:spacing w:after="160" w:line="276" w:lineRule="auto"/>
              <w:ind w:left="357" w:hanging="357"/>
              <w:rPr>
                <w:rFonts w:asciiTheme="majorHAnsi" w:hAnsiTheme="majorHAnsi"/>
              </w:rPr>
            </w:pPr>
            <w:r w:rsidRPr="00A85D33">
              <w:rPr>
                <w:rFonts w:asciiTheme="majorHAnsi" w:hAnsiTheme="majorHAnsi"/>
              </w:rPr>
              <w:t>Funkcja automatycznego dupleksu</w:t>
            </w:r>
          </w:p>
        </w:tc>
      </w:tr>
      <w:tr w:rsidR="00F67CB2" w:rsidRPr="00A85D33" w14:paraId="3B255A2E" w14:textId="77777777" w:rsidTr="00B55A73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776364F7" w14:textId="5ECA52A4" w:rsidR="00F67CB2" w:rsidRPr="00F67CB2" w:rsidRDefault="00F67CB2" w:rsidP="00F67CB2">
            <w:pPr>
              <w:pStyle w:val="Akapitzlist"/>
              <w:numPr>
                <w:ilvl w:val="0"/>
                <w:numId w:val="21"/>
              </w:numPr>
              <w:spacing w:after="160" w:line="276" w:lineRule="auto"/>
              <w:rPr>
                <w:rFonts w:asciiTheme="majorHAnsi" w:hAnsiTheme="majorHAnsi"/>
                <w:bCs/>
              </w:rPr>
            </w:pPr>
            <w:r w:rsidRPr="00F67CB2">
              <w:rPr>
                <w:rFonts w:asciiTheme="majorHAnsi" w:hAnsiTheme="majorHAnsi"/>
              </w:rPr>
              <w:t>Czas nagrzewania max. 35 sek.</w:t>
            </w:r>
          </w:p>
        </w:tc>
      </w:tr>
      <w:tr w:rsidR="00F67CB2" w:rsidRPr="005A2E25" w14:paraId="0AA6531F" w14:textId="77777777" w:rsidTr="00B55A73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230179B1" w14:textId="50C84E65" w:rsidR="00F67CB2" w:rsidRPr="00A85D33" w:rsidRDefault="00F67CB2" w:rsidP="00F67CB2">
            <w:pPr>
              <w:pStyle w:val="Akapitzlist"/>
              <w:numPr>
                <w:ilvl w:val="0"/>
                <w:numId w:val="21"/>
              </w:numPr>
              <w:spacing w:after="160" w:line="276" w:lineRule="auto"/>
              <w:ind w:left="357" w:hanging="357"/>
              <w:rPr>
                <w:rFonts w:asciiTheme="majorHAnsi" w:hAnsiTheme="majorHAnsi"/>
              </w:rPr>
            </w:pPr>
            <w:r w:rsidRPr="00A85D33">
              <w:rPr>
                <w:rFonts w:asciiTheme="majorHAnsi" w:hAnsiTheme="majorHAnsi"/>
              </w:rPr>
              <w:lastRenderedPageBreak/>
              <w:t xml:space="preserve">Pierwsza kopia w czerni max. </w:t>
            </w:r>
            <w:r w:rsidR="003F7522">
              <w:rPr>
                <w:rFonts w:asciiTheme="majorHAnsi" w:hAnsiTheme="majorHAnsi"/>
              </w:rPr>
              <w:t xml:space="preserve">7 </w:t>
            </w:r>
            <w:r w:rsidRPr="00A85D33">
              <w:rPr>
                <w:rFonts w:asciiTheme="majorHAnsi" w:hAnsiTheme="majorHAnsi"/>
              </w:rPr>
              <w:t>sek.</w:t>
            </w:r>
          </w:p>
        </w:tc>
      </w:tr>
      <w:tr w:rsidR="00F67CB2" w:rsidRPr="005A2E25" w14:paraId="17B7CF18" w14:textId="77777777" w:rsidTr="00B55A73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29CF7B3E" w14:textId="77777777" w:rsidR="00F67CB2" w:rsidRPr="00A85D33" w:rsidRDefault="00F67CB2" w:rsidP="00F67CB2">
            <w:pPr>
              <w:pStyle w:val="Akapitzlist"/>
              <w:numPr>
                <w:ilvl w:val="0"/>
                <w:numId w:val="21"/>
              </w:numPr>
              <w:spacing w:after="160" w:line="276" w:lineRule="auto"/>
              <w:ind w:left="357" w:hanging="357"/>
              <w:rPr>
                <w:rFonts w:asciiTheme="majorHAnsi" w:hAnsiTheme="majorHAnsi"/>
              </w:rPr>
            </w:pPr>
            <w:r w:rsidRPr="00A85D33">
              <w:rPr>
                <w:rFonts w:asciiTheme="majorHAnsi" w:hAnsiTheme="majorHAnsi"/>
              </w:rPr>
              <w:t>Kaseta na min. 500 arkuszy A4 i min. 500 arkuszy A3</w:t>
            </w:r>
          </w:p>
        </w:tc>
      </w:tr>
      <w:tr w:rsidR="00F67CB2" w:rsidRPr="005A2E25" w14:paraId="21EA9621" w14:textId="77777777" w:rsidTr="00B55A73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01908FD5" w14:textId="77777777" w:rsidR="00F67CB2" w:rsidRPr="00A85D33" w:rsidRDefault="00F67CB2" w:rsidP="00F67CB2">
            <w:pPr>
              <w:pStyle w:val="Akapitzlist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60" w:line="276" w:lineRule="auto"/>
              <w:ind w:left="357" w:hanging="357"/>
              <w:rPr>
                <w:rFonts w:asciiTheme="majorHAnsi" w:hAnsiTheme="majorHAnsi"/>
                <w:bCs/>
              </w:rPr>
            </w:pPr>
            <w:r w:rsidRPr="00A85D33">
              <w:rPr>
                <w:rFonts w:asciiTheme="majorHAnsi" w:hAnsiTheme="majorHAnsi"/>
              </w:rPr>
              <w:t>Funkcja powiększania co najmniej w zakresie 50% - 200%</w:t>
            </w:r>
          </w:p>
        </w:tc>
      </w:tr>
      <w:tr w:rsidR="00F67CB2" w:rsidRPr="00A85D33" w14:paraId="4BC26018" w14:textId="77777777" w:rsidTr="00B55A73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3F8E28DC" w14:textId="77777777" w:rsidR="00F67CB2" w:rsidRPr="00A85D33" w:rsidRDefault="00F67CB2" w:rsidP="00F67CB2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60" w:line="276" w:lineRule="auto"/>
              <w:ind w:left="357" w:hanging="357"/>
              <w:rPr>
                <w:rFonts w:asciiTheme="majorHAnsi" w:hAnsiTheme="majorHAnsi"/>
              </w:rPr>
            </w:pPr>
            <w:r w:rsidRPr="00A85D33">
              <w:rPr>
                <w:rFonts w:asciiTheme="majorHAnsi" w:hAnsiTheme="majorHAnsi"/>
              </w:rPr>
              <w:t>Funkcja elektronicznego sortowania</w:t>
            </w:r>
          </w:p>
        </w:tc>
      </w:tr>
      <w:tr w:rsidR="00F67CB2" w:rsidRPr="00A85D33" w14:paraId="7B6B81CD" w14:textId="77777777" w:rsidTr="00B55A73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7AED448B" w14:textId="77777777" w:rsidR="00F67CB2" w:rsidRPr="00A85D33" w:rsidRDefault="00F67CB2" w:rsidP="00F67CB2">
            <w:pPr>
              <w:pStyle w:val="Akapitzlist"/>
              <w:numPr>
                <w:ilvl w:val="0"/>
                <w:numId w:val="21"/>
              </w:numPr>
              <w:spacing w:after="160" w:line="276" w:lineRule="auto"/>
              <w:ind w:left="357" w:hanging="357"/>
              <w:rPr>
                <w:rFonts w:asciiTheme="majorHAnsi" w:hAnsiTheme="majorHAnsi"/>
              </w:rPr>
            </w:pPr>
            <w:r w:rsidRPr="00A85D33">
              <w:rPr>
                <w:rFonts w:asciiTheme="majorHAnsi" w:hAnsiTheme="majorHAnsi"/>
              </w:rPr>
              <w:t>Funkcja łączenia oryginałów</w:t>
            </w:r>
          </w:p>
        </w:tc>
      </w:tr>
      <w:tr w:rsidR="00F67CB2" w:rsidRPr="00A85D33" w14:paraId="7C70DA6B" w14:textId="77777777" w:rsidTr="00B55A73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665F98AC" w14:textId="77777777" w:rsidR="00F67CB2" w:rsidRPr="00A85D33" w:rsidRDefault="00F67CB2" w:rsidP="00F67CB2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60" w:line="276" w:lineRule="auto"/>
              <w:ind w:left="357" w:hanging="357"/>
              <w:rPr>
                <w:rFonts w:asciiTheme="majorHAnsi" w:hAnsiTheme="majorHAnsi"/>
              </w:rPr>
            </w:pPr>
            <w:r w:rsidRPr="00A85D33">
              <w:rPr>
                <w:rFonts w:asciiTheme="majorHAnsi" w:hAnsiTheme="majorHAnsi"/>
              </w:rPr>
              <w:t>Podajnik ręczny</w:t>
            </w:r>
          </w:p>
        </w:tc>
      </w:tr>
      <w:tr w:rsidR="00F67CB2" w:rsidRPr="005A2E25" w14:paraId="6EC44221" w14:textId="77777777" w:rsidTr="00B55A73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10783635" w14:textId="77777777" w:rsidR="00F67CB2" w:rsidRPr="00A85D33" w:rsidRDefault="00F67CB2" w:rsidP="00F67CB2">
            <w:pPr>
              <w:pStyle w:val="Akapitzlist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60" w:line="276" w:lineRule="auto"/>
              <w:ind w:left="357" w:hanging="357"/>
              <w:rPr>
                <w:rFonts w:asciiTheme="majorHAnsi" w:hAnsiTheme="majorHAnsi"/>
              </w:rPr>
            </w:pPr>
            <w:r w:rsidRPr="00A85D33">
              <w:rPr>
                <w:rFonts w:asciiTheme="majorHAnsi" w:hAnsiTheme="majorHAnsi"/>
              </w:rPr>
              <w:t>Menu i instrukcja obsługi w języku polskim</w:t>
            </w:r>
          </w:p>
        </w:tc>
      </w:tr>
      <w:tr w:rsidR="00F67CB2" w:rsidRPr="005A2E25" w14:paraId="3182B1B9" w14:textId="77777777" w:rsidTr="00B55A73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7A29D2A3" w14:textId="77777777" w:rsidR="00F67CB2" w:rsidRPr="00A85D33" w:rsidRDefault="00F67CB2" w:rsidP="00F67CB2">
            <w:pPr>
              <w:pStyle w:val="Akapitzlist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60" w:line="276" w:lineRule="auto"/>
              <w:ind w:left="357" w:hanging="357"/>
              <w:rPr>
                <w:rFonts w:asciiTheme="majorHAnsi" w:hAnsiTheme="majorHAnsi"/>
                <w:bCs/>
              </w:rPr>
            </w:pPr>
            <w:r w:rsidRPr="00A85D33">
              <w:rPr>
                <w:rFonts w:asciiTheme="majorHAnsi" w:hAnsiTheme="majorHAnsi"/>
              </w:rPr>
              <w:t>Panel dotykowy w języku polskim</w:t>
            </w:r>
          </w:p>
        </w:tc>
      </w:tr>
      <w:tr w:rsidR="00F67CB2" w:rsidRPr="005A2E25" w14:paraId="69D0FF10" w14:textId="77777777" w:rsidTr="00B55A73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7DE8DF71" w14:textId="77777777" w:rsidR="00F67CB2" w:rsidRPr="00A85D33" w:rsidRDefault="00F67CB2" w:rsidP="00F67CB2">
            <w:pPr>
              <w:pStyle w:val="Akapitzlist"/>
              <w:numPr>
                <w:ilvl w:val="0"/>
                <w:numId w:val="21"/>
              </w:numPr>
              <w:spacing w:after="160" w:line="276" w:lineRule="auto"/>
              <w:ind w:left="357" w:hanging="357"/>
              <w:rPr>
                <w:rFonts w:asciiTheme="majorHAnsi" w:hAnsiTheme="majorHAnsi"/>
                <w:bCs/>
              </w:rPr>
            </w:pPr>
            <w:r w:rsidRPr="00A85D33">
              <w:rPr>
                <w:rFonts w:asciiTheme="majorHAnsi" w:hAnsiTheme="majorHAnsi"/>
              </w:rPr>
              <w:t>Drukarka sieciowa oraz skaner sieciowy</w:t>
            </w:r>
          </w:p>
        </w:tc>
      </w:tr>
      <w:tr w:rsidR="00F67CB2" w:rsidRPr="005A2E25" w14:paraId="5A4A39F4" w14:textId="77777777" w:rsidTr="00B55A73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11D60353" w14:textId="77777777" w:rsidR="00F67CB2" w:rsidRPr="00A85D33" w:rsidRDefault="00F67CB2" w:rsidP="00F67CB2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left" w:pos="314"/>
              </w:tabs>
              <w:autoSpaceDE w:val="0"/>
              <w:autoSpaceDN w:val="0"/>
              <w:adjustRightInd w:val="0"/>
              <w:spacing w:after="160" w:line="276" w:lineRule="auto"/>
              <w:ind w:left="357" w:hanging="357"/>
              <w:rPr>
                <w:rFonts w:asciiTheme="majorHAnsi" w:hAnsiTheme="majorHAnsi"/>
              </w:rPr>
            </w:pPr>
            <w:r w:rsidRPr="00A85D33">
              <w:rPr>
                <w:rFonts w:asciiTheme="majorHAnsi" w:hAnsiTheme="majorHAnsi"/>
              </w:rPr>
              <w:t>Możliwość skanowania na pulpit, email, serwer FTP, do folderów w sieci (SMB) oraz do pamięci przenośnej USB;</w:t>
            </w:r>
          </w:p>
        </w:tc>
      </w:tr>
      <w:tr w:rsidR="00F67CB2" w:rsidRPr="00A85D33" w14:paraId="0A0AB946" w14:textId="77777777" w:rsidTr="00B55A73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6C9E2552" w14:textId="77777777" w:rsidR="00F67CB2" w:rsidRPr="00A85D33" w:rsidRDefault="00F67CB2" w:rsidP="00F67CB2">
            <w:pPr>
              <w:pStyle w:val="Akapitzlist"/>
              <w:numPr>
                <w:ilvl w:val="0"/>
                <w:numId w:val="21"/>
              </w:numPr>
              <w:spacing w:after="160" w:line="276" w:lineRule="auto"/>
              <w:ind w:left="357" w:hanging="357"/>
              <w:rPr>
                <w:rFonts w:asciiTheme="majorHAnsi" w:hAnsiTheme="majorHAnsi"/>
              </w:rPr>
            </w:pPr>
            <w:r w:rsidRPr="00A85D33">
              <w:rPr>
                <w:rFonts w:asciiTheme="majorHAnsi" w:hAnsiTheme="majorHAnsi"/>
              </w:rPr>
              <w:t>Możliwość skanowania jednoprzebiegowego dwustronnego</w:t>
            </w:r>
          </w:p>
        </w:tc>
      </w:tr>
      <w:tr w:rsidR="00F67CB2" w:rsidRPr="005A2E25" w14:paraId="357D60D2" w14:textId="77777777" w:rsidTr="00B55A73">
        <w:trPr>
          <w:trHeight w:val="715"/>
        </w:trPr>
        <w:tc>
          <w:tcPr>
            <w:tcW w:w="9214" w:type="dxa"/>
            <w:shd w:val="clear" w:color="auto" w:fill="auto"/>
            <w:vAlign w:val="center"/>
          </w:tcPr>
          <w:p w14:paraId="587256EB" w14:textId="77777777" w:rsidR="00F67CB2" w:rsidRPr="00A85D33" w:rsidRDefault="00F67CB2" w:rsidP="00F67CB2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left" w:pos="424"/>
              </w:tabs>
              <w:autoSpaceDE w:val="0"/>
              <w:autoSpaceDN w:val="0"/>
              <w:adjustRightInd w:val="0"/>
              <w:spacing w:after="160" w:line="276" w:lineRule="auto"/>
              <w:ind w:left="357" w:hanging="357"/>
              <w:rPr>
                <w:rFonts w:asciiTheme="majorHAnsi" w:hAnsiTheme="majorHAnsi"/>
              </w:rPr>
            </w:pPr>
            <w:r w:rsidRPr="00A85D33">
              <w:rPr>
                <w:rFonts w:asciiTheme="majorHAnsi" w:hAnsiTheme="majorHAnsi"/>
              </w:rPr>
              <w:t>Urządzenie musi posiadać wmontowany dysk o pojemności co najmniej 250 GB SSD</w:t>
            </w:r>
          </w:p>
        </w:tc>
      </w:tr>
      <w:tr w:rsidR="00F67CB2" w:rsidRPr="005A2E25" w14:paraId="3A9FD094" w14:textId="77777777" w:rsidTr="00B55A73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25F81DE6" w14:textId="77777777" w:rsidR="00F67CB2" w:rsidRPr="00A85D33" w:rsidRDefault="00F67CB2" w:rsidP="00F67CB2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left" w:pos="424"/>
              </w:tabs>
              <w:autoSpaceDE w:val="0"/>
              <w:autoSpaceDN w:val="0"/>
              <w:adjustRightInd w:val="0"/>
              <w:spacing w:after="160" w:line="276" w:lineRule="auto"/>
              <w:ind w:left="357" w:hanging="357"/>
              <w:rPr>
                <w:rFonts w:asciiTheme="majorHAnsi" w:hAnsiTheme="majorHAnsi"/>
              </w:rPr>
            </w:pPr>
            <w:r w:rsidRPr="00A85D33">
              <w:rPr>
                <w:rFonts w:asciiTheme="majorHAnsi" w:hAnsiTheme="majorHAnsi"/>
              </w:rPr>
              <w:t>Urządzenie musi posiadać własny dysk wyposażony w moduł ochrony danych</w:t>
            </w:r>
          </w:p>
        </w:tc>
      </w:tr>
      <w:tr w:rsidR="00F67CB2" w:rsidRPr="005A2E25" w14:paraId="5DE6677F" w14:textId="77777777" w:rsidTr="00B55A73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2011974F" w14:textId="77777777" w:rsidR="00F67CB2" w:rsidRPr="00A85D33" w:rsidRDefault="00F67CB2" w:rsidP="00F67CB2">
            <w:pPr>
              <w:pStyle w:val="Akapitzlist"/>
              <w:numPr>
                <w:ilvl w:val="0"/>
                <w:numId w:val="21"/>
              </w:numPr>
              <w:tabs>
                <w:tab w:val="left" w:pos="424"/>
              </w:tabs>
              <w:autoSpaceDE w:val="0"/>
              <w:autoSpaceDN w:val="0"/>
              <w:adjustRightInd w:val="0"/>
              <w:spacing w:after="160" w:line="276" w:lineRule="auto"/>
              <w:ind w:left="357" w:hanging="357"/>
              <w:rPr>
                <w:rFonts w:asciiTheme="majorHAnsi" w:hAnsiTheme="majorHAnsi"/>
              </w:rPr>
            </w:pPr>
            <w:r w:rsidRPr="00A85D33">
              <w:rPr>
                <w:rFonts w:asciiTheme="majorHAnsi" w:hAnsiTheme="majorHAnsi"/>
              </w:rPr>
              <w:t>Mobilna szafka pod urządzenie z miejscem do przechowywania papieru kserograficznego</w:t>
            </w:r>
          </w:p>
        </w:tc>
      </w:tr>
      <w:tr w:rsidR="00F67CB2" w:rsidRPr="005A2E25" w14:paraId="3DBC17E0" w14:textId="77777777" w:rsidTr="00B55A73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110D13C5" w14:textId="77777777" w:rsidR="00F67CB2" w:rsidRPr="00A85D33" w:rsidRDefault="00F67CB2" w:rsidP="00F67CB2">
            <w:pPr>
              <w:pStyle w:val="Akapitzlist"/>
              <w:numPr>
                <w:ilvl w:val="0"/>
                <w:numId w:val="21"/>
              </w:numPr>
              <w:spacing w:after="160" w:line="276" w:lineRule="auto"/>
              <w:ind w:left="357" w:hanging="357"/>
              <w:rPr>
                <w:rFonts w:asciiTheme="majorHAnsi" w:hAnsiTheme="majorHAnsi"/>
              </w:rPr>
            </w:pPr>
            <w:r w:rsidRPr="00A85D33">
              <w:rPr>
                <w:rFonts w:asciiTheme="majorHAnsi" w:hAnsiTheme="majorHAnsi"/>
              </w:rPr>
              <w:t>Dedykowane oprogramowanie do obsługi autoryzacją kartą oraz raportów ilości wydruków</w:t>
            </w:r>
          </w:p>
        </w:tc>
      </w:tr>
      <w:tr w:rsidR="00F67CB2" w:rsidRPr="005A2E25" w14:paraId="5D6BBE6D" w14:textId="77777777" w:rsidTr="00B55A73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73ECC5C3" w14:textId="2791B533" w:rsidR="00F67CB2" w:rsidRPr="00A85D33" w:rsidRDefault="003F7522" w:rsidP="00F67CB2">
            <w:pPr>
              <w:pStyle w:val="Akapitzlist"/>
              <w:numPr>
                <w:ilvl w:val="0"/>
                <w:numId w:val="21"/>
              </w:numPr>
              <w:spacing w:after="160" w:line="276" w:lineRule="auto"/>
              <w:ind w:left="357" w:hanging="3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Otrzymywane kopie nie mogą posiadać zabrudzeń</w:t>
            </w:r>
          </w:p>
        </w:tc>
      </w:tr>
      <w:tr w:rsidR="003F7522" w:rsidRPr="005A2E25" w14:paraId="73554C85" w14:textId="77777777" w:rsidTr="00B55A73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01DF6C95" w14:textId="45ED4BCA" w:rsidR="003F7522" w:rsidRDefault="003F7522" w:rsidP="00F67CB2">
            <w:pPr>
              <w:pStyle w:val="Akapitzlist"/>
              <w:numPr>
                <w:ilvl w:val="0"/>
                <w:numId w:val="21"/>
              </w:numPr>
              <w:spacing w:after="160" w:line="276" w:lineRule="auto"/>
              <w:ind w:left="357" w:hanging="357"/>
              <w:rPr>
                <w:rFonts w:asciiTheme="majorHAnsi" w:hAnsiTheme="majorHAnsi"/>
              </w:rPr>
            </w:pPr>
            <w:r w:rsidRPr="002C130E">
              <w:rPr>
                <w:rFonts w:asciiTheme="majorHAnsi" w:hAnsiTheme="majorHAnsi"/>
              </w:rPr>
              <w:t>Przybliżone wymiary urządzeń</w:t>
            </w:r>
            <w:r w:rsidR="00F65748" w:rsidRPr="002C130E">
              <w:rPr>
                <w:rFonts w:asciiTheme="majorHAnsi" w:hAnsiTheme="majorHAnsi"/>
              </w:rPr>
              <w:t xml:space="preserve">: 600 mm / 700 mm / h </w:t>
            </w:r>
            <w:r w:rsidR="00D27F54" w:rsidRPr="002C130E">
              <w:rPr>
                <w:rFonts w:asciiTheme="majorHAnsi" w:hAnsiTheme="majorHAnsi"/>
              </w:rPr>
              <w:t>130</w:t>
            </w:r>
            <w:r w:rsidR="00F65748" w:rsidRPr="002C130E">
              <w:rPr>
                <w:rFonts w:asciiTheme="majorHAnsi" w:hAnsiTheme="majorHAnsi"/>
              </w:rPr>
              <w:t>0 mm</w:t>
            </w:r>
          </w:p>
        </w:tc>
      </w:tr>
    </w:tbl>
    <w:p w14:paraId="08E422F3" w14:textId="77777777" w:rsidR="00F67CB2" w:rsidRDefault="00F67CB2" w:rsidP="00F67CB2">
      <w:pPr>
        <w:pStyle w:val="Akapitzlist"/>
        <w:spacing w:line="276" w:lineRule="auto"/>
        <w:ind w:left="567"/>
        <w:jc w:val="both"/>
        <w:rPr>
          <w:rFonts w:asciiTheme="majorHAnsi" w:hAnsiTheme="majorHAnsi"/>
          <w:bCs/>
        </w:rPr>
      </w:pPr>
    </w:p>
    <w:p w14:paraId="5C3EA438" w14:textId="555FAEF0" w:rsidR="005F5A79" w:rsidRPr="00A85D33" w:rsidRDefault="009479BD" w:rsidP="00F67CB2">
      <w:pPr>
        <w:pStyle w:val="Akapitzlist"/>
        <w:numPr>
          <w:ilvl w:val="0"/>
          <w:numId w:val="21"/>
        </w:numPr>
        <w:spacing w:line="276" w:lineRule="auto"/>
        <w:ind w:left="567" w:hanging="567"/>
        <w:jc w:val="both"/>
        <w:rPr>
          <w:rFonts w:asciiTheme="majorHAnsi" w:hAnsiTheme="majorHAnsi"/>
          <w:bCs/>
        </w:rPr>
      </w:pPr>
      <w:r w:rsidRPr="00A85D33">
        <w:rPr>
          <w:rFonts w:asciiTheme="majorHAnsi" w:hAnsiTheme="majorHAnsi"/>
          <w:bCs/>
        </w:rPr>
        <w:t xml:space="preserve">Kserokopiarki </w:t>
      </w:r>
      <w:r w:rsidRPr="00A85D33">
        <w:rPr>
          <w:rFonts w:asciiTheme="majorHAnsi" w:hAnsiTheme="majorHAnsi"/>
          <w:b/>
          <w:bCs/>
          <w:u w:val="single"/>
        </w:rPr>
        <w:t>czarnobiałe (</w:t>
      </w:r>
      <w:r w:rsidR="009A31F0">
        <w:rPr>
          <w:rFonts w:asciiTheme="majorHAnsi" w:hAnsiTheme="majorHAnsi"/>
          <w:b/>
          <w:bCs/>
          <w:u w:val="single"/>
        </w:rPr>
        <w:t>2</w:t>
      </w:r>
      <w:r w:rsidRPr="00A85D33">
        <w:rPr>
          <w:rFonts w:asciiTheme="majorHAnsi" w:hAnsiTheme="majorHAnsi"/>
          <w:b/>
          <w:bCs/>
          <w:u w:val="single"/>
        </w:rPr>
        <w:t xml:space="preserve"> szt.) </w:t>
      </w:r>
      <w:r w:rsidRPr="00A85D33">
        <w:rPr>
          <w:rFonts w:asciiTheme="majorHAnsi" w:hAnsiTheme="majorHAnsi"/>
          <w:bCs/>
        </w:rPr>
        <w:t>powinny spełniać co najmniej określone poniżej:</w:t>
      </w:r>
    </w:p>
    <w:tbl>
      <w:tblPr>
        <w:tblStyle w:val="Tabela-Siatka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5F5A79" w:rsidRPr="00A85D33" w14:paraId="25157359" w14:textId="77777777" w:rsidTr="00BB352C">
        <w:trPr>
          <w:trHeight w:val="510"/>
        </w:trPr>
        <w:tc>
          <w:tcPr>
            <w:tcW w:w="9214" w:type="dxa"/>
            <w:shd w:val="clear" w:color="auto" w:fill="F2F2F2" w:themeFill="background1" w:themeFillShade="F2"/>
            <w:vAlign w:val="center"/>
          </w:tcPr>
          <w:bookmarkEnd w:id="1"/>
          <w:p w14:paraId="613ABA99" w14:textId="77777777" w:rsidR="005F5A79" w:rsidRPr="00A85D33" w:rsidRDefault="005F5A79" w:rsidP="001A6CB6">
            <w:pPr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A85D33">
              <w:rPr>
                <w:rFonts w:asciiTheme="majorHAnsi" w:hAnsiTheme="majorHAnsi"/>
                <w:b/>
                <w:sz w:val="24"/>
                <w:szCs w:val="24"/>
              </w:rPr>
              <w:t>Opis wymagań minimalnych:</w:t>
            </w:r>
          </w:p>
        </w:tc>
      </w:tr>
      <w:tr w:rsidR="005F5A79" w:rsidRPr="005A2E25" w14:paraId="155B9CD8" w14:textId="77777777" w:rsidTr="00BB352C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42F6E929" w14:textId="14206C6B" w:rsidR="005F5A79" w:rsidRPr="00A85D33" w:rsidRDefault="005F5A79" w:rsidP="001A6CB6">
            <w:pPr>
              <w:pStyle w:val="Akapitzlist"/>
              <w:numPr>
                <w:ilvl w:val="0"/>
                <w:numId w:val="18"/>
              </w:numPr>
              <w:spacing w:after="160" w:line="276" w:lineRule="auto"/>
              <w:ind w:left="351" w:hanging="351"/>
              <w:rPr>
                <w:rFonts w:asciiTheme="majorHAnsi" w:hAnsiTheme="majorHAnsi"/>
                <w:spacing w:val="-3"/>
              </w:rPr>
            </w:pPr>
            <w:r w:rsidRPr="00A85D33">
              <w:rPr>
                <w:rFonts w:asciiTheme="majorHAnsi" w:hAnsiTheme="majorHAnsi"/>
              </w:rPr>
              <w:t>Szybkość kopiowania nie mniej niż 55 kopii / min. formatu A4</w:t>
            </w:r>
          </w:p>
        </w:tc>
      </w:tr>
      <w:tr w:rsidR="005F5A79" w:rsidRPr="005A2E25" w14:paraId="769FD98A" w14:textId="77777777" w:rsidTr="00BB352C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769CC0DD" w14:textId="443E4363" w:rsidR="005F5A79" w:rsidRPr="00A85D33" w:rsidRDefault="005F5A79" w:rsidP="001A6CB6">
            <w:pPr>
              <w:pStyle w:val="Akapitzlist"/>
              <w:numPr>
                <w:ilvl w:val="0"/>
                <w:numId w:val="18"/>
              </w:numPr>
              <w:spacing w:after="160" w:line="276" w:lineRule="auto"/>
              <w:ind w:left="357" w:hanging="357"/>
              <w:rPr>
                <w:rFonts w:asciiTheme="majorHAnsi" w:hAnsiTheme="majorHAnsi"/>
                <w:bCs/>
              </w:rPr>
            </w:pPr>
            <w:r w:rsidRPr="00A85D33">
              <w:rPr>
                <w:rFonts w:asciiTheme="majorHAnsi" w:hAnsiTheme="majorHAnsi"/>
              </w:rPr>
              <w:t xml:space="preserve">Możliwość wykonania kopii czarnobiałych </w:t>
            </w:r>
            <w:r w:rsidR="00BB352C" w:rsidRPr="00A85D33">
              <w:rPr>
                <w:rFonts w:asciiTheme="majorHAnsi" w:hAnsiTheme="majorHAnsi"/>
              </w:rPr>
              <w:t>(mono)</w:t>
            </w:r>
          </w:p>
        </w:tc>
      </w:tr>
      <w:tr w:rsidR="005F5A79" w:rsidRPr="00A85D33" w14:paraId="02BB192F" w14:textId="77777777" w:rsidTr="00BB352C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6D697BB1" w14:textId="77777777" w:rsidR="005F5A79" w:rsidRPr="00A85D33" w:rsidRDefault="005F5A79" w:rsidP="001A6CB6">
            <w:pPr>
              <w:pStyle w:val="Akapitzlist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60" w:line="276" w:lineRule="auto"/>
              <w:ind w:left="357" w:hanging="357"/>
              <w:rPr>
                <w:rFonts w:asciiTheme="majorHAnsi" w:hAnsiTheme="majorHAnsi"/>
                <w:bCs/>
                <w:lang w:val="en-US"/>
              </w:rPr>
            </w:pPr>
            <w:r w:rsidRPr="00A85D33">
              <w:rPr>
                <w:rFonts w:asciiTheme="majorHAnsi" w:hAnsiTheme="majorHAnsi"/>
              </w:rPr>
              <w:t>Format kopiowania w zakresie min.  A5 – A3</w:t>
            </w:r>
          </w:p>
        </w:tc>
      </w:tr>
      <w:tr w:rsidR="005F5A79" w:rsidRPr="005A2E25" w14:paraId="4D9B515C" w14:textId="77777777" w:rsidTr="00BB352C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5EC1D87E" w14:textId="77777777" w:rsidR="005F5A79" w:rsidRPr="008135BB" w:rsidRDefault="005F5A79" w:rsidP="001A6CB6">
            <w:pPr>
              <w:pStyle w:val="Akapitzlist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60" w:line="276" w:lineRule="auto"/>
              <w:ind w:left="357" w:hanging="357"/>
              <w:rPr>
                <w:rFonts w:asciiTheme="majorHAnsi" w:hAnsiTheme="majorHAnsi"/>
                <w:bCs/>
              </w:rPr>
            </w:pPr>
            <w:r w:rsidRPr="00A85D33">
              <w:rPr>
                <w:rFonts w:asciiTheme="majorHAnsi" w:hAnsiTheme="majorHAnsi"/>
              </w:rPr>
              <w:t>Automatyczny podajnik dokumentów do co najmniej 300 oryginałów</w:t>
            </w:r>
          </w:p>
        </w:tc>
      </w:tr>
      <w:tr w:rsidR="005F5A79" w:rsidRPr="00A85D33" w14:paraId="7392AB08" w14:textId="77777777" w:rsidTr="00BB352C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5A8D235E" w14:textId="77777777" w:rsidR="005F5A79" w:rsidRPr="00A85D33" w:rsidRDefault="005F5A79" w:rsidP="001A6CB6">
            <w:pPr>
              <w:pStyle w:val="Akapitzlist"/>
              <w:numPr>
                <w:ilvl w:val="0"/>
                <w:numId w:val="18"/>
              </w:numPr>
              <w:spacing w:after="160" w:line="276" w:lineRule="auto"/>
              <w:ind w:left="357" w:hanging="357"/>
              <w:rPr>
                <w:rFonts w:asciiTheme="majorHAnsi" w:hAnsiTheme="majorHAnsi"/>
              </w:rPr>
            </w:pPr>
            <w:r w:rsidRPr="00A85D33">
              <w:rPr>
                <w:rFonts w:asciiTheme="majorHAnsi" w:hAnsiTheme="majorHAnsi"/>
              </w:rPr>
              <w:t>Funkcja automatycznego dupleksu</w:t>
            </w:r>
          </w:p>
        </w:tc>
      </w:tr>
      <w:tr w:rsidR="005F5A79" w:rsidRPr="00A85D33" w14:paraId="23DFC89E" w14:textId="77777777" w:rsidTr="00BB352C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5CB84299" w14:textId="77777777" w:rsidR="005F5A79" w:rsidRPr="00A85D33" w:rsidRDefault="005F5A79" w:rsidP="001A6CB6">
            <w:pPr>
              <w:pStyle w:val="Akapitzlist"/>
              <w:numPr>
                <w:ilvl w:val="0"/>
                <w:numId w:val="18"/>
              </w:numPr>
              <w:spacing w:after="160" w:line="276" w:lineRule="auto"/>
              <w:ind w:left="357" w:hanging="357"/>
              <w:rPr>
                <w:rFonts w:asciiTheme="majorHAnsi" w:hAnsiTheme="majorHAnsi"/>
                <w:bCs/>
              </w:rPr>
            </w:pPr>
            <w:r w:rsidRPr="00A85D33">
              <w:rPr>
                <w:rFonts w:asciiTheme="majorHAnsi" w:hAnsiTheme="majorHAnsi"/>
              </w:rPr>
              <w:lastRenderedPageBreak/>
              <w:t>Czas nagrzewania max. 35 sek.</w:t>
            </w:r>
          </w:p>
        </w:tc>
      </w:tr>
      <w:tr w:rsidR="005F5A79" w:rsidRPr="005A2E25" w14:paraId="784BDC2C" w14:textId="77777777" w:rsidTr="00BB352C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5B20117D" w14:textId="77777777" w:rsidR="005F5A79" w:rsidRPr="00A85D33" w:rsidRDefault="005F5A79" w:rsidP="001A6CB6">
            <w:pPr>
              <w:pStyle w:val="Akapitzlist"/>
              <w:numPr>
                <w:ilvl w:val="0"/>
                <w:numId w:val="18"/>
              </w:numPr>
              <w:spacing w:after="160" w:line="276" w:lineRule="auto"/>
              <w:ind w:left="357" w:hanging="357"/>
              <w:rPr>
                <w:rFonts w:asciiTheme="majorHAnsi" w:hAnsiTheme="majorHAnsi"/>
              </w:rPr>
            </w:pPr>
            <w:r w:rsidRPr="00A85D33">
              <w:rPr>
                <w:rFonts w:asciiTheme="majorHAnsi" w:hAnsiTheme="majorHAnsi"/>
              </w:rPr>
              <w:t>Pierwsza kopia w czerni max. 4 sek.</w:t>
            </w:r>
          </w:p>
        </w:tc>
      </w:tr>
      <w:tr w:rsidR="005F5A79" w:rsidRPr="005A2E25" w14:paraId="70A46F4A" w14:textId="77777777" w:rsidTr="00BB352C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114A762E" w14:textId="77777777" w:rsidR="005F5A79" w:rsidRPr="00A85D33" w:rsidRDefault="005F5A79" w:rsidP="001A6CB6">
            <w:pPr>
              <w:pStyle w:val="Akapitzlist"/>
              <w:numPr>
                <w:ilvl w:val="0"/>
                <w:numId w:val="18"/>
              </w:numPr>
              <w:spacing w:after="160" w:line="276" w:lineRule="auto"/>
              <w:ind w:left="357" w:hanging="357"/>
              <w:rPr>
                <w:rFonts w:asciiTheme="majorHAnsi" w:hAnsiTheme="majorHAnsi"/>
              </w:rPr>
            </w:pPr>
            <w:r w:rsidRPr="00A85D33">
              <w:rPr>
                <w:rFonts w:asciiTheme="majorHAnsi" w:hAnsiTheme="majorHAnsi"/>
              </w:rPr>
              <w:t>Kaseta na min. 500 arkuszy A4 i min. 500 arkuszy A3</w:t>
            </w:r>
          </w:p>
        </w:tc>
      </w:tr>
      <w:tr w:rsidR="005F5A79" w:rsidRPr="005A2E25" w14:paraId="2EB8BAC6" w14:textId="77777777" w:rsidTr="00BB352C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6F4E6D01" w14:textId="3AEBFA72" w:rsidR="005F5A79" w:rsidRPr="00A85D33" w:rsidRDefault="005F5A79" w:rsidP="001A6CB6">
            <w:pPr>
              <w:pStyle w:val="Akapitzlist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60" w:line="276" w:lineRule="auto"/>
              <w:ind w:left="357" w:hanging="357"/>
              <w:rPr>
                <w:rFonts w:asciiTheme="majorHAnsi" w:hAnsiTheme="majorHAnsi"/>
                <w:bCs/>
              </w:rPr>
            </w:pPr>
            <w:r w:rsidRPr="00A85D33">
              <w:rPr>
                <w:rFonts w:asciiTheme="majorHAnsi" w:hAnsiTheme="majorHAnsi"/>
              </w:rPr>
              <w:t>Funkcja powiększania co najmniej w zakresie 50% - 200%</w:t>
            </w:r>
          </w:p>
        </w:tc>
      </w:tr>
      <w:tr w:rsidR="005F5A79" w:rsidRPr="00A85D33" w14:paraId="1AE86998" w14:textId="77777777" w:rsidTr="00BB352C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7FE1F7B2" w14:textId="77777777" w:rsidR="005F5A79" w:rsidRPr="00A85D33" w:rsidRDefault="005F5A79" w:rsidP="001A6CB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60" w:line="276" w:lineRule="auto"/>
              <w:ind w:left="357" w:hanging="357"/>
              <w:rPr>
                <w:rFonts w:asciiTheme="majorHAnsi" w:hAnsiTheme="majorHAnsi"/>
              </w:rPr>
            </w:pPr>
            <w:r w:rsidRPr="00A85D33">
              <w:rPr>
                <w:rFonts w:asciiTheme="majorHAnsi" w:hAnsiTheme="majorHAnsi"/>
              </w:rPr>
              <w:t>Funkcja elektronicznego sortowania</w:t>
            </w:r>
          </w:p>
        </w:tc>
      </w:tr>
      <w:tr w:rsidR="005F5A79" w:rsidRPr="00A85D33" w14:paraId="47F84368" w14:textId="77777777" w:rsidTr="00BB352C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61279E7E" w14:textId="77777777" w:rsidR="005F5A79" w:rsidRPr="00A85D33" w:rsidRDefault="005F5A79" w:rsidP="001A6CB6">
            <w:pPr>
              <w:pStyle w:val="Akapitzlist"/>
              <w:numPr>
                <w:ilvl w:val="0"/>
                <w:numId w:val="18"/>
              </w:numPr>
              <w:spacing w:after="160" w:line="276" w:lineRule="auto"/>
              <w:ind w:left="357" w:hanging="357"/>
              <w:rPr>
                <w:rFonts w:asciiTheme="majorHAnsi" w:hAnsiTheme="majorHAnsi"/>
              </w:rPr>
            </w:pPr>
            <w:r w:rsidRPr="00A85D33">
              <w:rPr>
                <w:rFonts w:asciiTheme="majorHAnsi" w:hAnsiTheme="majorHAnsi"/>
              </w:rPr>
              <w:t>Funkcja łączenia oryginałów</w:t>
            </w:r>
          </w:p>
        </w:tc>
      </w:tr>
      <w:tr w:rsidR="005F5A79" w:rsidRPr="00A85D33" w14:paraId="73A766D4" w14:textId="77777777" w:rsidTr="00BB352C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1A3EBB62" w14:textId="77777777" w:rsidR="005F5A79" w:rsidRPr="00A85D33" w:rsidRDefault="005F5A79" w:rsidP="001A6CB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60" w:line="276" w:lineRule="auto"/>
              <w:ind w:left="357" w:hanging="357"/>
              <w:rPr>
                <w:rFonts w:asciiTheme="majorHAnsi" w:hAnsiTheme="majorHAnsi"/>
              </w:rPr>
            </w:pPr>
            <w:r w:rsidRPr="00A85D33">
              <w:rPr>
                <w:rFonts w:asciiTheme="majorHAnsi" w:hAnsiTheme="majorHAnsi"/>
              </w:rPr>
              <w:t>Podajnik ręczny</w:t>
            </w:r>
          </w:p>
        </w:tc>
      </w:tr>
      <w:tr w:rsidR="005F5A79" w:rsidRPr="005A2E25" w14:paraId="1EE9565E" w14:textId="77777777" w:rsidTr="00BB352C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7820D71C" w14:textId="77777777" w:rsidR="005F5A79" w:rsidRPr="00A85D33" w:rsidRDefault="005F5A79" w:rsidP="001A6CB6">
            <w:pPr>
              <w:pStyle w:val="Akapitzlist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60" w:line="276" w:lineRule="auto"/>
              <w:ind w:left="357" w:hanging="357"/>
              <w:rPr>
                <w:rFonts w:asciiTheme="majorHAnsi" w:hAnsiTheme="majorHAnsi"/>
              </w:rPr>
            </w:pPr>
            <w:r w:rsidRPr="00A85D33">
              <w:rPr>
                <w:rFonts w:asciiTheme="majorHAnsi" w:hAnsiTheme="majorHAnsi"/>
              </w:rPr>
              <w:t>Menu i instrukcja obsługi w języku polskim</w:t>
            </w:r>
          </w:p>
        </w:tc>
      </w:tr>
      <w:tr w:rsidR="005F5A79" w:rsidRPr="005A2E25" w14:paraId="24C6B000" w14:textId="77777777" w:rsidTr="00BB352C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78A31E19" w14:textId="77777777" w:rsidR="005F5A79" w:rsidRPr="00A85D33" w:rsidRDefault="005F5A79" w:rsidP="001A6CB6">
            <w:pPr>
              <w:pStyle w:val="Akapitzlist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60" w:line="276" w:lineRule="auto"/>
              <w:ind w:left="357" w:hanging="357"/>
              <w:rPr>
                <w:rFonts w:asciiTheme="majorHAnsi" w:hAnsiTheme="majorHAnsi"/>
                <w:bCs/>
              </w:rPr>
            </w:pPr>
            <w:r w:rsidRPr="00A85D33">
              <w:rPr>
                <w:rFonts w:asciiTheme="majorHAnsi" w:hAnsiTheme="majorHAnsi"/>
              </w:rPr>
              <w:t>Panel dotykowy w języku polskim</w:t>
            </w:r>
          </w:p>
        </w:tc>
      </w:tr>
      <w:tr w:rsidR="005F5A79" w:rsidRPr="005A2E25" w14:paraId="35A51E4C" w14:textId="77777777" w:rsidTr="00BB352C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755AC0D8" w14:textId="77777777" w:rsidR="005F5A79" w:rsidRPr="00A85D33" w:rsidRDefault="005F5A79" w:rsidP="001A6CB6">
            <w:pPr>
              <w:pStyle w:val="Akapitzlist"/>
              <w:numPr>
                <w:ilvl w:val="0"/>
                <w:numId w:val="18"/>
              </w:numPr>
              <w:spacing w:after="160" w:line="276" w:lineRule="auto"/>
              <w:ind w:left="357" w:hanging="357"/>
              <w:rPr>
                <w:rFonts w:asciiTheme="majorHAnsi" w:hAnsiTheme="majorHAnsi"/>
                <w:bCs/>
              </w:rPr>
            </w:pPr>
            <w:r w:rsidRPr="00A85D33">
              <w:rPr>
                <w:rFonts w:asciiTheme="majorHAnsi" w:hAnsiTheme="majorHAnsi"/>
              </w:rPr>
              <w:t>Drukarka sieciowa oraz skaner sieciowy</w:t>
            </w:r>
          </w:p>
        </w:tc>
      </w:tr>
      <w:tr w:rsidR="005F5A79" w:rsidRPr="005A2E25" w14:paraId="73184C35" w14:textId="77777777" w:rsidTr="00BB352C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1A881EF5" w14:textId="77777777" w:rsidR="005F5A79" w:rsidRPr="00A85D33" w:rsidRDefault="005F5A79" w:rsidP="001A6CB6">
            <w:pPr>
              <w:pStyle w:val="Akapitzlist"/>
              <w:widowControl w:val="0"/>
              <w:numPr>
                <w:ilvl w:val="0"/>
                <w:numId w:val="18"/>
              </w:numPr>
              <w:tabs>
                <w:tab w:val="left" w:pos="314"/>
              </w:tabs>
              <w:autoSpaceDE w:val="0"/>
              <w:autoSpaceDN w:val="0"/>
              <w:adjustRightInd w:val="0"/>
              <w:spacing w:after="160" w:line="276" w:lineRule="auto"/>
              <w:ind w:left="357" w:hanging="357"/>
              <w:rPr>
                <w:rFonts w:asciiTheme="majorHAnsi" w:hAnsiTheme="majorHAnsi"/>
              </w:rPr>
            </w:pPr>
            <w:r w:rsidRPr="00A85D33">
              <w:rPr>
                <w:rFonts w:asciiTheme="majorHAnsi" w:hAnsiTheme="majorHAnsi"/>
              </w:rPr>
              <w:t>Możliwość skanowania na pulpit, email, serwer FTP, do folderów w sieci (SMB) oraz do pamięci przenośnej USB;</w:t>
            </w:r>
          </w:p>
        </w:tc>
      </w:tr>
      <w:tr w:rsidR="005F5A79" w:rsidRPr="00A85D33" w14:paraId="0C6DF8C2" w14:textId="77777777" w:rsidTr="00BB352C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063077BB" w14:textId="77777777" w:rsidR="005F5A79" w:rsidRPr="00A85D33" w:rsidRDefault="005F5A79" w:rsidP="001A6CB6">
            <w:pPr>
              <w:pStyle w:val="Akapitzlist"/>
              <w:numPr>
                <w:ilvl w:val="0"/>
                <w:numId w:val="18"/>
              </w:numPr>
              <w:spacing w:after="160" w:line="276" w:lineRule="auto"/>
              <w:ind w:left="357" w:hanging="357"/>
              <w:rPr>
                <w:rFonts w:asciiTheme="majorHAnsi" w:hAnsiTheme="majorHAnsi"/>
              </w:rPr>
            </w:pPr>
            <w:r w:rsidRPr="00A85D33">
              <w:rPr>
                <w:rFonts w:asciiTheme="majorHAnsi" w:hAnsiTheme="majorHAnsi"/>
              </w:rPr>
              <w:t>Możliwość skanowania jednoprzebiegowego dwustronnego</w:t>
            </w:r>
          </w:p>
        </w:tc>
      </w:tr>
      <w:tr w:rsidR="005F5A79" w:rsidRPr="005A2E25" w14:paraId="28E5F5FA" w14:textId="77777777" w:rsidTr="00BB352C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71ECEA50" w14:textId="77777777" w:rsidR="005F5A79" w:rsidRPr="00A85D33" w:rsidRDefault="005F5A79" w:rsidP="001A6CB6">
            <w:pPr>
              <w:pStyle w:val="Akapitzlist"/>
              <w:widowControl w:val="0"/>
              <w:numPr>
                <w:ilvl w:val="0"/>
                <w:numId w:val="18"/>
              </w:numPr>
              <w:tabs>
                <w:tab w:val="left" w:pos="424"/>
              </w:tabs>
              <w:autoSpaceDE w:val="0"/>
              <w:autoSpaceDN w:val="0"/>
              <w:adjustRightInd w:val="0"/>
              <w:spacing w:after="160" w:line="276" w:lineRule="auto"/>
              <w:ind w:left="357" w:hanging="357"/>
              <w:rPr>
                <w:rFonts w:asciiTheme="majorHAnsi" w:hAnsiTheme="majorHAnsi"/>
              </w:rPr>
            </w:pPr>
            <w:r w:rsidRPr="00A85D33">
              <w:rPr>
                <w:rFonts w:asciiTheme="majorHAnsi" w:hAnsiTheme="majorHAnsi"/>
              </w:rPr>
              <w:t>Urządzenie musi posiadać wmontowany dysk o pojemności co najmniej 250 GB SSD</w:t>
            </w:r>
          </w:p>
        </w:tc>
      </w:tr>
      <w:tr w:rsidR="005F5A79" w:rsidRPr="005A2E25" w14:paraId="1D82C2B2" w14:textId="77777777" w:rsidTr="00BB352C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191A357D" w14:textId="77777777" w:rsidR="005F5A79" w:rsidRPr="00A85D33" w:rsidRDefault="005F5A79" w:rsidP="001A6CB6">
            <w:pPr>
              <w:pStyle w:val="Akapitzlist"/>
              <w:widowControl w:val="0"/>
              <w:numPr>
                <w:ilvl w:val="0"/>
                <w:numId w:val="18"/>
              </w:numPr>
              <w:tabs>
                <w:tab w:val="left" w:pos="424"/>
              </w:tabs>
              <w:autoSpaceDE w:val="0"/>
              <w:autoSpaceDN w:val="0"/>
              <w:adjustRightInd w:val="0"/>
              <w:spacing w:after="160" w:line="276" w:lineRule="auto"/>
              <w:ind w:left="357" w:hanging="357"/>
              <w:rPr>
                <w:rFonts w:asciiTheme="majorHAnsi" w:hAnsiTheme="majorHAnsi"/>
              </w:rPr>
            </w:pPr>
            <w:r w:rsidRPr="00A85D33">
              <w:rPr>
                <w:rFonts w:asciiTheme="majorHAnsi" w:hAnsiTheme="majorHAnsi"/>
              </w:rPr>
              <w:t>Urządzenie musi posiadać własny dysk wyposażony w moduł ochrony danych</w:t>
            </w:r>
          </w:p>
        </w:tc>
      </w:tr>
      <w:tr w:rsidR="005F5A79" w:rsidRPr="005A2E25" w14:paraId="45B20FA9" w14:textId="77777777" w:rsidTr="00BB352C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3C73E8AD" w14:textId="77777777" w:rsidR="005F5A79" w:rsidRPr="00A85D33" w:rsidRDefault="005F5A79" w:rsidP="001A6CB6">
            <w:pPr>
              <w:pStyle w:val="Akapitzlist"/>
              <w:numPr>
                <w:ilvl w:val="0"/>
                <w:numId w:val="18"/>
              </w:numPr>
              <w:tabs>
                <w:tab w:val="left" w:pos="424"/>
              </w:tabs>
              <w:autoSpaceDE w:val="0"/>
              <w:autoSpaceDN w:val="0"/>
              <w:adjustRightInd w:val="0"/>
              <w:spacing w:after="160" w:line="276" w:lineRule="auto"/>
              <w:ind w:left="357" w:hanging="357"/>
              <w:rPr>
                <w:rFonts w:asciiTheme="majorHAnsi" w:hAnsiTheme="majorHAnsi"/>
              </w:rPr>
            </w:pPr>
            <w:r w:rsidRPr="00A85D33">
              <w:rPr>
                <w:rFonts w:asciiTheme="majorHAnsi" w:hAnsiTheme="majorHAnsi"/>
              </w:rPr>
              <w:t>Mobilna szafka pod urządzenie z miejscem do przechowywania papieru kserograficznego</w:t>
            </w:r>
          </w:p>
        </w:tc>
      </w:tr>
      <w:tr w:rsidR="005F5A79" w:rsidRPr="00A85D33" w14:paraId="025D65A5" w14:textId="77777777" w:rsidTr="00BB352C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5B0FA5ED" w14:textId="77777777" w:rsidR="005F5A79" w:rsidRPr="00A85D33" w:rsidRDefault="005F5A79" w:rsidP="001A6CB6">
            <w:pPr>
              <w:pStyle w:val="Akapitzlist"/>
              <w:numPr>
                <w:ilvl w:val="0"/>
                <w:numId w:val="18"/>
              </w:numPr>
              <w:spacing w:after="160" w:line="276" w:lineRule="auto"/>
              <w:ind w:left="357" w:hanging="357"/>
              <w:rPr>
                <w:rFonts w:asciiTheme="majorHAnsi" w:hAnsiTheme="majorHAnsi"/>
              </w:rPr>
            </w:pPr>
            <w:r w:rsidRPr="00A85D33">
              <w:rPr>
                <w:rFonts w:asciiTheme="majorHAnsi" w:hAnsiTheme="majorHAnsi"/>
              </w:rPr>
              <w:t>Wewnętrzny finiszer zszywający</w:t>
            </w:r>
          </w:p>
        </w:tc>
      </w:tr>
      <w:tr w:rsidR="005F5A79" w:rsidRPr="005A2E25" w14:paraId="4B15B1BD" w14:textId="77777777" w:rsidTr="00BB352C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7ECE4ABA" w14:textId="77777777" w:rsidR="005F5A79" w:rsidRPr="00A85D33" w:rsidRDefault="005F5A79" w:rsidP="001A6CB6">
            <w:pPr>
              <w:pStyle w:val="Akapitzlist"/>
              <w:numPr>
                <w:ilvl w:val="0"/>
                <w:numId w:val="18"/>
              </w:numPr>
              <w:spacing w:after="160" w:line="276" w:lineRule="auto"/>
              <w:ind w:left="357" w:hanging="357"/>
              <w:rPr>
                <w:rFonts w:asciiTheme="majorHAnsi" w:hAnsiTheme="majorHAnsi"/>
              </w:rPr>
            </w:pPr>
            <w:r w:rsidRPr="00A85D33">
              <w:rPr>
                <w:rFonts w:asciiTheme="majorHAnsi" w:hAnsiTheme="majorHAnsi"/>
              </w:rPr>
              <w:t>Dedykowane oprogramowanie do obsługi autoryzacją kartą oraz raportów ilości wydruków</w:t>
            </w:r>
          </w:p>
        </w:tc>
      </w:tr>
      <w:tr w:rsidR="00592A96" w:rsidRPr="005A2E25" w14:paraId="74F3D21E" w14:textId="77777777" w:rsidTr="00BB352C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128AE159" w14:textId="14522B02" w:rsidR="00592A96" w:rsidRPr="00A85D33" w:rsidRDefault="003F7522" w:rsidP="001A6CB6">
            <w:pPr>
              <w:pStyle w:val="Akapitzlist"/>
              <w:numPr>
                <w:ilvl w:val="0"/>
                <w:numId w:val="18"/>
              </w:numPr>
              <w:spacing w:after="160" w:line="276" w:lineRule="auto"/>
              <w:ind w:left="357" w:hanging="357"/>
              <w:rPr>
                <w:rFonts w:asciiTheme="majorHAnsi" w:hAnsiTheme="majorHAnsi"/>
              </w:rPr>
            </w:pPr>
            <w:r w:rsidRPr="002C130E">
              <w:rPr>
                <w:rFonts w:asciiTheme="majorHAnsi" w:hAnsiTheme="majorHAnsi"/>
              </w:rPr>
              <w:t>Przybliżone wymiary urządzeń</w:t>
            </w:r>
            <w:r w:rsidR="00F65748" w:rsidRPr="002C130E">
              <w:rPr>
                <w:rFonts w:asciiTheme="majorHAnsi" w:hAnsiTheme="majorHAnsi"/>
              </w:rPr>
              <w:t xml:space="preserve">: 600 mm / 700 mm / h </w:t>
            </w:r>
            <w:r w:rsidR="00D27F54" w:rsidRPr="002C130E">
              <w:rPr>
                <w:rFonts w:asciiTheme="majorHAnsi" w:hAnsiTheme="majorHAnsi"/>
              </w:rPr>
              <w:t>130</w:t>
            </w:r>
            <w:r w:rsidR="00F65748" w:rsidRPr="002C130E">
              <w:rPr>
                <w:rFonts w:asciiTheme="majorHAnsi" w:hAnsiTheme="majorHAnsi"/>
              </w:rPr>
              <w:t>0 mm</w:t>
            </w:r>
          </w:p>
        </w:tc>
      </w:tr>
    </w:tbl>
    <w:p w14:paraId="5C9817EA" w14:textId="77777777" w:rsidR="00F67CB2" w:rsidRPr="00D27F54" w:rsidRDefault="00F67CB2" w:rsidP="00F67CB2">
      <w:pPr>
        <w:rPr>
          <w:rFonts w:asciiTheme="majorHAnsi" w:hAnsiTheme="majorHAnsi"/>
          <w:color w:val="000000"/>
          <w:lang w:val="pl-PL"/>
        </w:rPr>
      </w:pPr>
    </w:p>
    <w:p w14:paraId="446E4983" w14:textId="51691235" w:rsidR="0034750B" w:rsidRPr="00F67CB2" w:rsidRDefault="00104338" w:rsidP="00F67CB2">
      <w:pPr>
        <w:pStyle w:val="Akapitzlist"/>
        <w:numPr>
          <w:ilvl w:val="0"/>
          <w:numId w:val="21"/>
        </w:numPr>
        <w:jc w:val="both"/>
        <w:rPr>
          <w:rFonts w:asciiTheme="majorHAnsi" w:hAnsiTheme="majorHAnsi"/>
          <w:color w:val="000000"/>
        </w:rPr>
      </w:pPr>
      <w:r w:rsidRPr="00F67CB2">
        <w:rPr>
          <w:rFonts w:asciiTheme="majorHAnsi" w:hAnsiTheme="majorHAnsi"/>
          <w:color w:val="000000"/>
        </w:rPr>
        <w:t>W przypadku konieczności zmiany miejsca instalacji sprzętu, związanej z</w:t>
      </w:r>
      <w:r w:rsidR="00CF561F" w:rsidRPr="00F67CB2">
        <w:rPr>
          <w:rFonts w:asciiTheme="majorHAnsi" w:hAnsiTheme="majorHAnsi"/>
          <w:color w:val="000000"/>
        </w:rPr>
        <w:t> </w:t>
      </w:r>
      <w:r w:rsidRPr="00F67CB2">
        <w:rPr>
          <w:rFonts w:asciiTheme="majorHAnsi" w:hAnsiTheme="majorHAnsi"/>
          <w:color w:val="000000"/>
        </w:rPr>
        <w:t>koniecznością naprawy bądź zakończenia umowy, dyski twarde pozostaną u</w:t>
      </w:r>
      <w:r w:rsidR="00CF561F" w:rsidRPr="00F67CB2">
        <w:rPr>
          <w:rFonts w:asciiTheme="majorHAnsi" w:hAnsiTheme="majorHAnsi"/>
          <w:color w:val="000000"/>
        </w:rPr>
        <w:t> </w:t>
      </w:r>
      <w:r w:rsidRPr="00F67CB2">
        <w:rPr>
          <w:rFonts w:asciiTheme="majorHAnsi" w:hAnsiTheme="majorHAnsi"/>
          <w:color w:val="000000"/>
        </w:rPr>
        <w:t>Zamawiającego, bez ponoszenia przez niego dodatkowych kosztów – koszt pozostawienia dysków twardych ponosi Wykonawca.</w:t>
      </w:r>
    </w:p>
    <w:p w14:paraId="28D70AF3" w14:textId="77777777" w:rsidR="009479BD" w:rsidRPr="00A85D33" w:rsidRDefault="009479BD" w:rsidP="001A6CB6">
      <w:pPr>
        <w:pStyle w:val="Tekstpodstawowy"/>
        <w:widowControl w:val="0"/>
        <w:suppressAutoHyphens/>
        <w:autoSpaceDE w:val="0"/>
        <w:spacing w:line="276" w:lineRule="auto"/>
        <w:jc w:val="both"/>
        <w:rPr>
          <w:rFonts w:asciiTheme="majorHAnsi" w:hAnsiTheme="majorHAnsi"/>
          <w:bCs/>
          <w:i w:val="0"/>
          <w:color w:val="000000"/>
          <w:spacing w:val="20"/>
          <w:szCs w:val="24"/>
        </w:rPr>
      </w:pPr>
    </w:p>
    <w:p w14:paraId="5B7DBAC3" w14:textId="0F81D0C0" w:rsidR="00104338" w:rsidRPr="00765BCA" w:rsidRDefault="009479BD" w:rsidP="00765BCA">
      <w:pPr>
        <w:pStyle w:val="Tekstpodstawowy"/>
        <w:widowControl w:val="0"/>
        <w:suppressAutoHyphens/>
        <w:autoSpaceDE w:val="0"/>
        <w:spacing w:line="276" w:lineRule="auto"/>
        <w:jc w:val="center"/>
        <w:rPr>
          <w:rFonts w:asciiTheme="majorHAnsi" w:hAnsiTheme="majorHAnsi"/>
          <w:szCs w:val="24"/>
        </w:rPr>
      </w:pPr>
      <w:r w:rsidRPr="00A85D33">
        <w:rPr>
          <w:rFonts w:asciiTheme="majorHAnsi" w:hAnsiTheme="majorHAnsi"/>
          <w:bCs/>
          <w:i w:val="0"/>
          <w:color w:val="000000"/>
          <w:spacing w:val="20"/>
          <w:szCs w:val="24"/>
        </w:rPr>
        <w:t xml:space="preserve">§4 </w:t>
      </w:r>
      <w:r w:rsidRPr="00A85D33">
        <w:rPr>
          <w:rFonts w:asciiTheme="majorHAnsi" w:hAnsiTheme="majorHAnsi"/>
          <w:bCs/>
          <w:i w:val="0"/>
          <w:color w:val="000000"/>
          <w:spacing w:val="20"/>
          <w:szCs w:val="24"/>
        </w:rPr>
        <w:br/>
      </w:r>
      <w:r w:rsidR="0034750B" w:rsidRPr="00A85D33">
        <w:rPr>
          <w:rFonts w:asciiTheme="majorHAnsi" w:hAnsiTheme="majorHAnsi"/>
          <w:bCs/>
          <w:i w:val="0"/>
          <w:color w:val="000000"/>
          <w:spacing w:val="20"/>
          <w:szCs w:val="24"/>
        </w:rPr>
        <w:t>Wymagania Zamawiającego</w:t>
      </w:r>
      <w:r w:rsidR="0034750B" w:rsidRPr="00A85D33">
        <w:rPr>
          <w:rFonts w:asciiTheme="majorHAnsi" w:hAnsiTheme="majorHAnsi"/>
          <w:b w:val="0"/>
          <w:i w:val="0"/>
          <w:color w:val="000000"/>
          <w:szCs w:val="24"/>
        </w:rPr>
        <w:t>:</w:t>
      </w:r>
    </w:p>
    <w:p w14:paraId="279A2812" w14:textId="0DFBEDF8" w:rsidR="00104338" w:rsidRPr="00A85D33" w:rsidRDefault="006653F2" w:rsidP="001A6CB6">
      <w:pPr>
        <w:pStyle w:val="Akapitzlist"/>
        <w:numPr>
          <w:ilvl w:val="0"/>
          <w:numId w:val="5"/>
        </w:numPr>
        <w:shd w:val="clear" w:color="auto" w:fill="FFFFFF"/>
        <w:tabs>
          <w:tab w:val="left" w:pos="567"/>
        </w:tabs>
        <w:spacing w:line="276" w:lineRule="auto"/>
        <w:ind w:left="567" w:hanging="567"/>
        <w:jc w:val="both"/>
        <w:rPr>
          <w:rFonts w:asciiTheme="majorHAnsi" w:hAnsiTheme="majorHAnsi"/>
          <w:color w:val="000000"/>
        </w:rPr>
      </w:pPr>
      <w:r w:rsidRPr="00A85D33">
        <w:rPr>
          <w:rFonts w:asciiTheme="majorHAnsi" w:hAnsiTheme="majorHAnsi"/>
          <w:color w:val="000000"/>
        </w:rPr>
        <w:t xml:space="preserve">Wykonawca </w:t>
      </w:r>
      <w:r w:rsidR="00104338" w:rsidRPr="00A85D33">
        <w:rPr>
          <w:rFonts w:asciiTheme="majorHAnsi" w:hAnsiTheme="majorHAnsi"/>
          <w:color w:val="000000"/>
        </w:rPr>
        <w:t>może zaoferować kserokopiarki o lepszych właściwościach, parametrach</w:t>
      </w:r>
      <w:r w:rsidR="00486984" w:rsidRPr="00A85D33">
        <w:rPr>
          <w:rFonts w:asciiTheme="majorHAnsi" w:hAnsiTheme="majorHAnsi"/>
          <w:color w:val="000000"/>
        </w:rPr>
        <w:t xml:space="preserve"> </w:t>
      </w:r>
      <w:r w:rsidR="00104338" w:rsidRPr="00A85D33">
        <w:rPr>
          <w:rFonts w:asciiTheme="majorHAnsi" w:hAnsiTheme="majorHAnsi"/>
          <w:color w:val="000000"/>
        </w:rPr>
        <w:t>i cechach od określonych przez Zamawiającego</w:t>
      </w:r>
      <w:r w:rsidR="00592A96">
        <w:rPr>
          <w:rFonts w:asciiTheme="majorHAnsi" w:hAnsiTheme="majorHAnsi"/>
          <w:color w:val="000000"/>
        </w:rPr>
        <w:t>.</w:t>
      </w:r>
    </w:p>
    <w:p w14:paraId="60001547" w14:textId="77777777" w:rsidR="00104338" w:rsidRPr="00A85D33" w:rsidRDefault="00104338" w:rsidP="001A6CB6">
      <w:pPr>
        <w:pStyle w:val="Akapitzlist"/>
        <w:numPr>
          <w:ilvl w:val="0"/>
          <w:numId w:val="5"/>
        </w:numPr>
        <w:shd w:val="clear" w:color="auto" w:fill="FFFFFF"/>
        <w:tabs>
          <w:tab w:val="left" w:pos="567"/>
        </w:tabs>
        <w:spacing w:line="276" w:lineRule="auto"/>
        <w:ind w:left="567" w:hanging="567"/>
        <w:jc w:val="both"/>
        <w:rPr>
          <w:rFonts w:asciiTheme="majorHAnsi" w:hAnsiTheme="majorHAnsi"/>
          <w:color w:val="000000"/>
        </w:rPr>
      </w:pPr>
      <w:r w:rsidRPr="00A85D33">
        <w:rPr>
          <w:rFonts w:asciiTheme="majorHAnsi" w:hAnsiTheme="majorHAnsi"/>
          <w:color w:val="000000"/>
        </w:rPr>
        <w:t>Wykonawca na swój koszt dostarczy, a po upływie okresu dzierżawy odbierze przedmiot dzierżawy do/z miejsc instalacji wskazanych przez Zamawiającego.</w:t>
      </w:r>
    </w:p>
    <w:p w14:paraId="7E3D28DB" w14:textId="007B38B2" w:rsidR="00104338" w:rsidRPr="00A85D33" w:rsidRDefault="00104338" w:rsidP="001A6CB6">
      <w:pPr>
        <w:pStyle w:val="Akapitzlist"/>
        <w:numPr>
          <w:ilvl w:val="0"/>
          <w:numId w:val="5"/>
        </w:numPr>
        <w:shd w:val="clear" w:color="auto" w:fill="FFFFFF"/>
        <w:tabs>
          <w:tab w:val="left" w:pos="567"/>
        </w:tabs>
        <w:spacing w:line="276" w:lineRule="auto"/>
        <w:ind w:left="567" w:hanging="567"/>
        <w:jc w:val="both"/>
        <w:rPr>
          <w:rFonts w:asciiTheme="majorHAnsi" w:hAnsiTheme="majorHAnsi"/>
          <w:color w:val="000000"/>
        </w:rPr>
      </w:pPr>
      <w:r w:rsidRPr="00A85D33">
        <w:rPr>
          <w:rFonts w:asciiTheme="majorHAnsi" w:hAnsiTheme="majorHAnsi"/>
          <w:color w:val="000000"/>
        </w:rPr>
        <w:lastRenderedPageBreak/>
        <w:t>Wykonawca zobowiąże się po zai</w:t>
      </w:r>
      <w:r w:rsidR="00034112" w:rsidRPr="00A85D33">
        <w:rPr>
          <w:rFonts w:asciiTheme="majorHAnsi" w:hAnsiTheme="majorHAnsi"/>
          <w:color w:val="000000"/>
        </w:rPr>
        <w:t xml:space="preserve">nstalowaniu, </w:t>
      </w:r>
      <w:r w:rsidRPr="00A85D33">
        <w:rPr>
          <w:rFonts w:asciiTheme="majorHAnsi" w:hAnsiTheme="majorHAnsi"/>
          <w:color w:val="000000"/>
        </w:rPr>
        <w:t>przeprowadzić szkolenie personelu obsługującego dzierżawione urządzenia, w każdej z jednostek organizacyjnych Zamawiającego w ramach umowy, bez odrębnego wynagrodzenia.</w:t>
      </w:r>
    </w:p>
    <w:p w14:paraId="6E4FB9F3" w14:textId="56E4E604" w:rsidR="008234C0" w:rsidRPr="00A85D33" w:rsidRDefault="00104338" w:rsidP="001A6CB6">
      <w:pPr>
        <w:pStyle w:val="Akapitzlist"/>
        <w:numPr>
          <w:ilvl w:val="0"/>
          <w:numId w:val="5"/>
        </w:numPr>
        <w:shd w:val="clear" w:color="auto" w:fill="FFFFFF"/>
        <w:tabs>
          <w:tab w:val="left" w:pos="567"/>
        </w:tabs>
        <w:spacing w:line="276" w:lineRule="auto"/>
        <w:ind w:left="567" w:hanging="567"/>
        <w:jc w:val="both"/>
        <w:rPr>
          <w:rFonts w:asciiTheme="majorHAnsi" w:hAnsiTheme="majorHAnsi"/>
          <w:color w:val="000000"/>
        </w:rPr>
      </w:pPr>
      <w:r w:rsidRPr="00A85D33">
        <w:rPr>
          <w:rFonts w:asciiTheme="majorHAnsi" w:hAnsiTheme="majorHAnsi"/>
          <w:color w:val="000000"/>
        </w:rPr>
        <w:t>Wy</w:t>
      </w:r>
      <w:r w:rsidR="00BB352C" w:rsidRPr="00A85D33">
        <w:rPr>
          <w:rFonts w:asciiTheme="majorHAnsi" w:hAnsiTheme="majorHAnsi"/>
          <w:color w:val="000000"/>
        </w:rPr>
        <w:t xml:space="preserve">konawca będzie wystawiał fakturę zbiorczą </w:t>
      </w:r>
      <w:r w:rsidR="008234C0" w:rsidRPr="00A85D33">
        <w:rPr>
          <w:rFonts w:asciiTheme="majorHAnsi" w:hAnsiTheme="majorHAnsi"/>
          <w:color w:val="000000"/>
        </w:rPr>
        <w:t xml:space="preserve">dla każdej jednostki </w:t>
      </w:r>
      <w:r w:rsidRPr="00A85D33">
        <w:rPr>
          <w:rFonts w:asciiTheme="majorHAnsi" w:hAnsiTheme="majorHAnsi"/>
          <w:color w:val="000000"/>
        </w:rPr>
        <w:t>na koniec ka</w:t>
      </w:r>
      <w:r w:rsidR="00BB352C" w:rsidRPr="00A85D33">
        <w:rPr>
          <w:rFonts w:asciiTheme="majorHAnsi" w:hAnsiTheme="majorHAnsi"/>
          <w:color w:val="000000"/>
        </w:rPr>
        <w:t xml:space="preserve">żdego miesiąca rozliczeniowego </w:t>
      </w:r>
      <w:r w:rsidR="008234C0" w:rsidRPr="00A85D33">
        <w:rPr>
          <w:rFonts w:asciiTheme="majorHAnsi" w:hAnsiTheme="majorHAnsi"/>
          <w:color w:val="000000"/>
        </w:rPr>
        <w:t xml:space="preserve">dołączając zbiorcze zestawienie dla wszystkich urządzeń zawierające informacje takie jak: </w:t>
      </w:r>
    </w:p>
    <w:p w14:paraId="265902B8" w14:textId="750BF4EC" w:rsidR="008234C0" w:rsidRPr="00A85D33" w:rsidRDefault="008234C0" w:rsidP="001A6CB6">
      <w:pPr>
        <w:pStyle w:val="Akapitzlist"/>
        <w:numPr>
          <w:ilvl w:val="0"/>
          <w:numId w:val="16"/>
        </w:numPr>
        <w:shd w:val="clear" w:color="auto" w:fill="FFFFFF"/>
        <w:tabs>
          <w:tab w:val="left" w:pos="1134"/>
        </w:tabs>
        <w:spacing w:line="276" w:lineRule="auto"/>
        <w:ind w:left="1134" w:hanging="567"/>
        <w:jc w:val="both"/>
        <w:rPr>
          <w:rFonts w:asciiTheme="majorHAnsi" w:hAnsiTheme="majorHAnsi"/>
          <w:color w:val="000000"/>
        </w:rPr>
      </w:pPr>
      <w:r w:rsidRPr="00A85D33">
        <w:rPr>
          <w:rFonts w:asciiTheme="majorHAnsi" w:hAnsiTheme="majorHAnsi"/>
          <w:color w:val="000000"/>
        </w:rPr>
        <w:t>Numer seryjny urządzenia</w:t>
      </w:r>
      <w:r w:rsidR="007F1315" w:rsidRPr="00A85D33">
        <w:rPr>
          <w:rFonts w:asciiTheme="majorHAnsi" w:hAnsiTheme="majorHAnsi"/>
          <w:color w:val="000000"/>
        </w:rPr>
        <w:t>;</w:t>
      </w:r>
    </w:p>
    <w:p w14:paraId="47455A59" w14:textId="66BFF6EC" w:rsidR="008234C0" w:rsidRPr="00A85D33" w:rsidRDefault="008234C0" w:rsidP="001A6CB6">
      <w:pPr>
        <w:pStyle w:val="Akapitzlist"/>
        <w:numPr>
          <w:ilvl w:val="0"/>
          <w:numId w:val="16"/>
        </w:numPr>
        <w:shd w:val="clear" w:color="auto" w:fill="FFFFFF"/>
        <w:tabs>
          <w:tab w:val="left" w:pos="1134"/>
        </w:tabs>
        <w:spacing w:line="276" w:lineRule="auto"/>
        <w:ind w:left="1134" w:hanging="567"/>
        <w:jc w:val="both"/>
        <w:rPr>
          <w:rFonts w:asciiTheme="majorHAnsi" w:hAnsiTheme="majorHAnsi"/>
          <w:color w:val="000000"/>
        </w:rPr>
      </w:pPr>
      <w:r w:rsidRPr="00A85D33">
        <w:rPr>
          <w:rFonts w:asciiTheme="majorHAnsi" w:hAnsiTheme="majorHAnsi"/>
          <w:color w:val="000000"/>
        </w:rPr>
        <w:t>Jednostka</w:t>
      </w:r>
      <w:r w:rsidR="007F1315" w:rsidRPr="00A85D33">
        <w:rPr>
          <w:rFonts w:asciiTheme="majorHAnsi" w:hAnsiTheme="majorHAnsi"/>
          <w:color w:val="000000"/>
        </w:rPr>
        <w:t>;</w:t>
      </w:r>
    </w:p>
    <w:p w14:paraId="444BBE14" w14:textId="6D7098DE" w:rsidR="008234C0" w:rsidRPr="00A85D33" w:rsidRDefault="008234C0" w:rsidP="001A6CB6">
      <w:pPr>
        <w:pStyle w:val="Akapitzlist"/>
        <w:numPr>
          <w:ilvl w:val="0"/>
          <w:numId w:val="16"/>
        </w:numPr>
        <w:shd w:val="clear" w:color="auto" w:fill="FFFFFF"/>
        <w:tabs>
          <w:tab w:val="left" w:pos="1134"/>
        </w:tabs>
        <w:spacing w:line="276" w:lineRule="auto"/>
        <w:ind w:left="1134" w:hanging="567"/>
        <w:jc w:val="both"/>
        <w:rPr>
          <w:rFonts w:asciiTheme="majorHAnsi" w:hAnsiTheme="majorHAnsi"/>
          <w:color w:val="000000"/>
        </w:rPr>
      </w:pPr>
      <w:r w:rsidRPr="00A85D33">
        <w:rPr>
          <w:rFonts w:asciiTheme="majorHAnsi" w:hAnsiTheme="majorHAnsi"/>
          <w:color w:val="000000"/>
        </w:rPr>
        <w:t>Fakturowany miesiąc</w:t>
      </w:r>
      <w:r w:rsidR="007F1315" w:rsidRPr="00A85D33">
        <w:rPr>
          <w:rFonts w:asciiTheme="majorHAnsi" w:hAnsiTheme="majorHAnsi"/>
          <w:color w:val="000000"/>
        </w:rPr>
        <w:t>;</w:t>
      </w:r>
    </w:p>
    <w:p w14:paraId="7FAEF979" w14:textId="13A57463" w:rsidR="008234C0" w:rsidRPr="00A85D33" w:rsidRDefault="008234C0" w:rsidP="001A6CB6">
      <w:pPr>
        <w:pStyle w:val="Akapitzlist"/>
        <w:numPr>
          <w:ilvl w:val="0"/>
          <w:numId w:val="16"/>
        </w:numPr>
        <w:shd w:val="clear" w:color="auto" w:fill="FFFFFF"/>
        <w:tabs>
          <w:tab w:val="left" w:pos="1134"/>
        </w:tabs>
        <w:spacing w:line="276" w:lineRule="auto"/>
        <w:ind w:left="1134" w:hanging="567"/>
        <w:jc w:val="both"/>
        <w:rPr>
          <w:rFonts w:asciiTheme="majorHAnsi" w:hAnsiTheme="majorHAnsi"/>
          <w:color w:val="000000"/>
        </w:rPr>
      </w:pPr>
      <w:r w:rsidRPr="00A85D33">
        <w:rPr>
          <w:rFonts w:asciiTheme="majorHAnsi" w:hAnsiTheme="majorHAnsi"/>
          <w:color w:val="000000"/>
        </w:rPr>
        <w:t>Stan licznika</w:t>
      </w:r>
      <w:r w:rsidR="007F1315" w:rsidRPr="00A85D33">
        <w:rPr>
          <w:rFonts w:asciiTheme="majorHAnsi" w:hAnsiTheme="majorHAnsi"/>
          <w:color w:val="000000"/>
        </w:rPr>
        <w:t>;</w:t>
      </w:r>
      <w:r w:rsidRPr="00A85D33">
        <w:rPr>
          <w:rFonts w:asciiTheme="majorHAnsi" w:hAnsiTheme="majorHAnsi"/>
          <w:color w:val="000000"/>
        </w:rPr>
        <w:t xml:space="preserve"> </w:t>
      </w:r>
    </w:p>
    <w:p w14:paraId="7B28FD0D" w14:textId="4D6EB7A1" w:rsidR="008234C0" w:rsidRPr="00A85D33" w:rsidRDefault="008234C0" w:rsidP="001A6CB6">
      <w:pPr>
        <w:pStyle w:val="Akapitzlist"/>
        <w:numPr>
          <w:ilvl w:val="0"/>
          <w:numId w:val="16"/>
        </w:numPr>
        <w:shd w:val="clear" w:color="auto" w:fill="FFFFFF"/>
        <w:tabs>
          <w:tab w:val="left" w:pos="1134"/>
        </w:tabs>
        <w:spacing w:line="276" w:lineRule="auto"/>
        <w:ind w:left="1134" w:hanging="567"/>
        <w:jc w:val="both"/>
        <w:rPr>
          <w:rFonts w:asciiTheme="majorHAnsi" w:hAnsiTheme="majorHAnsi"/>
          <w:color w:val="000000"/>
        </w:rPr>
      </w:pPr>
      <w:r w:rsidRPr="00A85D33">
        <w:rPr>
          <w:rFonts w:asciiTheme="majorHAnsi" w:hAnsiTheme="majorHAnsi"/>
          <w:color w:val="000000"/>
        </w:rPr>
        <w:t>Liczba wykonanych kopii w kolorze</w:t>
      </w:r>
      <w:r w:rsidR="007F1315" w:rsidRPr="00A85D33">
        <w:rPr>
          <w:rFonts w:asciiTheme="majorHAnsi" w:hAnsiTheme="majorHAnsi"/>
          <w:color w:val="000000"/>
        </w:rPr>
        <w:t>;</w:t>
      </w:r>
    </w:p>
    <w:p w14:paraId="194F6BD5" w14:textId="673CDECD" w:rsidR="008234C0" w:rsidRPr="00A85D33" w:rsidRDefault="008234C0" w:rsidP="001A6CB6">
      <w:pPr>
        <w:pStyle w:val="Akapitzlist"/>
        <w:numPr>
          <w:ilvl w:val="0"/>
          <w:numId w:val="16"/>
        </w:numPr>
        <w:shd w:val="clear" w:color="auto" w:fill="FFFFFF"/>
        <w:tabs>
          <w:tab w:val="left" w:pos="1134"/>
        </w:tabs>
        <w:spacing w:line="276" w:lineRule="auto"/>
        <w:ind w:left="1134" w:hanging="567"/>
        <w:jc w:val="both"/>
        <w:rPr>
          <w:rFonts w:asciiTheme="majorHAnsi" w:hAnsiTheme="majorHAnsi"/>
          <w:color w:val="000000"/>
        </w:rPr>
      </w:pPr>
      <w:r w:rsidRPr="00A85D33">
        <w:rPr>
          <w:rFonts w:asciiTheme="majorHAnsi" w:hAnsiTheme="majorHAnsi"/>
          <w:color w:val="000000"/>
        </w:rPr>
        <w:t>Liczba wykonanych kopii w czerni</w:t>
      </w:r>
      <w:r w:rsidR="007F1315" w:rsidRPr="00A85D33">
        <w:rPr>
          <w:rFonts w:asciiTheme="majorHAnsi" w:hAnsiTheme="majorHAnsi"/>
          <w:color w:val="000000"/>
        </w:rPr>
        <w:t>.</w:t>
      </w:r>
      <w:r w:rsidRPr="00A85D33">
        <w:rPr>
          <w:rFonts w:asciiTheme="majorHAnsi" w:hAnsiTheme="majorHAnsi"/>
          <w:color w:val="000000"/>
        </w:rPr>
        <w:t xml:space="preserve"> </w:t>
      </w:r>
    </w:p>
    <w:p w14:paraId="51C53A60" w14:textId="49DE527F" w:rsidR="008234C0" w:rsidRPr="00A85D33" w:rsidRDefault="00B55FC6" w:rsidP="001A6CB6">
      <w:pPr>
        <w:pStyle w:val="Akapitzlist"/>
        <w:numPr>
          <w:ilvl w:val="0"/>
          <w:numId w:val="5"/>
        </w:numPr>
        <w:shd w:val="clear" w:color="auto" w:fill="FFFFFF"/>
        <w:tabs>
          <w:tab w:val="left" w:pos="567"/>
        </w:tabs>
        <w:spacing w:line="276" w:lineRule="auto"/>
        <w:ind w:left="567" w:hanging="567"/>
        <w:jc w:val="both"/>
        <w:rPr>
          <w:rFonts w:asciiTheme="majorHAnsi" w:hAnsiTheme="majorHAnsi"/>
          <w:color w:val="000000"/>
        </w:rPr>
      </w:pPr>
      <w:r w:rsidRPr="00A85D33">
        <w:rPr>
          <w:rFonts w:asciiTheme="majorHAnsi" w:hAnsiTheme="majorHAnsi"/>
          <w:color w:val="000000"/>
        </w:rPr>
        <w:t>Wykonawca zobowiązuje się dostarczyć zestawieni</w:t>
      </w:r>
      <w:r w:rsidR="002C130E">
        <w:rPr>
          <w:rFonts w:asciiTheme="majorHAnsi" w:hAnsiTheme="majorHAnsi"/>
          <w:color w:val="000000"/>
        </w:rPr>
        <w:t>e</w:t>
      </w:r>
      <w:r w:rsidRPr="00A85D33">
        <w:rPr>
          <w:rFonts w:asciiTheme="majorHAnsi" w:hAnsiTheme="majorHAnsi"/>
          <w:color w:val="000000"/>
        </w:rPr>
        <w:t>, o którym mowa w ust.</w:t>
      </w:r>
      <w:r w:rsidR="002C130E">
        <w:rPr>
          <w:rFonts w:asciiTheme="majorHAnsi" w:hAnsiTheme="majorHAnsi"/>
          <w:color w:val="000000"/>
        </w:rPr>
        <w:t>4</w:t>
      </w:r>
      <w:r w:rsidRPr="00A85D33">
        <w:rPr>
          <w:rFonts w:asciiTheme="majorHAnsi" w:hAnsiTheme="majorHAnsi"/>
          <w:color w:val="000000"/>
        </w:rPr>
        <w:t xml:space="preserve"> w wersji elektronicznej (w formacie pdf, zestawienie w</w:t>
      </w:r>
      <w:r w:rsidR="0082751C" w:rsidRPr="00A85D33">
        <w:rPr>
          <w:rFonts w:asciiTheme="majorHAnsi" w:hAnsiTheme="majorHAnsi"/>
          <w:color w:val="000000"/>
        </w:rPr>
        <w:t> </w:t>
      </w:r>
      <w:r w:rsidRPr="00A85D33">
        <w:rPr>
          <w:rFonts w:asciiTheme="majorHAnsi" w:hAnsiTheme="majorHAnsi"/>
          <w:color w:val="000000"/>
        </w:rPr>
        <w:t xml:space="preserve">formacie xls/xlsx) na adres </w:t>
      </w:r>
      <w:hyperlink r:id="rId7" w:history="1">
        <w:r w:rsidR="00592A96" w:rsidRPr="00B228D3">
          <w:rPr>
            <w:rStyle w:val="Hipercze"/>
            <w:rFonts w:asciiTheme="majorHAnsi" w:hAnsiTheme="majorHAnsi"/>
          </w:rPr>
          <w:t>sekretariat.rplub.wba@prokuratura.gov.pl</w:t>
        </w:r>
      </w:hyperlink>
      <w:r w:rsidR="00592A96">
        <w:rPr>
          <w:rFonts w:asciiTheme="majorHAnsi" w:hAnsiTheme="majorHAnsi"/>
          <w:color w:val="000000"/>
        </w:rPr>
        <w:t xml:space="preserve"> </w:t>
      </w:r>
    </w:p>
    <w:p w14:paraId="0B555CD6" w14:textId="164F5144" w:rsidR="00104338" w:rsidRPr="00A85D33" w:rsidRDefault="00104338" w:rsidP="001A6CB6">
      <w:pPr>
        <w:pStyle w:val="Akapitzlist"/>
        <w:numPr>
          <w:ilvl w:val="0"/>
          <w:numId w:val="5"/>
        </w:numPr>
        <w:shd w:val="clear" w:color="auto" w:fill="FFFFFF"/>
        <w:tabs>
          <w:tab w:val="left" w:pos="567"/>
        </w:tabs>
        <w:spacing w:line="276" w:lineRule="auto"/>
        <w:ind w:left="567" w:hanging="567"/>
        <w:jc w:val="both"/>
        <w:rPr>
          <w:rFonts w:asciiTheme="majorHAnsi" w:hAnsiTheme="majorHAnsi"/>
          <w:color w:val="000000"/>
        </w:rPr>
      </w:pPr>
      <w:r w:rsidRPr="00A85D33">
        <w:rPr>
          <w:rFonts w:asciiTheme="majorHAnsi" w:hAnsiTheme="majorHAnsi"/>
          <w:color w:val="000000"/>
        </w:rPr>
        <w:t>Zapłata będzie stanowiła iloczyn wykonanych kopii</w:t>
      </w:r>
      <w:r w:rsidR="00BB352C" w:rsidRPr="00A85D33">
        <w:rPr>
          <w:rFonts w:asciiTheme="majorHAnsi" w:hAnsiTheme="majorHAnsi"/>
          <w:color w:val="000000"/>
        </w:rPr>
        <w:t xml:space="preserve"> </w:t>
      </w:r>
      <w:r w:rsidRPr="00A85D33">
        <w:rPr>
          <w:rFonts w:asciiTheme="majorHAnsi" w:hAnsiTheme="majorHAnsi"/>
          <w:color w:val="000000"/>
        </w:rPr>
        <w:t>i ceny jednostkowej za 1 kopię wskazanej w ofercie Wykonawcy dla każdego urządzenia  osobno.</w:t>
      </w:r>
    </w:p>
    <w:p w14:paraId="57ADBE9F" w14:textId="0225F2D7" w:rsidR="003E3C46" w:rsidRPr="00A85D33" w:rsidRDefault="003E3C46" w:rsidP="001A6CB6">
      <w:pPr>
        <w:pStyle w:val="Akapitzlist"/>
        <w:numPr>
          <w:ilvl w:val="0"/>
          <w:numId w:val="5"/>
        </w:numPr>
        <w:shd w:val="clear" w:color="auto" w:fill="FFFFFF"/>
        <w:tabs>
          <w:tab w:val="left" w:pos="567"/>
        </w:tabs>
        <w:spacing w:line="276" w:lineRule="auto"/>
        <w:ind w:left="567" w:hanging="567"/>
        <w:jc w:val="both"/>
        <w:rPr>
          <w:rFonts w:asciiTheme="majorHAnsi" w:hAnsiTheme="majorHAnsi"/>
          <w:strike/>
        </w:rPr>
      </w:pPr>
      <w:r w:rsidRPr="00A85D33">
        <w:rPr>
          <w:rFonts w:asciiTheme="majorHAnsi" w:hAnsiTheme="majorHAnsi"/>
        </w:rPr>
        <w:t>Wykonawca  zobowiązuje się do zapewnienia ci</w:t>
      </w:r>
      <w:r w:rsidR="005672E5" w:rsidRPr="00A85D33">
        <w:rPr>
          <w:rFonts w:asciiTheme="majorHAnsi" w:hAnsiTheme="majorHAnsi"/>
        </w:rPr>
        <w:t xml:space="preserve">ągłości pracy kopiarek, poprzez </w:t>
      </w:r>
      <w:r w:rsidRPr="00A85D33">
        <w:rPr>
          <w:rFonts w:asciiTheme="majorHAnsi" w:hAnsiTheme="majorHAnsi"/>
        </w:rPr>
        <w:t xml:space="preserve">usuwanie awarii - </w:t>
      </w:r>
      <w:r w:rsidRPr="00A85D33">
        <w:rPr>
          <w:rFonts w:asciiTheme="majorHAnsi" w:hAnsiTheme="majorHAnsi"/>
          <w:color w:val="000000"/>
        </w:rPr>
        <w:t>w c</w:t>
      </w:r>
      <w:r w:rsidR="000F11F0">
        <w:rPr>
          <w:rFonts w:asciiTheme="majorHAnsi" w:hAnsiTheme="majorHAnsi"/>
          <w:color w:val="000000"/>
        </w:rPr>
        <w:t xml:space="preserve">zasie 4 godzin roboczych, w godzinach pracy jednostki </w:t>
      </w:r>
      <w:r w:rsidR="005672E5" w:rsidRPr="00A85D33">
        <w:rPr>
          <w:rFonts w:asciiTheme="majorHAnsi" w:hAnsiTheme="majorHAnsi"/>
        </w:rPr>
        <w:t>(</w:t>
      </w:r>
      <w:r w:rsidRPr="00A85D33">
        <w:rPr>
          <w:rFonts w:asciiTheme="majorHAnsi" w:hAnsiTheme="majorHAnsi"/>
        </w:rPr>
        <w:t xml:space="preserve">od poniedziałku do piątku </w:t>
      </w:r>
      <w:r w:rsidR="00544362" w:rsidRPr="00A85D33">
        <w:rPr>
          <w:rFonts w:asciiTheme="majorHAnsi" w:hAnsiTheme="majorHAnsi"/>
        </w:rPr>
        <w:t>w</w:t>
      </w:r>
      <w:r w:rsidR="0082751C" w:rsidRPr="00A85D33">
        <w:rPr>
          <w:rFonts w:asciiTheme="majorHAnsi" w:hAnsiTheme="majorHAnsi"/>
        </w:rPr>
        <w:t> </w:t>
      </w:r>
      <w:r w:rsidR="00544362" w:rsidRPr="00A85D33">
        <w:rPr>
          <w:rFonts w:asciiTheme="majorHAnsi" w:hAnsiTheme="majorHAnsi"/>
        </w:rPr>
        <w:t>godzinach 7:00 – 15:00</w:t>
      </w:r>
      <w:r w:rsidRPr="00A85D33">
        <w:rPr>
          <w:rFonts w:asciiTheme="majorHAnsi" w:hAnsiTheme="majorHAnsi"/>
        </w:rPr>
        <w:t xml:space="preserve">), w tym dostarczanie i wymianę tonera oraz innych materiałów eksploatacyjnych. </w:t>
      </w:r>
    </w:p>
    <w:p w14:paraId="29C28A07" w14:textId="5176311A" w:rsidR="00104338" w:rsidRPr="00A85D33" w:rsidRDefault="00104338" w:rsidP="001A6CB6">
      <w:pPr>
        <w:pStyle w:val="Akapitzlist"/>
        <w:numPr>
          <w:ilvl w:val="0"/>
          <w:numId w:val="5"/>
        </w:numPr>
        <w:shd w:val="clear" w:color="auto" w:fill="FFFFFF"/>
        <w:tabs>
          <w:tab w:val="left" w:pos="567"/>
        </w:tabs>
        <w:spacing w:line="276" w:lineRule="auto"/>
        <w:ind w:left="567" w:hanging="567"/>
        <w:jc w:val="both"/>
        <w:rPr>
          <w:rFonts w:asciiTheme="majorHAnsi" w:hAnsiTheme="majorHAnsi"/>
          <w:strike/>
        </w:rPr>
      </w:pPr>
      <w:r w:rsidRPr="00A85D33">
        <w:rPr>
          <w:rFonts w:asciiTheme="majorHAnsi" w:hAnsiTheme="majorHAnsi"/>
          <w:color w:val="000000"/>
        </w:rPr>
        <w:t>W przypadku braku możli</w:t>
      </w:r>
      <w:r w:rsidR="00836B41" w:rsidRPr="00A85D33">
        <w:rPr>
          <w:rFonts w:asciiTheme="majorHAnsi" w:hAnsiTheme="majorHAnsi"/>
          <w:color w:val="000000"/>
        </w:rPr>
        <w:t>wości usunięcia awarii w czasie</w:t>
      </w:r>
      <w:r w:rsidR="00B55FC6" w:rsidRPr="00A85D33">
        <w:rPr>
          <w:rFonts w:asciiTheme="majorHAnsi" w:hAnsiTheme="majorHAnsi"/>
          <w:color w:val="000000"/>
        </w:rPr>
        <w:t xml:space="preserve"> </w:t>
      </w:r>
      <w:r w:rsidR="00415476">
        <w:rPr>
          <w:rFonts w:asciiTheme="majorHAnsi" w:hAnsiTheme="majorHAnsi"/>
          <w:color w:val="000000"/>
        </w:rPr>
        <w:t>2</w:t>
      </w:r>
      <w:r w:rsidR="00B55FC6" w:rsidRPr="00A85D33">
        <w:rPr>
          <w:rFonts w:asciiTheme="majorHAnsi" w:hAnsiTheme="majorHAnsi"/>
          <w:color w:val="000000"/>
        </w:rPr>
        <w:t xml:space="preserve"> dni</w:t>
      </w:r>
      <w:r w:rsidR="00836B41" w:rsidRPr="00A85D33">
        <w:rPr>
          <w:rFonts w:asciiTheme="majorHAnsi" w:hAnsiTheme="majorHAnsi"/>
          <w:color w:val="000000"/>
        </w:rPr>
        <w:t xml:space="preserve"> </w:t>
      </w:r>
      <w:r w:rsidR="00B55FC6" w:rsidRPr="00A85D33">
        <w:rPr>
          <w:rFonts w:asciiTheme="majorHAnsi" w:hAnsiTheme="majorHAnsi"/>
          <w:color w:val="000000"/>
        </w:rPr>
        <w:t>robocz</w:t>
      </w:r>
      <w:r w:rsidR="00415476">
        <w:rPr>
          <w:rFonts w:asciiTheme="majorHAnsi" w:hAnsiTheme="majorHAnsi"/>
          <w:color w:val="000000"/>
        </w:rPr>
        <w:t>ych</w:t>
      </w:r>
      <w:r w:rsidRPr="00A85D33">
        <w:rPr>
          <w:rFonts w:asciiTheme="majorHAnsi" w:hAnsiTheme="majorHAnsi"/>
          <w:color w:val="000000"/>
        </w:rPr>
        <w:t xml:space="preserve"> </w:t>
      </w:r>
      <w:r w:rsidR="00836B41" w:rsidRPr="00A85D33">
        <w:rPr>
          <w:rFonts w:asciiTheme="majorHAnsi" w:hAnsiTheme="majorHAnsi"/>
          <w:color w:val="000000"/>
        </w:rPr>
        <w:t xml:space="preserve">od przystąpienia do naprawy, </w:t>
      </w:r>
      <w:r w:rsidRPr="00A85D33">
        <w:rPr>
          <w:rFonts w:asciiTheme="majorHAnsi" w:hAnsiTheme="majorHAnsi"/>
          <w:color w:val="000000"/>
        </w:rPr>
        <w:t>Wykonawca jest zobowiąz</w:t>
      </w:r>
      <w:r w:rsidR="00836B41" w:rsidRPr="00A85D33">
        <w:rPr>
          <w:rFonts w:asciiTheme="majorHAnsi" w:hAnsiTheme="majorHAnsi"/>
          <w:color w:val="000000"/>
        </w:rPr>
        <w:t>any dostarczyć</w:t>
      </w:r>
      <w:r w:rsidR="00A72A57" w:rsidRPr="00A85D33">
        <w:rPr>
          <w:rFonts w:asciiTheme="majorHAnsi" w:hAnsiTheme="majorHAnsi"/>
          <w:color w:val="000000"/>
        </w:rPr>
        <w:t xml:space="preserve"> </w:t>
      </w:r>
      <w:r w:rsidR="00661907" w:rsidRPr="00A85D33">
        <w:rPr>
          <w:rFonts w:asciiTheme="majorHAnsi" w:hAnsiTheme="majorHAnsi"/>
          <w:color w:val="000000"/>
        </w:rPr>
        <w:t>i</w:t>
      </w:r>
      <w:r w:rsidR="0082751C" w:rsidRPr="00A85D33">
        <w:rPr>
          <w:rFonts w:asciiTheme="majorHAnsi" w:hAnsiTheme="majorHAnsi"/>
          <w:color w:val="000000"/>
        </w:rPr>
        <w:t> </w:t>
      </w:r>
      <w:r w:rsidR="00661907" w:rsidRPr="00A85D33">
        <w:rPr>
          <w:rFonts w:asciiTheme="majorHAnsi" w:hAnsiTheme="majorHAnsi"/>
          <w:color w:val="000000"/>
        </w:rPr>
        <w:t xml:space="preserve">zainstalować </w:t>
      </w:r>
      <w:r w:rsidRPr="00A85D33">
        <w:rPr>
          <w:rFonts w:asciiTheme="majorHAnsi" w:hAnsiTheme="majorHAnsi"/>
          <w:color w:val="000000"/>
        </w:rPr>
        <w:t xml:space="preserve">Zamawiającemu urządzenie zastępcze o porównywalnych </w:t>
      </w:r>
      <w:r w:rsidR="00F911F0" w:rsidRPr="00A85D33">
        <w:rPr>
          <w:rFonts w:asciiTheme="majorHAnsi" w:hAnsiTheme="majorHAnsi"/>
          <w:color w:val="000000"/>
        </w:rPr>
        <w:t>p</w:t>
      </w:r>
      <w:r w:rsidRPr="00A85D33">
        <w:rPr>
          <w:rFonts w:asciiTheme="majorHAnsi" w:hAnsiTheme="majorHAnsi"/>
          <w:color w:val="000000"/>
        </w:rPr>
        <w:t>arametrach technicznych bez dodatkowych opłat na czas trwania naprawy.</w:t>
      </w:r>
    </w:p>
    <w:p w14:paraId="18B93D1A" w14:textId="77777777" w:rsidR="00B55FC6" w:rsidRPr="00A85D33" w:rsidRDefault="00104338" w:rsidP="001A6CB6">
      <w:pPr>
        <w:pStyle w:val="Akapitzlist"/>
        <w:numPr>
          <w:ilvl w:val="0"/>
          <w:numId w:val="5"/>
        </w:numPr>
        <w:shd w:val="clear" w:color="auto" w:fill="FFFFFF"/>
        <w:tabs>
          <w:tab w:val="left" w:pos="567"/>
        </w:tabs>
        <w:spacing w:line="276" w:lineRule="auto"/>
        <w:ind w:left="567" w:hanging="566"/>
        <w:jc w:val="both"/>
        <w:rPr>
          <w:rFonts w:asciiTheme="majorHAnsi" w:hAnsiTheme="majorHAnsi"/>
          <w:strike/>
        </w:rPr>
      </w:pPr>
      <w:r w:rsidRPr="00A85D33">
        <w:rPr>
          <w:rFonts w:asciiTheme="majorHAnsi" w:hAnsiTheme="majorHAnsi"/>
          <w:color w:val="000000"/>
        </w:rPr>
        <w:t>Wykonawca ubezpieczy przedmiot dzierżawy na swój koszt i we własnym zakresie.</w:t>
      </w:r>
    </w:p>
    <w:p w14:paraId="40A66940" w14:textId="6E0B06C7" w:rsidR="00104338" w:rsidRPr="00A85D33" w:rsidRDefault="00034112" w:rsidP="001A6CB6">
      <w:pPr>
        <w:pStyle w:val="Akapitzlist"/>
        <w:numPr>
          <w:ilvl w:val="0"/>
          <w:numId w:val="5"/>
        </w:numPr>
        <w:shd w:val="clear" w:color="auto" w:fill="FFFFFF"/>
        <w:tabs>
          <w:tab w:val="left" w:pos="567"/>
        </w:tabs>
        <w:spacing w:line="276" w:lineRule="auto"/>
        <w:ind w:left="567" w:hanging="566"/>
        <w:jc w:val="both"/>
        <w:rPr>
          <w:rFonts w:asciiTheme="majorHAnsi" w:hAnsiTheme="majorHAnsi"/>
          <w:strike/>
        </w:rPr>
      </w:pPr>
      <w:r w:rsidRPr="00A85D33">
        <w:rPr>
          <w:rFonts w:asciiTheme="majorHAnsi" w:hAnsiTheme="majorHAnsi"/>
          <w:color w:val="000000"/>
        </w:rPr>
        <w:t>Naprawa</w:t>
      </w:r>
      <w:r w:rsidR="00104338" w:rsidRPr="00A85D33">
        <w:rPr>
          <w:rFonts w:asciiTheme="majorHAnsi" w:hAnsiTheme="majorHAnsi"/>
          <w:color w:val="000000"/>
        </w:rPr>
        <w:t xml:space="preserve"> oraz konieczności dostawy i wymiany tonera lub innych materiałów ek</w:t>
      </w:r>
      <w:r w:rsidRPr="00A85D33">
        <w:rPr>
          <w:rFonts w:asciiTheme="majorHAnsi" w:hAnsiTheme="majorHAnsi"/>
          <w:color w:val="000000"/>
        </w:rPr>
        <w:t>sploatacyjnych, zgłaszane będą</w:t>
      </w:r>
      <w:r w:rsidR="00104338" w:rsidRPr="00A85D33">
        <w:rPr>
          <w:rFonts w:asciiTheme="majorHAnsi" w:hAnsiTheme="majorHAnsi"/>
          <w:color w:val="000000"/>
        </w:rPr>
        <w:t xml:space="preserve"> każdorazowo </w:t>
      </w:r>
      <w:r w:rsidR="00B26755" w:rsidRPr="00A85D33">
        <w:rPr>
          <w:rFonts w:asciiTheme="majorHAnsi" w:hAnsiTheme="majorHAnsi"/>
          <w:color w:val="000000"/>
        </w:rPr>
        <w:t xml:space="preserve">telefonicznie lub e-mailowo </w:t>
      </w:r>
      <w:r w:rsidR="00104338" w:rsidRPr="00A85D33">
        <w:rPr>
          <w:rFonts w:asciiTheme="majorHAnsi" w:hAnsiTheme="majorHAnsi"/>
          <w:color w:val="000000"/>
        </w:rPr>
        <w:t>w</w:t>
      </w:r>
      <w:r w:rsidR="0082751C" w:rsidRPr="00A85D33">
        <w:rPr>
          <w:rFonts w:asciiTheme="majorHAnsi" w:hAnsiTheme="majorHAnsi"/>
          <w:color w:val="000000"/>
        </w:rPr>
        <w:t> </w:t>
      </w:r>
      <w:r w:rsidR="00104338" w:rsidRPr="00A85D33">
        <w:rPr>
          <w:rFonts w:asciiTheme="majorHAnsi" w:hAnsiTheme="majorHAnsi"/>
          <w:color w:val="000000"/>
        </w:rPr>
        <w:t xml:space="preserve">godz. </w:t>
      </w:r>
      <w:r w:rsidR="00A0538D" w:rsidRPr="00A85D33">
        <w:rPr>
          <w:rFonts w:asciiTheme="majorHAnsi" w:hAnsiTheme="majorHAnsi"/>
          <w:color w:val="000000"/>
        </w:rPr>
        <w:t xml:space="preserve">7:00 – 15:00 </w:t>
      </w:r>
      <w:r w:rsidR="00104338" w:rsidRPr="00A85D33">
        <w:rPr>
          <w:rFonts w:asciiTheme="majorHAnsi" w:hAnsiTheme="majorHAnsi"/>
          <w:color w:val="000000"/>
        </w:rPr>
        <w:t>w dni robocze od poniedziałku  do pi</w:t>
      </w:r>
      <w:r w:rsidR="00836B41" w:rsidRPr="00A85D33">
        <w:rPr>
          <w:rFonts w:asciiTheme="majorHAnsi" w:hAnsiTheme="majorHAnsi"/>
          <w:color w:val="000000"/>
        </w:rPr>
        <w:t>ątku.</w:t>
      </w:r>
    </w:p>
    <w:p w14:paraId="4B208DC6" w14:textId="357AB6EF" w:rsidR="00104338" w:rsidRPr="00A85D33" w:rsidRDefault="00104338" w:rsidP="001A6CB6">
      <w:pPr>
        <w:pStyle w:val="Akapitzlist"/>
        <w:numPr>
          <w:ilvl w:val="0"/>
          <w:numId w:val="5"/>
        </w:numPr>
        <w:shd w:val="clear" w:color="auto" w:fill="FFFFFF"/>
        <w:tabs>
          <w:tab w:val="left" w:pos="567"/>
        </w:tabs>
        <w:spacing w:line="276" w:lineRule="auto"/>
        <w:ind w:left="567" w:hanging="566"/>
        <w:jc w:val="both"/>
        <w:rPr>
          <w:rFonts w:asciiTheme="majorHAnsi" w:hAnsiTheme="majorHAnsi"/>
          <w:strike/>
        </w:rPr>
      </w:pPr>
      <w:r w:rsidRPr="00A85D33">
        <w:rPr>
          <w:rFonts w:asciiTheme="majorHAnsi" w:hAnsiTheme="majorHAnsi"/>
          <w:color w:val="000000"/>
        </w:rPr>
        <w:t>Wykonawca uznaje ten sposób przesłania zlecen</w:t>
      </w:r>
      <w:r w:rsidR="00B55FC6" w:rsidRPr="00A85D33">
        <w:rPr>
          <w:rFonts w:asciiTheme="majorHAnsi" w:hAnsiTheme="majorHAnsi"/>
          <w:color w:val="000000"/>
        </w:rPr>
        <w:t>ia</w:t>
      </w:r>
      <w:r w:rsidR="00D15961">
        <w:rPr>
          <w:rFonts w:asciiTheme="majorHAnsi" w:hAnsiTheme="majorHAnsi"/>
          <w:color w:val="000000"/>
        </w:rPr>
        <w:t>.</w:t>
      </w:r>
    </w:p>
    <w:p w14:paraId="3AEBB062" w14:textId="6DAFC5F2" w:rsidR="00F1751C" w:rsidRPr="00A85D33" w:rsidRDefault="00F1751C" w:rsidP="001A6CB6">
      <w:pPr>
        <w:pStyle w:val="Akapitzlist"/>
        <w:numPr>
          <w:ilvl w:val="0"/>
          <w:numId w:val="5"/>
        </w:numPr>
        <w:shd w:val="clear" w:color="auto" w:fill="FFFFFF"/>
        <w:tabs>
          <w:tab w:val="left" w:pos="567"/>
        </w:tabs>
        <w:spacing w:line="276" w:lineRule="auto"/>
        <w:ind w:left="567" w:hanging="566"/>
        <w:jc w:val="both"/>
        <w:rPr>
          <w:rFonts w:asciiTheme="majorHAnsi" w:hAnsiTheme="majorHAnsi"/>
          <w:strike/>
        </w:rPr>
      </w:pPr>
      <w:r w:rsidRPr="00A85D33">
        <w:rPr>
          <w:rFonts w:asciiTheme="majorHAnsi" w:hAnsiTheme="majorHAnsi"/>
          <w:color w:val="000000"/>
        </w:rPr>
        <w:t>Jeżeli Zamawiający zgłosi potrzebę zmiany lokalizacji użytkowania urządzenia wynikającą z</w:t>
      </w:r>
      <w:r w:rsidR="00CF561F" w:rsidRPr="00A85D33">
        <w:rPr>
          <w:rFonts w:asciiTheme="majorHAnsi" w:hAnsiTheme="majorHAnsi"/>
          <w:color w:val="000000"/>
        </w:rPr>
        <w:t> </w:t>
      </w:r>
      <w:r w:rsidRPr="00A85D33">
        <w:rPr>
          <w:rFonts w:asciiTheme="majorHAnsi" w:hAnsiTheme="majorHAnsi"/>
          <w:color w:val="000000"/>
        </w:rPr>
        <w:t xml:space="preserve">potrzeb organizacyjnych, Wykonawca dokona przetransportowania do innej lokalizacji nie pobierając dodatkowych opłat. Czynność tę Wykonawca zrealizuje w terminie do </w:t>
      </w:r>
      <w:r w:rsidR="005C552E">
        <w:rPr>
          <w:rFonts w:asciiTheme="majorHAnsi" w:hAnsiTheme="majorHAnsi"/>
          <w:color w:val="000000"/>
        </w:rPr>
        <w:t>3</w:t>
      </w:r>
      <w:r w:rsidRPr="00A85D33">
        <w:rPr>
          <w:rFonts w:asciiTheme="majorHAnsi" w:hAnsiTheme="majorHAnsi"/>
          <w:color w:val="000000"/>
        </w:rPr>
        <w:t xml:space="preserve"> dni kalendarzowych od momentu zgłoszenia potrzeby. Przez zmianę lokalizacji Zamawiający rozumie przemieszczenie pod dowolny inny adres w granicach obszaru właściwości Prokuratury </w:t>
      </w:r>
      <w:r w:rsidR="00B55FC6" w:rsidRPr="00A85D33">
        <w:rPr>
          <w:rFonts w:asciiTheme="majorHAnsi" w:hAnsiTheme="majorHAnsi"/>
          <w:color w:val="000000"/>
        </w:rPr>
        <w:t xml:space="preserve">Okręgowej w Lublinie </w:t>
      </w:r>
      <w:r w:rsidRPr="00A85D33">
        <w:rPr>
          <w:rFonts w:asciiTheme="majorHAnsi" w:hAnsiTheme="majorHAnsi"/>
          <w:color w:val="000000"/>
        </w:rPr>
        <w:t xml:space="preserve">(w tym również do nowej lokalizacji (adresu) </w:t>
      </w:r>
      <w:r w:rsidR="00037E24" w:rsidRPr="00A85D33">
        <w:rPr>
          <w:rFonts w:asciiTheme="majorHAnsi" w:hAnsiTheme="majorHAnsi"/>
          <w:color w:val="000000"/>
        </w:rPr>
        <w:t>nie uwzględnionej</w:t>
      </w:r>
      <w:r w:rsidR="00865016" w:rsidRPr="00A85D33">
        <w:rPr>
          <w:rFonts w:asciiTheme="majorHAnsi" w:hAnsiTheme="majorHAnsi"/>
          <w:color w:val="000000"/>
        </w:rPr>
        <w:t xml:space="preserve"> w</w:t>
      </w:r>
      <w:r w:rsidR="00CF561F" w:rsidRPr="00A85D33">
        <w:rPr>
          <w:rFonts w:asciiTheme="majorHAnsi" w:hAnsiTheme="majorHAnsi"/>
          <w:color w:val="000000"/>
        </w:rPr>
        <w:t> </w:t>
      </w:r>
      <w:r w:rsidR="00865016" w:rsidRPr="00A85D33">
        <w:rPr>
          <w:rFonts w:asciiTheme="majorHAnsi" w:hAnsiTheme="majorHAnsi"/>
          <w:color w:val="000000"/>
        </w:rPr>
        <w:t xml:space="preserve">wykazie miejsc realizacji </w:t>
      </w:r>
      <w:r w:rsidRPr="00A85D33">
        <w:rPr>
          <w:rFonts w:asciiTheme="majorHAnsi" w:hAnsiTheme="majorHAnsi"/>
          <w:color w:val="000000"/>
        </w:rPr>
        <w:t>lub na inną kondygnację</w:t>
      </w:r>
      <w:r w:rsidR="00692216" w:rsidRPr="00A85D33">
        <w:rPr>
          <w:rFonts w:asciiTheme="majorHAnsi" w:hAnsiTheme="majorHAnsi"/>
          <w:color w:val="000000"/>
        </w:rPr>
        <w:t xml:space="preserve"> w siedzibie danej jednostki</w:t>
      </w:r>
      <w:r w:rsidRPr="00A85D33">
        <w:rPr>
          <w:rFonts w:asciiTheme="majorHAnsi" w:hAnsiTheme="majorHAnsi"/>
          <w:color w:val="000000"/>
        </w:rPr>
        <w:t>.</w:t>
      </w:r>
    </w:p>
    <w:p w14:paraId="58B8C5D1" w14:textId="77777777" w:rsidR="00F911F0" w:rsidRPr="008135BB" w:rsidRDefault="00F911F0" w:rsidP="001A6CB6">
      <w:pPr>
        <w:pStyle w:val="Tekstpodstawowy"/>
        <w:widowControl w:val="0"/>
        <w:suppressAutoHyphens/>
        <w:autoSpaceDE w:val="0"/>
        <w:spacing w:line="276" w:lineRule="auto"/>
        <w:jc w:val="both"/>
        <w:rPr>
          <w:rFonts w:asciiTheme="majorHAnsi" w:hAnsiTheme="majorHAnsi"/>
          <w:b w:val="0"/>
          <w:i w:val="0"/>
          <w:color w:val="000000"/>
          <w:szCs w:val="24"/>
        </w:rPr>
      </w:pPr>
    </w:p>
    <w:p w14:paraId="6013FEA5" w14:textId="77777777" w:rsidR="009479BD" w:rsidRPr="002C130E" w:rsidRDefault="009479BD" w:rsidP="001A6CB6">
      <w:pPr>
        <w:pStyle w:val="Tekstpodstawowy"/>
        <w:widowControl w:val="0"/>
        <w:suppressAutoHyphens/>
        <w:autoSpaceDE w:val="0"/>
        <w:spacing w:line="276" w:lineRule="auto"/>
        <w:jc w:val="center"/>
        <w:rPr>
          <w:rFonts w:asciiTheme="majorHAnsi" w:hAnsiTheme="majorHAnsi"/>
          <w:bCs/>
          <w:i w:val="0"/>
          <w:color w:val="FF0000"/>
          <w:spacing w:val="20"/>
          <w:szCs w:val="24"/>
        </w:rPr>
      </w:pPr>
      <w:r w:rsidRPr="00A85D33">
        <w:rPr>
          <w:rFonts w:asciiTheme="majorHAnsi" w:hAnsiTheme="majorHAnsi"/>
          <w:bCs/>
          <w:i w:val="0"/>
          <w:color w:val="000000"/>
          <w:spacing w:val="20"/>
          <w:szCs w:val="24"/>
        </w:rPr>
        <w:t>§</w:t>
      </w:r>
      <w:r w:rsidRPr="00765BCA">
        <w:rPr>
          <w:rFonts w:asciiTheme="majorHAnsi" w:hAnsiTheme="majorHAnsi"/>
          <w:bCs/>
          <w:i w:val="0"/>
          <w:spacing w:val="20"/>
          <w:szCs w:val="24"/>
        </w:rPr>
        <w:t>5</w:t>
      </w:r>
    </w:p>
    <w:p w14:paraId="2BA1DB9B" w14:textId="77777777" w:rsidR="009479BD" w:rsidRPr="00F02D37" w:rsidRDefault="00104338" w:rsidP="001A6CB6">
      <w:pPr>
        <w:pStyle w:val="Tekstpodstawowy"/>
        <w:widowControl w:val="0"/>
        <w:suppressAutoHyphens/>
        <w:autoSpaceDE w:val="0"/>
        <w:spacing w:line="276" w:lineRule="auto"/>
        <w:jc w:val="center"/>
        <w:rPr>
          <w:rFonts w:asciiTheme="majorHAnsi" w:hAnsiTheme="majorHAnsi"/>
          <w:bCs/>
          <w:i w:val="0"/>
          <w:spacing w:val="20"/>
          <w:szCs w:val="24"/>
        </w:rPr>
      </w:pPr>
      <w:r w:rsidRPr="00F02D37">
        <w:rPr>
          <w:rFonts w:asciiTheme="majorHAnsi" w:hAnsiTheme="majorHAnsi"/>
          <w:bCs/>
          <w:i w:val="0"/>
          <w:spacing w:val="20"/>
          <w:szCs w:val="24"/>
        </w:rPr>
        <w:t xml:space="preserve">Wykaz jednostek organizacyjnych Zamawiającego </w:t>
      </w:r>
    </w:p>
    <w:p w14:paraId="77851F00" w14:textId="77777777" w:rsidR="009479BD" w:rsidRPr="00240AF0" w:rsidRDefault="009479BD" w:rsidP="001A6CB6">
      <w:pPr>
        <w:pStyle w:val="Tekstpodstawowy"/>
        <w:widowControl w:val="0"/>
        <w:suppressAutoHyphens/>
        <w:autoSpaceDE w:val="0"/>
        <w:spacing w:line="276" w:lineRule="auto"/>
        <w:jc w:val="center"/>
        <w:rPr>
          <w:rFonts w:asciiTheme="majorHAnsi" w:hAnsiTheme="majorHAnsi"/>
          <w:bCs/>
          <w:i w:val="0"/>
          <w:color w:val="000000"/>
          <w:szCs w:val="24"/>
        </w:rPr>
      </w:pPr>
    </w:p>
    <w:p w14:paraId="7CB2C309" w14:textId="197A5EF7" w:rsidR="001A6CB6" w:rsidRDefault="00104338" w:rsidP="00F65748">
      <w:pPr>
        <w:pStyle w:val="Tekstpodstawowy"/>
        <w:widowControl w:val="0"/>
        <w:numPr>
          <w:ilvl w:val="0"/>
          <w:numId w:val="20"/>
        </w:numPr>
        <w:suppressAutoHyphens/>
        <w:autoSpaceDE w:val="0"/>
        <w:spacing w:line="276" w:lineRule="auto"/>
        <w:ind w:left="567" w:hanging="567"/>
        <w:rPr>
          <w:rFonts w:asciiTheme="majorHAnsi" w:hAnsiTheme="majorHAnsi"/>
          <w:b w:val="0"/>
          <w:bCs/>
          <w:i w:val="0"/>
          <w:color w:val="000000"/>
          <w:szCs w:val="24"/>
        </w:rPr>
      </w:pPr>
      <w:r w:rsidRPr="00240AF0">
        <w:rPr>
          <w:rFonts w:asciiTheme="majorHAnsi" w:hAnsiTheme="majorHAnsi"/>
          <w:bCs/>
          <w:i w:val="0"/>
          <w:color w:val="000000"/>
          <w:szCs w:val="24"/>
        </w:rPr>
        <w:t xml:space="preserve"> </w:t>
      </w:r>
      <w:r w:rsidR="009479BD" w:rsidRPr="00240AF0">
        <w:rPr>
          <w:rFonts w:asciiTheme="majorHAnsi" w:hAnsiTheme="majorHAnsi"/>
          <w:b w:val="0"/>
          <w:bCs/>
          <w:i w:val="0"/>
          <w:color w:val="000000"/>
          <w:szCs w:val="24"/>
        </w:rPr>
        <w:t>Kserokopiarki</w:t>
      </w:r>
      <w:r w:rsidR="006F3212" w:rsidRPr="00240AF0">
        <w:rPr>
          <w:rFonts w:asciiTheme="majorHAnsi" w:hAnsiTheme="majorHAnsi"/>
          <w:b w:val="0"/>
          <w:bCs/>
          <w:i w:val="0"/>
          <w:color w:val="000000"/>
          <w:szCs w:val="24"/>
        </w:rPr>
        <w:t xml:space="preserve">  zostaną zainstalowane do poniższych </w:t>
      </w:r>
      <w:r w:rsidR="00F65748">
        <w:rPr>
          <w:rFonts w:asciiTheme="majorHAnsi" w:hAnsiTheme="majorHAnsi"/>
          <w:b w:val="0"/>
          <w:bCs/>
          <w:i w:val="0"/>
          <w:color w:val="000000"/>
          <w:szCs w:val="24"/>
        </w:rPr>
        <w:t xml:space="preserve">budynkach stanowiących </w:t>
      </w:r>
      <w:r w:rsidR="00F65748">
        <w:rPr>
          <w:rFonts w:asciiTheme="majorHAnsi" w:hAnsiTheme="majorHAnsi"/>
          <w:b w:val="0"/>
          <w:bCs/>
          <w:i w:val="0"/>
          <w:color w:val="000000"/>
          <w:szCs w:val="24"/>
        </w:rPr>
        <w:lastRenderedPageBreak/>
        <w:t>siedzibę Zamawiającego</w:t>
      </w:r>
      <w:r w:rsidR="006F3212" w:rsidRPr="00240AF0">
        <w:rPr>
          <w:rFonts w:asciiTheme="majorHAnsi" w:hAnsiTheme="majorHAnsi"/>
          <w:b w:val="0"/>
          <w:bCs/>
          <w:i w:val="0"/>
          <w:color w:val="000000"/>
          <w:szCs w:val="24"/>
        </w:rPr>
        <w:t>:</w:t>
      </w:r>
    </w:p>
    <w:p w14:paraId="120EA234" w14:textId="5EFD2352" w:rsidR="00F65748" w:rsidRDefault="00F65748" w:rsidP="00F65748">
      <w:pPr>
        <w:pStyle w:val="Tekstpodstawowy"/>
        <w:widowControl w:val="0"/>
        <w:suppressAutoHyphens/>
        <w:autoSpaceDE w:val="0"/>
        <w:spacing w:line="276" w:lineRule="auto"/>
        <w:ind w:left="567"/>
        <w:rPr>
          <w:rFonts w:asciiTheme="majorHAnsi" w:hAnsiTheme="majorHAnsi"/>
          <w:b w:val="0"/>
          <w:bCs/>
          <w:i w:val="0"/>
          <w:color w:val="000000"/>
          <w:szCs w:val="24"/>
        </w:rPr>
      </w:pPr>
    </w:p>
    <w:tbl>
      <w:tblPr>
        <w:tblStyle w:val="Tabela-Siatka"/>
        <w:tblW w:w="8926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511"/>
        <w:gridCol w:w="2319"/>
        <w:gridCol w:w="1843"/>
        <w:gridCol w:w="1276"/>
        <w:gridCol w:w="1134"/>
        <w:gridCol w:w="1843"/>
      </w:tblGrid>
      <w:tr w:rsidR="00F02D37" w14:paraId="5B188AFC" w14:textId="77777777" w:rsidTr="00F13BCD">
        <w:tc>
          <w:tcPr>
            <w:tcW w:w="511" w:type="dxa"/>
          </w:tcPr>
          <w:p w14:paraId="63270A5A" w14:textId="5C50E40C" w:rsidR="00F02D37" w:rsidRPr="00F13BCD" w:rsidRDefault="00F02D37" w:rsidP="00F65748">
            <w:pPr>
              <w:pStyle w:val="Tekstpodstawowy"/>
              <w:widowControl w:val="0"/>
              <w:suppressAutoHyphens/>
              <w:autoSpaceDE w:val="0"/>
              <w:spacing w:line="276" w:lineRule="auto"/>
              <w:rPr>
                <w:b w:val="0"/>
                <w:bCs/>
                <w:i w:val="0"/>
                <w:color w:val="000000"/>
                <w:sz w:val="18"/>
                <w:szCs w:val="18"/>
              </w:rPr>
            </w:pPr>
            <w:r w:rsidRPr="00F13BCD">
              <w:rPr>
                <w:b w:val="0"/>
                <w:bCs/>
                <w:i w:val="0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319" w:type="dxa"/>
          </w:tcPr>
          <w:p w14:paraId="6BC4FB4E" w14:textId="68980BF1" w:rsidR="00F02D37" w:rsidRPr="00F13BCD" w:rsidRDefault="00F02D37" w:rsidP="000848FC">
            <w:pPr>
              <w:pStyle w:val="Tekstpodstawowy"/>
              <w:widowControl w:val="0"/>
              <w:suppressAutoHyphens/>
              <w:autoSpaceDE w:val="0"/>
              <w:spacing w:line="276" w:lineRule="auto"/>
              <w:jc w:val="center"/>
              <w:rPr>
                <w:b w:val="0"/>
                <w:bCs/>
                <w:i w:val="0"/>
                <w:color w:val="000000"/>
                <w:sz w:val="18"/>
                <w:szCs w:val="18"/>
              </w:rPr>
            </w:pPr>
            <w:r w:rsidRPr="00F13BCD">
              <w:rPr>
                <w:b w:val="0"/>
                <w:bCs/>
                <w:i w:val="0"/>
                <w:color w:val="000000"/>
                <w:sz w:val="18"/>
                <w:szCs w:val="18"/>
              </w:rPr>
              <w:t>Adres</w:t>
            </w:r>
          </w:p>
        </w:tc>
        <w:tc>
          <w:tcPr>
            <w:tcW w:w="1843" w:type="dxa"/>
          </w:tcPr>
          <w:p w14:paraId="7EE9CCA7" w14:textId="26A88887" w:rsidR="00F02D37" w:rsidRPr="00F13BCD" w:rsidRDefault="00F02D37" w:rsidP="000848FC">
            <w:pPr>
              <w:pStyle w:val="Tekstpodstawowy"/>
              <w:widowControl w:val="0"/>
              <w:suppressAutoHyphens/>
              <w:autoSpaceDE w:val="0"/>
              <w:spacing w:line="276" w:lineRule="auto"/>
              <w:jc w:val="center"/>
              <w:rPr>
                <w:b w:val="0"/>
                <w:bCs/>
                <w:i w:val="0"/>
                <w:color w:val="000000"/>
                <w:sz w:val="18"/>
                <w:szCs w:val="18"/>
              </w:rPr>
            </w:pPr>
            <w:r w:rsidRPr="00F13BCD">
              <w:rPr>
                <w:b w:val="0"/>
                <w:bCs/>
                <w:i w:val="0"/>
                <w:color w:val="000000"/>
                <w:sz w:val="18"/>
                <w:szCs w:val="18"/>
              </w:rPr>
              <w:t xml:space="preserve">Szacowana ilość kopii mono </w:t>
            </w:r>
            <w:r w:rsidR="00BC5178" w:rsidRPr="00F13BCD">
              <w:rPr>
                <w:b w:val="0"/>
                <w:bCs/>
                <w:i w:val="0"/>
                <w:color w:val="000000"/>
                <w:sz w:val="18"/>
                <w:szCs w:val="18"/>
              </w:rPr>
              <w:br/>
            </w:r>
            <w:r w:rsidRPr="00F13BCD">
              <w:rPr>
                <w:b w:val="0"/>
                <w:bCs/>
                <w:i w:val="0"/>
                <w:color w:val="000000"/>
                <w:sz w:val="18"/>
                <w:szCs w:val="18"/>
              </w:rPr>
              <w:t>w ciągu miesiąca do wykonania na urządzeniu</w:t>
            </w:r>
          </w:p>
        </w:tc>
        <w:tc>
          <w:tcPr>
            <w:tcW w:w="1276" w:type="dxa"/>
          </w:tcPr>
          <w:p w14:paraId="6A5D2378" w14:textId="7FF561BE" w:rsidR="00F02D37" w:rsidRPr="00F13BCD" w:rsidRDefault="00F02D37" w:rsidP="000848FC">
            <w:pPr>
              <w:pStyle w:val="Tekstpodstawowy"/>
              <w:widowControl w:val="0"/>
              <w:suppressAutoHyphens/>
              <w:autoSpaceDE w:val="0"/>
              <w:spacing w:line="276" w:lineRule="auto"/>
              <w:jc w:val="center"/>
              <w:rPr>
                <w:b w:val="0"/>
                <w:bCs/>
                <w:i w:val="0"/>
                <w:color w:val="000000"/>
                <w:sz w:val="18"/>
                <w:szCs w:val="18"/>
              </w:rPr>
            </w:pPr>
            <w:r w:rsidRPr="00F13BCD">
              <w:rPr>
                <w:b w:val="0"/>
                <w:bCs/>
                <w:i w:val="0"/>
                <w:color w:val="000000"/>
                <w:sz w:val="18"/>
                <w:szCs w:val="18"/>
              </w:rPr>
              <w:t>Ilość kopiarek dzierżawio</w:t>
            </w:r>
            <w:r w:rsidR="00F13BCD">
              <w:rPr>
                <w:b w:val="0"/>
                <w:bCs/>
                <w:i w:val="0"/>
                <w:color w:val="000000"/>
                <w:sz w:val="18"/>
                <w:szCs w:val="18"/>
              </w:rPr>
              <w:t xml:space="preserve"> - </w:t>
            </w:r>
            <w:r w:rsidRPr="00F13BCD">
              <w:rPr>
                <w:b w:val="0"/>
                <w:bCs/>
                <w:i w:val="0"/>
                <w:color w:val="000000"/>
                <w:sz w:val="18"/>
                <w:szCs w:val="18"/>
              </w:rPr>
              <w:t>nych</w:t>
            </w:r>
          </w:p>
        </w:tc>
        <w:tc>
          <w:tcPr>
            <w:tcW w:w="1134" w:type="dxa"/>
          </w:tcPr>
          <w:p w14:paraId="122695BA" w14:textId="31CC84B6" w:rsidR="00F02D37" w:rsidRPr="00F13BCD" w:rsidRDefault="00F02D37" w:rsidP="000848FC">
            <w:pPr>
              <w:pStyle w:val="Tekstpodstawowy"/>
              <w:widowControl w:val="0"/>
              <w:suppressAutoHyphens/>
              <w:autoSpaceDE w:val="0"/>
              <w:spacing w:line="276" w:lineRule="auto"/>
              <w:jc w:val="center"/>
              <w:rPr>
                <w:b w:val="0"/>
                <w:bCs/>
                <w:i w:val="0"/>
                <w:color w:val="000000"/>
                <w:sz w:val="18"/>
                <w:szCs w:val="18"/>
              </w:rPr>
            </w:pPr>
            <w:r w:rsidRPr="00F13BCD">
              <w:rPr>
                <w:b w:val="0"/>
                <w:bCs/>
                <w:i w:val="0"/>
                <w:color w:val="000000"/>
                <w:sz w:val="18"/>
                <w:szCs w:val="18"/>
              </w:rPr>
              <w:t>Okres realizacji umowy w miesiącach</w:t>
            </w:r>
          </w:p>
        </w:tc>
        <w:tc>
          <w:tcPr>
            <w:tcW w:w="1843" w:type="dxa"/>
          </w:tcPr>
          <w:p w14:paraId="6D4ABFF5" w14:textId="2186C9DC" w:rsidR="00F02D37" w:rsidRPr="00F13BCD" w:rsidRDefault="00F02D37" w:rsidP="000848FC">
            <w:pPr>
              <w:pStyle w:val="Tekstpodstawowy"/>
              <w:widowControl w:val="0"/>
              <w:suppressAutoHyphens/>
              <w:autoSpaceDE w:val="0"/>
              <w:spacing w:line="276" w:lineRule="auto"/>
              <w:jc w:val="center"/>
              <w:rPr>
                <w:b w:val="0"/>
                <w:bCs/>
                <w:i w:val="0"/>
                <w:color w:val="000000"/>
                <w:sz w:val="18"/>
                <w:szCs w:val="18"/>
              </w:rPr>
            </w:pPr>
            <w:r w:rsidRPr="00F13BCD">
              <w:rPr>
                <w:b w:val="0"/>
                <w:bCs/>
                <w:i w:val="0"/>
                <w:color w:val="000000"/>
                <w:sz w:val="18"/>
                <w:szCs w:val="18"/>
              </w:rPr>
              <w:t>Szacowana liczba kopii w okresie umowy</w:t>
            </w:r>
          </w:p>
        </w:tc>
      </w:tr>
      <w:tr w:rsidR="00F02D37" w14:paraId="058FB589" w14:textId="77777777" w:rsidTr="00F13BCD">
        <w:tc>
          <w:tcPr>
            <w:tcW w:w="511" w:type="dxa"/>
          </w:tcPr>
          <w:p w14:paraId="5798CFF2" w14:textId="54A13C64" w:rsidR="00F02D37" w:rsidRPr="00F02D37" w:rsidRDefault="00F02D37" w:rsidP="00F65748">
            <w:pPr>
              <w:pStyle w:val="Tekstpodstawowy"/>
              <w:widowControl w:val="0"/>
              <w:suppressAutoHyphens/>
              <w:autoSpaceDE w:val="0"/>
              <w:spacing w:line="276" w:lineRule="auto"/>
              <w:rPr>
                <w:b w:val="0"/>
                <w:bCs/>
                <w:i w:val="0"/>
                <w:color w:val="000000"/>
                <w:sz w:val="22"/>
                <w:szCs w:val="22"/>
              </w:rPr>
            </w:pPr>
            <w:r w:rsidRPr="00F02D37">
              <w:rPr>
                <w:b w:val="0"/>
                <w:bCs/>
                <w:i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19" w:type="dxa"/>
          </w:tcPr>
          <w:p w14:paraId="1C6E4E0F" w14:textId="39162B6E" w:rsidR="00F02D37" w:rsidRPr="00F02D37" w:rsidRDefault="00F02D37" w:rsidP="00F65748">
            <w:pPr>
              <w:pStyle w:val="Tekstpodstawowy"/>
              <w:widowControl w:val="0"/>
              <w:suppressAutoHyphens/>
              <w:autoSpaceDE w:val="0"/>
              <w:spacing w:line="276" w:lineRule="auto"/>
              <w:rPr>
                <w:b w:val="0"/>
                <w:bCs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bCs/>
                <w:i w:val="0"/>
                <w:color w:val="000000"/>
                <w:sz w:val="22"/>
                <w:szCs w:val="22"/>
              </w:rPr>
              <w:t xml:space="preserve">ul. Okopowa 2a, 2b </w:t>
            </w:r>
            <w:r>
              <w:rPr>
                <w:b w:val="0"/>
                <w:bCs/>
                <w:i w:val="0"/>
                <w:color w:val="000000"/>
                <w:sz w:val="22"/>
                <w:szCs w:val="22"/>
              </w:rPr>
              <w:br/>
              <w:t>w Lublinie</w:t>
            </w:r>
          </w:p>
        </w:tc>
        <w:tc>
          <w:tcPr>
            <w:tcW w:w="1843" w:type="dxa"/>
          </w:tcPr>
          <w:p w14:paraId="4EB55271" w14:textId="6585D73D" w:rsidR="00F02D37" w:rsidRPr="00F02D37" w:rsidRDefault="00B66A85" w:rsidP="00B66A85">
            <w:pPr>
              <w:pStyle w:val="Tekstpodstawowy"/>
              <w:widowControl w:val="0"/>
              <w:suppressAutoHyphens/>
              <w:autoSpaceDE w:val="0"/>
              <w:spacing w:line="276" w:lineRule="auto"/>
              <w:jc w:val="right"/>
              <w:rPr>
                <w:b w:val="0"/>
                <w:bCs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bCs/>
                <w:i w:val="0"/>
                <w:color w:val="000000"/>
                <w:sz w:val="22"/>
                <w:szCs w:val="22"/>
              </w:rPr>
              <w:t>13</w:t>
            </w:r>
            <w:r w:rsidR="00E67868">
              <w:rPr>
                <w:b w:val="0"/>
                <w:bCs/>
                <w:i w:val="0"/>
                <w:color w:val="000000"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i w:val="0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6" w:type="dxa"/>
          </w:tcPr>
          <w:p w14:paraId="1D288D59" w14:textId="4EB30560" w:rsidR="00F02D37" w:rsidRPr="00F02D37" w:rsidRDefault="00F02D37" w:rsidP="00F02D37">
            <w:pPr>
              <w:pStyle w:val="Tekstpodstawowy"/>
              <w:widowControl w:val="0"/>
              <w:suppressAutoHyphens/>
              <w:autoSpaceDE w:val="0"/>
              <w:spacing w:line="276" w:lineRule="auto"/>
              <w:jc w:val="center"/>
              <w:rPr>
                <w:b w:val="0"/>
                <w:bCs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bCs/>
                <w:i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37C35012" w14:textId="3D923143" w:rsidR="00F02D37" w:rsidRPr="00F02D37" w:rsidRDefault="00F02D37" w:rsidP="00F02D37">
            <w:pPr>
              <w:pStyle w:val="Tekstpodstawowy"/>
              <w:widowControl w:val="0"/>
              <w:suppressAutoHyphens/>
              <w:autoSpaceDE w:val="0"/>
              <w:spacing w:line="276" w:lineRule="auto"/>
              <w:jc w:val="center"/>
              <w:rPr>
                <w:b w:val="0"/>
                <w:bCs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bCs/>
                <w:i w:val="0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</w:tcPr>
          <w:p w14:paraId="5AE399FB" w14:textId="4A447BA1" w:rsidR="00F02D37" w:rsidRPr="00F02D37" w:rsidRDefault="009D7C35" w:rsidP="009D7C35">
            <w:pPr>
              <w:pStyle w:val="Tekstpodstawowy"/>
              <w:widowControl w:val="0"/>
              <w:suppressAutoHyphens/>
              <w:autoSpaceDE w:val="0"/>
              <w:spacing w:line="276" w:lineRule="auto"/>
              <w:jc w:val="right"/>
              <w:rPr>
                <w:b w:val="0"/>
                <w:bCs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bCs/>
                <w:i w:val="0"/>
                <w:color w:val="000000"/>
                <w:sz w:val="22"/>
                <w:szCs w:val="22"/>
              </w:rPr>
              <w:t>324 000</w:t>
            </w:r>
          </w:p>
        </w:tc>
      </w:tr>
      <w:tr w:rsidR="00F02D37" w14:paraId="4401A455" w14:textId="77777777" w:rsidTr="00F13BCD">
        <w:tc>
          <w:tcPr>
            <w:tcW w:w="511" w:type="dxa"/>
          </w:tcPr>
          <w:p w14:paraId="75340B01" w14:textId="4896A012" w:rsidR="00F02D37" w:rsidRPr="00F02D37" w:rsidRDefault="00F02D37" w:rsidP="00F65748">
            <w:pPr>
              <w:pStyle w:val="Tekstpodstawowy"/>
              <w:widowControl w:val="0"/>
              <w:suppressAutoHyphens/>
              <w:autoSpaceDE w:val="0"/>
              <w:spacing w:line="276" w:lineRule="auto"/>
              <w:rPr>
                <w:b w:val="0"/>
                <w:bCs/>
                <w:i w:val="0"/>
                <w:color w:val="000000"/>
                <w:sz w:val="22"/>
                <w:szCs w:val="22"/>
              </w:rPr>
            </w:pPr>
            <w:r w:rsidRPr="00F02D37">
              <w:rPr>
                <w:b w:val="0"/>
                <w:bCs/>
                <w:i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19" w:type="dxa"/>
          </w:tcPr>
          <w:p w14:paraId="68971514" w14:textId="228CFDF1" w:rsidR="00F02D37" w:rsidRPr="00F02D37" w:rsidRDefault="00F02D37" w:rsidP="00F65748">
            <w:pPr>
              <w:pStyle w:val="Tekstpodstawowy"/>
              <w:widowControl w:val="0"/>
              <w:suppressAutoHyphens/>
              <w:autoSpaceDE w:val="0"/>
              <w:spacing w:line="276" w:lineRule="auto"/>
              <w:rPr>
                <w:b w:val="0"/>
                <w:bCs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bCs/>
                <w:i w:val="0"/>
                <w:color w:val="000000"/>
                <w:sz w:val="22"/>
                <w:szCs w:val="22"/>
              </w:rPr>
              <w:t xml:space="preserve">ul. Okopowa 2a, 2b </w:t>
            </w:r>
            <w:r>
              <w:rPr>
                <w:b w:val="0"/>
                <w:bCs/>
                <w:i w:val="0"/>
                <w:color w:val="000000"/>
                <w:sz w:val="22"/>
                <w:szCs w:val="22"/>
              </w:rPr>
              <w:br/>
              <w:t>w Lublinie</w:t>
            </w:r>
          </w:p>
        </w:tc>
        <w:tc>
          <w:tcPr>
            <w:tcW w:w="1843" w:type="dxa"/>
          </w:tcPr>
          <w:p w14:paraId="071099E1" w14:textId="5A9F2C1B" w:rsidR="00F02D37" w:rsidRPr="00F02D37" w:rsidRDefault="00B66A85" w:rsidP="00B66A85">
            <w:pPr>
              <w:pStyle w:val="Tekstpodstawowy"/>
              <w:widowControl w:val="0"/>
              <w:suppressAutoHyphens/>
              <w:autoSpaceDE w:val="0"/>
              <w:spacing w:line="276" w:lineRule="auto"/>
              <w:jc w:val="right"/>
              <w:rPr>
                <w:b w:val="0"/>
                <w:bCs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bCs/>
                <w:i w:val="0"/>
                <w:color w:val="000000"/>
                <w:sz w:val="22"/>
                <w:szCs w:val="22"/>
              </w:rPr>
              <w:t>3</w:t>
            </w:r>
            <w:r w:rsidR="00E67868">
              <w:rPr>
                <w:b w:val="0"/>
                <w:bCs/>
                <w:i w:val="0"/>
                <w:color w:val="000000"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i w:val="0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14:paraId="22EBF8A6" w14:textId="44E2131C" w:rsidR="00F02D37" w:rsidRPr="00F02D37" w:rsidRDefault="00F02D37" w:rsidP="00F02D37">
            <w:pPr>
              <w:pStyle w:val="Tekstpodstawowy"/>
              <w:widowControl w:val="0"/>
              <w:suppressAutoHyphens/>
              <w:autoSpaceDE w:val="0"/>
              <w:spacing w:line="276" w:lineRule="auto"/>
              <w:jc w:val="center"/>
              <w:rPr>
                <w:b w:val="0"/>
                <w:bCs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bCs/>
                <w:i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51AEBCB7" w14:textId="2BDED2A5" w:rsidR="00F02D37" w:rsidRPr="00F02D37" w:rsidRDefault="00F02D37" w:rsidP="00F02D37">
            <w:pPr>
              <w:pStyle w:val="Tekstpodstawowy"/>
              <w:widowControl w:val="0"/>
              <w:suppressAutoHyphens/>
              <w:autoSpaceDE w:val="0"/>
              <w:spacing w:line="276" w:lineRule="auto"/>
              <w:jc w:val="center"/>
              <w:rPr>
                <w:b w:val="0"/>
                <w:bCs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bCs/>
                <w:i w:val="0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</w:tcPr>
          <w:p w14:paraId="378A8C1A" w14:textId="149A6726" w:rsidR="00F02D37" w:rsidRPr="00F02D37" w:rsidRDefault="009D7C35" w:rsidP="009D7C35">
            <w:pPr>
              <w:pStyle w:val="Tekstpodstawowy"/>
              <w:widowControl w:val="0"/>
              <w:suppressAutoHyphens/>
              <w:autoSpaceDE w:val="0"/>
              <w:spacing w:line="276" w:lineRule="auto"/>
              <w:jc w:val="right"/>
              <w:rPr>
                <w:b w:val="0"/>
                <w:bCs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bCs/>
                <w:i w:val="0"/>
                <w:color w:val="000000"/>
                <w:sz w:val="22"/>
                <w:szCs w:val="22"/>
              </w:rPr>
              <w:t>72 000</w:t>
            </w:r>
          </w:p>
        </w:tc>
      </w:tr>
      <w:tr w:rsidR="00F02D37" w14:paraId="766748F5" w14:textId="77777777" w:rsidTr="00F13BCD">
        <w:tc>
          <w:tcPr>
            <w:tcW w:w="511" w:type="dxa"/>
          </w:tcPr>
          <w:p w14:paraId="0E0A2660" w14:textId="5587A0EA" w:rsidR="00F02D37" w:rsidRPr="00F02D37" w:rsidRDefault="00F02D37" w:rsidP="00F65748">
            <w:pPr>
              <w:pStyle w:val="Tekstpodstawowy"/>
              <w:widowControl w:val="0"/>
              <w:suppressAutoHyphens/>
              <w:autoSpaceDE w:val="0"/>
              <w:spacing w:line="276" w:lineRule="auto"/>
              <w:rPr>
                <w:b w:val="0"/>
                <w:bCs/>
                <w:i w:val="0"/>
                <w:color w:val="000000"/>
                <w:sz w:val="22"/>
                <w:szCs w:val="22"/>
              </w:rPr>
            </w:pPr>
            <w:r w:rsidRPr="00F02D37">
              <w:rPr>
                <w:b w:val="0"/>
                <w:bCs/>
                <w:i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2319" w:type="dxa"/>
          </w:tcPr>
          <w:p w14:paraId="366EEE04" w14:textId="15F6DE5F" w:rsidR="00F02D37" w:rsidRPr="00F02D37" w:rsidRDefault="00F02D37" w:rsidP="00F65748">
            <w:pPr>
              <w:pStyle w:val="Tekstpodstawowy"/>
              <w:widowControl w:val="0"/>
              <w:suppressAutoHyphens/>
              <w:autoSpaceDE w:val="0"/>
              <w:spacing w:line="276" w:lineRule="auto"/>
              <w:rPr>
                <w:b w:val="0"/>
                <w:bCs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bCs/>
                <w:i w:val="0"/>
                <w:color w:val="000000"/>
                <w:sz w:val="22"/>
                <w:szCs w:val="22"/>
              </w:rPr>
              <w:t xml:space="preserve">ul. Okopowa 2a, 2b </w:t>
            </w:r>
            <w:r>
              <w:rPr>
                <w:b w:val="0"/>
                <w:bCs/>
                <w:i w:val="0"/>
                <w:color w:val="000000"/>
                <w:sz w:val="22"/>
                <w:szCs w:val="22"/>
              </w:rPr>
              <w:br/>
              <w:t>w Lublinie</w:t>
            </w:r>
          </w:p>
        </w:tc>
        <w:tc>
          <w:tcPr>
            <w:tcW w:w="1843" w:type="dxa"/>
          </w:tcPr>
          <w:p w14:paraId="58ADF1AF" w14:textId="1C6EF47F" w:rsidR="00F02D37" w:rsidRPr="00F02D37" w:rsidRDefault="009D7C35" w:rsidP="00B66A85">
            <w:pPr>
              <w:pStyle w:val="Tekstpodstawowy"/>
              <w:widowControl w:val="0"/>
              <w:suppressAutoHyphens/>
              <w:autoSpaceDE w:val="0"/>
              <w:spacing w:line="276" w:lineRule="auto"/>
              <w:jc w:val="right"/>
              <w:rPr>
                <w:b w:val="0"/>
                <w:bCs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bCs/>
                <w:i w:val="0"/>
                <w:color w:val="000000"/>
                <w:sz w:val="22"/>
                <w:szCs w:val="22"/>
              </w:rPr>
              <w:t>8</w:t>
            </w:r>
            <w:r w:rsidR="00E67868">
              <w:rPr>
                <w:b w:val="0"/>
                <w:bCs/>
                <w:i w:val="0"/>
                <w:color w:val="000000"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i w:val="0"/>
                <w:color w:val="000000"/>
                <w:sz w:val="22"/>
                <w:szCs w:val="22"/>
              </w:rPr>
              <w:t>5</w:t>
            </w:r>
            <w:r w:rsidR="00B66A85">
              <w:rPr>
                <w:b w:val="0"/>
                <w:bCs/>
                <w:i w:val="0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</w:tcPr>
          <w:p w14:paraId="241DA56F" w14:textId="3003EDD8" w:rsidR="00F02D37" w:rsidRPr="00F02D37" w:rsidRDefault="00F02D37" w:rsidP="00F02D37">
            <w:pPr>
              <w:pStyle w:val="Tekstpodstawowy"/>
              <w:widowControl w:val="0"/>
              <w:suppressAutoHyphens/>
              <w:autoSpaceDE w:val="0"/>
              <w:spacing w:line="276" w:lineRule="auto"/>
              <w:jc w:val="center"/>
              <w:rPr>
                <w:b w:val="0"/>
                <w:bCs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bCs/>
                <w:i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20606B84" w14:textId="2AB1A993" w:rsidR="00F02D37" w:rsidRPr="00F02D37" w:rsidRDefault="00F02D37" w:rsidP="00F02D37">
            <w:pPr>
              <w:pStyle w:val="Tekstpodstawowy"/>
              <w:widowControl w:val="0"/>
              <w:suppressAutoHyphens/>
              <w:autoSpaceDE w:val="0"/>
              <w:spacing w:line="276" w:lineRule="auto"/>
              <w:jc w:val="center"/>
              <w:rPr>
                <w:b w:val="0"/>
                <w:bCs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bCs/>
                <w:i w:val="0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</w:tcPr>
          <w:p w14:paraId="2E0978C7" w14:textId="051CB54C" w:rsidR="00F02D37" w:rsidRPr="00F02D37" w:rsidRDefault="009D7C35" w:rsidP="009D7C35">
            <w:pPr>
              <w:pStyle w:val="Tekstpodstawowy"/>
              <w:widowControl w:val="0"/>
              <w:suppressAutoHyphens/>
              <w:autoSpaceDE w:val="0"/>
              <w:spacing w:line="276" w:lineRule="auto"/>
              <w:jc w:val="right"/>
              <w:rPr>
                <w:b w:val="0"/>
                <w:bCs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bCs/>
                <w:i w:val="0"/>
                <w:color w:val="000000"/>
                <w:sz w:val="22"/>
                <w:szCs w:val="22"/>
              </w:rPr>
              <w:t>204 000</w:t>
            </w:r>
          </w:p>
        </w:tc>
      </w:tr>
      <w:tr w:rsidR="00F02D37" w14:paraId="3A569E81" w14:textId="77777777" w:rsidTr="00F13BCD">
        <w:tc>
          <w:tcPr>
            <w:tcW w:w="511" w:type="dxa"/>
          </w:tcPr>
          <w:p w14:paraId="7366D1DE" w14:textId="4F350AB2" w:rsidR="00F02D37" w:rsidRPr="00F02D37" w:rsidRDefault="00F02D37" w:rsidP="00F65748">
            <w:pPr>
              <w:pStyle w:val="Tekstpodstawowy"/>
              <w:widowControl w:val="0"/>
              <w:suppressAutoHyphens/>
              <w:autoSpaceDE w:val="0"/>
              <w:spacing w:line="276" w:lineRule="auto"/>
              <w:rPr>
                <w:b w:val="0"/>
                <w:bCs/>
                <w:i w:val="0"/>
                <w:color w:val="000000"/>
                <w:sz w:val="22"/>
                <w:szCs w:val="22"/>
              </w:rPr>
            </w:pPr>
            <w:r w:rsidRPr="00F02D37">
              <w:rPr>
                <w:b w:val="0"/>
                <w:bCs/>
                <w:i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2319" w:type="dxa"/>
          </w:tcPr>
          <w:p w14:paraId="4A8E1D05" w14:textId="3ABD917E" w:rsidR="00F02D37" w:rsidRPr="00F02D37" w:rsidRDefault="00F02D37" w:rsidP="00F65748">
            <w:pPr>
              <w:pStyle w:val="Tekstpodstawowy"/>
              <w:widowControl w:val="0"/>
              <w:suppressAutoHyphens/>
              <w:autoSpaceDE w:val="0"/>
              <w:spacing w:line="276" w:lineRule="auto"/>
              <w:rPr>
                <w:b w:val="0"/>
                <w:bCs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bCs/>
                <w:i w:val="0"/>
                <w:color w:val="000000"/>
                <w:sz w:val="22"/>
                <w:szCs w:val="22"/>
              </w:rPr>
              <w:t xml:space="preserve">ul. Okopowa 2a, 2b </w:t>
            </w:r>
            <w:r>
              <w:rPr>
                <w:b w:val="0"/>
                <w:bCs/>
                <w:i w:val="0"/>
                <w:color w:val="000000"/>
                <w:sz w:val="22"/>
                <w:szCs w:val="22"/>
              </w:rPr>
              <w:br/>
              <w:t>w Lublinie</w:t>
            </w:r>
          </w:p>
        </w:tc>
        <w:tc>
          <w:tcPr>
            <w:tcW w:w="1843" w:type="dxa"/>
          </w:tcPr>
          <w:p w14:paraId="48FC2DE5" w14:textId="2BCBA26C" w:rsidR="00F02D37" w:rsidRPr="00F02D37" w:rsidRDefault="009D7C35" w:rsidP="00B66A85">
            <w:pPr>
              <w:pStyle w:val="Tekstpodstawowy"/>
              <w:widowControl w:val="0"/>
              <w:suppressAutoHyphens/>
              <w:autoSpaceDE w:val="0"/>
              <w:spacing w:line="276" w:lineRule="auto"/>
              <w:jc w:val="right"/>
              <w:rPr>
                <w:b w:val="0"/>
                <w:bCs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bCs/>
                <w:i w:val="0"/>
                <w:color w:val="000000"/>
                <w:sz w:val="22"/>
                <w:szCs w:val="22"/>
              </w:rPr>
              <w:t>25 0</w:t>
            </w:r>
            <w:r w:rsidR="00B66A85">
              <w:rPr>
                <w:b w:val="0"/>
                <w:bCs/>
                <w:i w:val="0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</w:tcPr>
          <w:p w14:paraId="0D79854F" w14:textId="21C834B0" w:rsidR="00F02D37" w:rsidRPr="00F02D37" w:rsidRDefault="00F02D37" w:rsidP="00F02D37">
            <w:pPr>
              <w:pStyle w:val="Tekstpodstawowy"/>
              <w:widowControl w:val="0"/>
              <w:suppressAutoHyphens/>
              <w:autoSpaceDE w:val="0"/>
              <w:spacing w:line="276" w:lineRule="auto"/>
              <w:jc w:val="center"/>
              <w:rPr>
                <w:b w:val="0"/>
                <w:bCs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bCs/>
                <w:i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09FBD662" w14:textId="6756EDA1" w:rsidR="00F02D37" w:rsidRPr="00F02D37" w:rsidRDefault="00F02D37" w:rsidP="00F02D37">
            <w:pPr>
              <w:pStyle w:val="Tekstpodstawowy"/>
              <w:widowControl w:val="0"/>
              <w:suppressAutoHyphens/>
              <w:autoSpaceDE w:val="0"/>
              <w:spacing w:line="276" w:lineRule="auto"/>
              <w:jc w:val="center"/>
              <w:rPr>
                <w:b w:val="0"/>
                <w:bCs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bCs/>
                <w:i w:val="0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</w:tcPr>
          <w:p w14:paraId="1D5C274C" w14:textId="7740265E" w:rsidR="00F02D37" w:rsidRPr="00F02D37" w:rsidRDefault="009D7C35" w:rsidP="009D7C35">
            <w:pPr>
              <w:pStyle w:val="Tekstpodstawowy"/>
              <w:widowControl w:val="0"/>
              <w:suppressAutoHyphens/>
              <w:autoSpaceDE w:val="0"/>
              <w:spacing w:line="276" w:lineRule="auto"/>
              <w:jc w:val="right"/>
              <w:rPr>
                <w:b w:val="0"/>
                <w:bCs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bCs/>
                <w:i w:val="0"/>
                <w:color w:val="000000"/>
                <w:sz w:val="22"/>
                <w:szCs w:val="22"/>
              </w:rPr>
              <w:t>600 000</w:t>
            </w:r>
          </w:p>
        </w:tc>
      </w:tr>
      <w:tr w:rsidR="00F02D37" w14:paraId="6E9F1D96" w14:textId="77777777" w:rsidTr="00F13BCD">
        <w:tc>
          <w:tcPr>
            <w:tcW w:w="511" w:type="dxa"/>
          </w:tcPr>
          <w:p w14:paraId="280B81D2" w14:textId="40E838C3" w:rsidR="00F02D37" w:rsidRPr="00F02D37" w:rsidRDefault="00F02D37" w:rsidP="00F65748">
            <w:pPr>
              <w:pStyle w:val="Tekstpodstawowy"/>
              <w:widowControl w:val="0"/>
              <w:suppressAutoHyphens/>
              <w:autoSpaceDE w:val="0"/>
              <w:spacing w:line="276" w:lineRule="auto"/>
              <w:rPr>
                <w:b w:val="0"/>
                <w:bCs/>
                <w:i w:val="0"/>
                <w:color w:val="000000"/>
                <w:sz w:val="22"/>
                <w:szCs w:val="22"/>
              </w:rPr>
            </w:pPr>
            <w:r w:rsidRPr="00F02D37">
              <w:rPr>
                <w:b w:val="0"/>
                <w:bCs/>
                <w:i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19" w:type="dxa"/>
          </w:tcPr>
          <w:p w14:paraId="5C802FA7" w14:textId="74E9688A" w:rsidR="00F02D37" w:rsidRPr="00F02D37" w:rsidRDefault="00F02D37" w:rsidP="00F65748">
            <w:pPr>
              <w:pStyle w:val="Tekstpodstawowy"/>
              <w:widowControl w:val="0"/>
              <w:suppressAutoHyphens/>
              <w:autoSpaceDE w:val="0"/>
              <w:spacing w:line="276" w:lineRule="auto"/>
              <w:rPr>
                <w:b w:val="0"/>
                <w:bCs/>
                <w:i w:val="0"/>
                <w:color w:val="000000"/>
                <w:sz w:val="22"/>
                <w:szCs w:val="22"/>
              </w:rPr>
            </w:pPr>
            <w:bookmarkStart w:id="2" w:name="_Hlk230609760"/>
            <w:r>
              <w:rPr>
                <w:b w:val="0"/>
                <w:bCs/>
                <w:i w:val="0"/>
                <w:color w:val="000000"/>
                <w:sz w:val="22"/>
                <w:szCs w:val="22"/>
              </w:rPr>
              <w:t>ul. B. Głowackiego 13 w Lublinie</w:t>
            </w:r>
            <w:bookmarkEnd w:id="2"/>
          </w:p>
        </w:tc>
        <w:tc>
          <w:tcPr>
            <w:tcW w:w="1843" w:type="dxa"/>
          </w:tcPr>
          <w:p w14:paraId="3CB0F5C1" w14:textId="32E9E594" w:rsidR="00F02D37" w:rsidRPr="00F02D37" w:rsidRDefault="00B66A85" w:rsidP="00B66A85">
            <w:pPr>
              <w:pStyle w:val="Tekstpodstawowy"/>
              <w:widowControl w:val="0"/>
              <w:suppressAutoHyphens/>
              <w:autoSpaceDE w:val="0"/>
              <w:spacing w:line="276" w:lineRule="auto"/>
              <w:jc w:val="right"/>
              <w:rPr>
                <w:b w:val="0"/>
                <w:bCs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bCs/>
                <w:i w:val="0"/>
                <w:color w:val="000000"/>
                <w:sz w:val="22"/>
                <w:szCs w:val="22"/>
              </w:rPr>
              <w:t>28</w:t>
            </w:r>
            <w:r w:rsidR="00E67868">
              <w:rPr>
                <w:b w:val="0"/>
                <w:bCs/>
                <w:i w:val="0"/>
                <w:color w:val="000000"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i w:val="0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6" w:type="dxa"/>
          </w:tcPr>
          <w:p w14:paraId="6BD0D004" w14:textId="189A06C7" w:rsidR="00F02D37" w:rsidRPr="00F02D37" w:rsidRDefault="00F02D37" w:rsidP="00F02D37">
            <w:pPr>
              <w:pStyle w:val="Tekstpodstawowy"/>
              <w:widowControl w:val="0"/>
              <w:suppressAutoHyphens/>
              <w:autoSpaceDE w:val="0"/>
              <w:spacing w:line="276" w:lineRule="auto"/>
              <w:jc w:val="center"/>
              <w:rPr>
                <w:b w:val="0"/>
                <w:bCs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bCs/>
                <w:i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44C920AA" w14:textId="1A4A3341" w:rsidR="00F02D37" w:rsidRPr="00F02D37" w:rsidRDefault="00F02D37" w:rsidP="00F02D37">
            <w:pPr>
              <w:pStyle w:val="Tekstpodstawowy"/>
              <w:widowControl w:val="0"/>
              <w:suppressAutoHyphens/>
              <w:autoSpaceDE w:val="0"/>
              <w:spacing w:line="276" w:lineRule="auto"/>
              <w:jc w:val="center"/>
              <w:rPr>
                <w:b w:val="0"/>
                <w:bCs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bCs/>
                <w:i w:val="0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</w:tcPr>
          <w:p w14:paraId="72F6F34B" w14:textId="1F61643B" w:rsidR="00F02D37" w:rsidRPr="00F02D37" w:rsidRDefault="009D7C35" w:rsidP="009D7C35">
            <w:pPr>
              <w:pStyle w:val="Tekstpodstawowy"/>
              <w:widowControl w:val="0"/>
              <w:suppressAutoHyphens/>
              <w:autoSpaceDE w:val="0"/>
              <w:spacing w:line="276" w:lineRule="auto"/>
              <w:jc w:val="right"/>
              <w:rPr>
                <w:b w:val="0"/>
                <w:bCs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bCs/>
                <w:i w:val="0"/>
                <w:color w:val="000000"/>
                <w:sz w:val="22"/>
                <w:szCs w:val="22"/>
              </w:rPr>
              <w:t>684 000</w:t>
            </w:r>
          </w:p>
        </w:tc>
      </w:tr>
      <w:tr w:rsidR="00F02D37" w14:paraId="7C61A7BF" w14:textId="77777777" w:rsidTr="00F13BCD">
        <w:tc>
          <w:tcPr>
            <w:tcW w:w="511" w:type="dxa"/>
          </w:tcPr>
          <w:p w14:paraId="693F0484" w14:textId="27D67279" w:rsidR="00F02D37" w:rsidRPr="00F02D37" w:rsidRDefault="00F02D37" w:rsidP="00F65748">
            <w:pPr>
              <w:pStyle w:val="Tekstpodstawowy"/>
              <w:widowControl w:val="0"/>
              <w:suppressAutoHyphens/>
              <w:autoSpaceDE w:val="0"/>
              <w:spacing w:line="276" w:lineRule="auto"/>
              <w:rPr>
                <w:b w:val="0"/>
                <w:bCs/>
                <w:i w:val="0"/>
                <w:color w:val="000000"/>
                <w:sz w:val="22"/>
                <w:szCs w:val="22"/>
              </w:rPr>
            </w:pPr>
            <w:r w:rsidRPr="00F02D37">
              <w:rPr>
                <w:b w:val="0"/>
                <w:bCs/>
                <w:i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2319" w:type="dxa"/>
          </w:tcPr>
          <w:p w14:paraId="319D3410" w14:textId="099F68E2" w:rsidR="00F02D37" w:rsidRPr="00F02D37" w:rsidRDefault="00F02D37" w:rsidP="00F65748">
            <w:pPr>
              <w:pStyle w:val="Tekstpodstawowy"/>
              <w:widowControl w:val="0"/>
              <w:suppressAutoHyphens/>
              <w:autoSpaceDE w:val="0"/>
              <w:spacing w:line="276" w:lineRule="auto"/>
              <w:rPr>
                <w:b w:val="0"/>
                <w:bCs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bCs/>
                <w:i w:val="0"/>
                <w:color w:val="000000"/>
                <w:sz w:val="22"/>
                <w:szCs w:val="22"/>
              </w:rPr>
              <w:t>ul. B. Głowackiego 13 w Lublinie</w:t>
            </w:r>
          </w:p>
        </w:tc>
        <w:tc>
          <w:tcPr>
            <w:tcW w:w="1843" w:type="dxa"/>
          </w:tcPr>
          <w:p w14:paraId="76E32A2B" w14:textId="52192DD0" w:rsidR="00F02D37" w:rsidRPr="00F02D37" w:rsidRDefault="00B66A85" w:rsidP="00B66A85">
            <w:pPr>
              <w:pStyle w:val="Tekstpodstawowy"/>
              <w:widowControl w:val="0"/>
              <w:suppressAutoHyphens/>
              <w:autoSpaceDE w:val="0"/>
              <w:spacing w:line="276" w:lineRule="auto"/>
              <w:jc w:val="right"/>
              <w:rPr>
                <w:b w:val="0"/>
                <w:bCs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bCs/>
                <w:i w:val="0"/>
                <w:color w:val="000000"/>
                <w:sz w:val="22"/>
                <w:szCs w:val="22"/>
              </w:rPr>
              <w:t>17</w:t>
            </w:r>
            <w:r w:rsidR="00E67868">
              <w:rPr>
                <w:b w:val="0"/>
                <w:bCs/>
                <w:i w:val="0"/>
                <w:color w:val="000000"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i w:val="0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6" w:type="dxa"/>
          </w:tcPr>
          <w:p w14:paraId="03D5A418" w14:textId="6802B4AA" w:rsidR="00F02D37" w:rsidRPr="00F02D37" w:rsidRDefault="00F02D37" w:rsidP="00F02D37">
            <w:pPr>
              <w:pStyle w:val="Tekstpodstawowy"/>
              <w:widowControl w:val="0"/>
              <w:suppressAutoHyphens/>
              <w:autoSpaceDE w:val="0"/>
              <w:spacing w:line="276" w:lineRule="auto"/>
              <w:jc w:val="center"/>
              <w:rPr>
                <w:b w:val="0"/>
                <w:bCs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bCs/>
                <w:i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3604D28F" w14:textId="4469E80A" w:rsidR="00F02D37" w:rsidRPr="00F02D37" w:rsidRDefault="00F02D37" w:rsidP="00F02D37">
            <w:pPr>
              <w:pStyle w:val="Tekstpodstawowy"/>
              <w:widowControl w:val="0"/>
              <w:suppressAutoHyphens/>
              <w:autoSpaceDE w:val="0"/>
              <w:spacing w:line="276" w:lineRule="auto"/>
              <w:jc w:val="center"/>
              <w:rPr>
                <w:b w:val="0"/>
                <w:bCs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bCs/>
                <w:i w:val="0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</w:tcPr>
          <w:p w14:paraId="720E875F" w14:textId="398AD0AE" w:rsidR="00F02D37" w:rsidRPr="00F02D37" w:rsidRDefault="009D7C35" w:rsidP="009D7C35">
            <w:pPr>
              <w:pStyle w:val="Tekstpodstawowy"/>
              <w:widowControl w:val="0"/>
              <w:suppressAutoHyphens/>
              <w:autoSpaceDE w:val="0"/>
              <w:spacing w:line="276" w:lineRule="auto"/>
              <w:jc w:val="right"/>
              <w:rPr>
                <w:b w:val="0"/>
                <w:bCs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bCs/>
                <w:i w:val="0"/>
                <w:color w:val="000000"/>
                <w:sz w:val="22"/>
                <w:szCs w:val="22"/>
              </w:rPr>
              <w:t>420 000</w:t>
            </w:r>
          </w:p>
        </w:tc>
      </w:tr>
    </w:tbl>
    <w:p w14:paraId="3040ED83" w14:textId="77777777" w:rsidR="00F02D37" w:rsidRDefault="00F02D37" w:rsidP="00F65748">
      <w:pPr>
        <w:pStyle w:val="Tekstpodstawowy"/>
        <w:widowControl w:val="0"/>
        <w:suppressAutoHyphens/>
        <w:autoSpaceDE w:val="0"/>
        <w:spacing w:line="276" w:lineRule="auto"/>
        <w:ind w:left="567"/>
        <w:rPr>
          <w:rFonts w:asciiTheme="majorHAnsi" w:hAnsiTheme="majorHAnsi"/>
          <w:b w:val="0"/>
          <w:bCs/>
          <w:i w:val="0"/>
          <w:color w:val="000000"/>
          <w:szCs w:val="24"/>
        </w:rPr>
      </w:pPr>
    </w:p>
    <w:p w14:paraId="37B6E5D7" w14:textId="77777777" w:rsidR="00BC5178" w:rsidRDefault="000848FC" w:rsidP="001A6CB6">
      <w:pPr>
        <w:widowControl w:val="0"/>
        <w:shd w:val="clear" w:color="auto" w:fill="FFFFFF"/>
        <w:tabs>
          <w:tab w:val="left" w:pos="442"/>
        </w:tabs>
        <w:suppressAutoHyphens/>
        <w:autoSpaceDE w:val="0"/>
        <w:spacing w:before="106" w:line="276" w:lineRule="auto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            </w:t>
      </w:r>
    </w:p>
    <w:tbl>
      <w:tblPr>
        <w:tblStyle w:val="Tabela-Siatka"/>
        <w:tblW w:w="8931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709"/>
        <w:gridCol w:w="1417"/>
        <w:gridCol w:w="1276"/>
        <w:gridCol w:w="1134"/>
        <w:gridCol w:w="1843"/>
      </w:tblGrid>
      <w:tr w:rsidR="00BC5178" w14:paraId="51AF17AA" w14:textId="77777777" w:rsidTr="00F13BCD">
        <w:tc>
          <w:tcPr>
            <w:tcW w:w="567" w:type="dxa"/>
          </w:tcPr>
          <w:p w14:paraId="7E9C3A79" w14:textId="77777777" w:rsidR="00BC5178" w:rsidRPr="00BC5178" w:rsidRDefault="00BC5178" w:rsidP="002558CC">
            <w:pPr>
              <w:widowControl w:val="0"/>
              <w:tabs>
                <w:tab w:val="left" w:pos="442"/>
              </w:tabs>
              <w:suppressAutoHyphens/>
              <w:autoSpaceDE w:val="0"/>
              <w:spacing w:before="106" w:line="276" w:lineRule="auto"/>
              <w:jc w:val="center"/>
              <w:rPr>
                <w:color w:val="000000"/>
              </w:rPr>
            </w:pPr>
            <w:r w:rsidRPr="00BC5178">
              <w:rPr>
                <w:color w:val="000000"/>
              </w:rPr>
              <w:t>Lp.</w:t>
            </w:r>
          </w:p>
        </w:tc>
        <w:tc>
          <w:tcPr>
            <w:tcW w:w="1985" w:type="dxa"/>
          </w:tcPr>
          <w:p w14:paraId="4A7C3E33" w14:textId="77777777" w:rsidR="00BC5178" w:rsidRPr="00BC5178" w:rsidRDefault="00BC5178" w:rsidP="002558CC">
            <w:pPr>
              <w:widowControl w:val="0"/>
              <w:tabs>
                <w:tab w:val="left" w:pos="442"/>
              </w:tabs>
              <w:suppressAutoHyphens/>
              <w:autoSpaceDE w:val="0"/>
              <w:spacing w:before="106" w:line="276" w:lineRule="auto"/>
              <w:jc w:val="center"/>
              <w:rPr>
                <w:color w:val="000000"/>
              </w:rPr>
            </w:pPr>
            <w:r w:rsidRPr="00BC5178">
              <w:rPr>
                <w:color w:val="000000"/>
              </w:rPr>
              <w:t>Adres</w:t>
            </w:r>
          </w:p>
        </w:tc>
        <w:tc>
          <w:tcPr>
            <w:tcW w:w="2126" w:type="dxa"/>
            <w:gridSpan w:val="2"/>
          </w:tcPr>
          <w:p w14:paraId="1B6B0950" w14:textId="6EA6DAF9" w:rsidR="00BC5178" w:rsidRPr="00BC5178" w:rsidRDefault="00BC5178" w:rsidP="002558CC">
            <w:pPr>
              <w:widowControl w:val="0"/>
              <w:tabs>
                <w:tab w:val="left" w:pos="442"/>
              </w:tabs>
              <w:suppressAutoHyphens/>
              <w:autoSpaceDE w:val="0"/>
              <w:spacing w:before="106" w:line="276" w:lineRule="auto"/>
              <w:jc w:val="center"/>
              <w:rPr>
                <w:color w:val="000000"/>
              </w:rPr>
            </w:pPr>
            <w:r w:rsidRPr="00BC5178">
              <w:rPr>
                <w:color w:val="000000"/>
              </w:rPr>
              <w:t xml:space="preserve">Szacowana ilość kopii </w:t>
            </w:r>
            <w:r>
              <w:rPr>
                <w:color w:val="000000"/>
              </w:rPr>
              <w:br/>
            </w:r>
            <w:r w:rsidRPr="00BC5178">
              <w:rPr>
                <w:color w:val="000000"/>
              </w:rPr>
              <w:t>do wykonania w ciągu miesiąca na urz</w:t>
            </w:r>
            <w:r>
              <w:rPr>
                <w:color w:val="000000"/>
              </w:rPr>
              <w:t>ą</w:t>
            </w:r>
            <w:r w:rsidRPr="00BC5178">
              <w:rPr>
                <w:color w:val="000000"/>
              </w:rPr>
              <w:t>dzeniu</w:t>
            </w:r>
          </w:p>
        </w:tc>
        <w:tc>
          <w:tcPr>
            <w:tcW w:w="1276" w:type="dxa"/>
          </w:tcPr>
          <w:p w14:paraId="58A73E14" w14:textId="77777777" w:rsidR="00F13BCD" w:rsidRDefault="00BC5178" w:rsidP="00F13BCD">
            <w:pPr>
              <w:widowControl w:val="0"/>
              <w:tabs>
                <w:tab w:val="left" w:pos="442"/>
              </w:tabs>
              <w:suppressAutoHyphens/>
              <w:autoSpaceDE w:val="0"/>
              <w:spacing w:before="106"/>
              <w:jc w:val="center"/>
              <w:rPr>
                <w:color w:val="000000"/>
              </w:rPr>
            </w:pPr>
            <w:r w:rsidRPr="00BC5178">
              <w:rPr>
                <w:color w:val="000000"/>
              </w:rPr>
              <w:t xml:space="preserve">Ilość </w:t>
            </w:r>
            <w:r w:rsidR="00F13BCD">
              <w:rPr>
                <w:color w:val="000000"/>
              </w:rPr>
              <w:br/>
            </w:r>
            <w:r w:rsidRPr="00BC5178">
              <w:rPr>
                <w:color w:val="000000"/>
              </w:rPr>
              <w:t xml:space="preserve">kopiarek </w:t>
            </w:r>
          </w:p>
          <w:p w14:paraId="74511348" w14:textId="7C4E1F8D" w:rsidR="00BC5178" w:rsidRPr="00BC5178" w:rsidRDefault="00F13BCD" w:rsidP="00F13BCD">
            <w:pPr>
              <w:widowControl w:val="0"/>
              <w:tabs>
                <w:tab w:val="left" w:pos="442"/>
              </w:tabs>
              <w:suppressAutoHyphens/>
              <w:autoSpaceDE w:val="0"/>
              <w:spacing w:before="106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="00BC5178" w:rsidRPr="00BC5178">
              <w:rPr>
                <w:color w:val="000000"/>
              </w:rPr>
              <w:t>zierż</w:t>
            </w:r>
            <w:r>
              <w:rPr>
                <w:color w:val="000000"/>
              </w:rPr>
              <w:t>a</w:t>
            </w:r>
            <w:r w:rsidR="00BC5178" w:rsidRPr="00BC5178">
              <w:rPr>
                <w:color w:val="000000"/>
              </w:rPr>
              <w:t>wio</w:t>
            </w:r>
            <w:r>
              <w:rPr>
                <w:color w:val="000000"/>
              </w:rPr>
              <w:t xml:space="preserve"> - </w:t>
            </w:r>
            <w:r w:rsidR="00BC5178" w:rsidRPr="00BC5178">
              <w:rPr>
                <w:color w:val="000000"/>
              </w:rPr>
              <w:t>nych</w:t>
            </w:r>
          </w:p>
        </w:tc>
        <w:tc>
          <w:tcPr>
            <w:tcW w:w="1134" w:type="dxa"/>
          </w:tcPr>
          <w:p w14:paraId="655DAD76" w14:textId="77777777" w:rsidR="00BC5178" w:rsidRPr="00BC5178" w:rsidRDefault="00BC5178" w:rsidP="002558CC">
            <w:pPr>
              <w:widowControl w:val="0"/>
              <w:tabs>
                <w:tab w:val="left" w:pos="442"/>
              </w:tabs>
              <w:suppressAutoHyphens/>
              <w:autoSpaceDE w:val="0"/>
              <w:spacing w:before="106" w:line="276" w:lineRule="auto"/>
              <w:jc w:val="center"/>
              <w:rPr>
                <w:color w:val="000000"/>
              </w:rPr>
            </w:pPr>
            <w:r w:rsidRPr="00BC5178">
              <w:rPr>
                <w:color w:val="000000"/>
              </w:rPr>
              <w:t>Okres realizacji umowy w miesiącach</w:t>
            </w:r>
          </w:p>
        </w:tc>
        <w:tc>
          <w:tcPr>
            <w:tcW w:w="1843" w:type="dxa"/>
          </w:tcPr>
          <w:p w14:paraId="55D46EE5" w14:textId="77777777" w:rsidR="00BC5178" w:rsidRPr="00BC5178" w:rsidRDefault="00BC5178" w:rsidP="002558CC">
            <w:pPr>
              <w:widowControl w:val="0"/>
              <w:tabs>
                <w:tab w:val="left" w:pos="442"/>
              </w:tabs>
              <w:suppressAutoHyphens/>
              <w:autoSpaceDE w:val="0"/>
              <w:spacing w:before="106" w:line="276" w:lineRule="auto"/>
              <w:jc w:val="center"/>
              <w:rPr>
                <w:color w:val="000000"/>
              </w:rPr>
            </w:pPr>
            <w:r w:rsidRPr="00BC5178">
              <w:rPr>
                <w:color w:val="000000"/>
              </w:rPr>
              <w:t xml:space="preserve">Szacowana liczba kopii </w:t>
            </w:r>
            <w:r>
              <w:rPr>
                <w:color w:val="000000"/>
              </w:rPr>
              <w:br/>
            </w:r>
            <w:r w:rsidRPr="00BC5178">
              <w:rPr>
                <w:color w:val="000000"/>
              </w:rPr>
              <w:t>w okresie umowy</w:t>
            </w:r>
          </w:p>
        </w:tc>
      </w:tr>
      <w:tr w:rsidR="00BC5178" w14:paraId="5120D0B8" w14:textId="77777777" w:rsidTr="00F13BCD">
        <w:trPr>
          <w:trHeight w:val="548"/>
        </w:trPr>
        <w:tc>
          <w:tcPr>
            <w:tcW w:w="567" w:type="dxa"/>
            <w:vMerge w:val="restart"/>
          </w:tcPr>
          <w:p w14:paraId="452BB1BE" w14:textId="0E61F8B2" w:rsidR="00BC5178" w:rsidRPr="00E67868" w:rsidRDefault="00E67868" w:rsidP="002558CC">
            <w:pPr>
              <w:widowControl w:val="0"/>
              <w:tabs>
                <w:tab w:val="left" w:pos="442"/>
              </w:tabs>
              <w:suppressAutoHyphens/>
              <w:autoSpaceDE w:val="0"/>
              <w:spacing w:before="106" w:line="276" w:lineRule="auto"/>
              <w:rPr>
                <w:color w:val="000000"/>
                <w:sz w:val="22"/>
                <w:szCs w:val="22"/>
              </w:rPr>
            </w:pPr>
            <w:r w:rsidRPr="00E6786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85" w:type="dxa"/>
            <w:vMerge w:val="restart"/>
          </w:tcPr>
          <w:p w14:paraId="384EAFD3" w14:textId="33E60FB0" w:rsidR="00BC5178" w:rsidRPr="000848FC" w:rsidRDefault="00BC5178" w:rsidP="002558CC">
            <w:pPr>
              <w:widowControl w:val="0"/>
              <w:tabs>
                <w:tab w:val="left" w:pos="442"/>
              </w:tabs>
              <w:suppressAutoHyphens/>
              <w:autoSpaceDE w:val="0"/>
              <w:spacing w:before="106" w:line="276" w:lineRule="auto"/>
              <w:rPr>
                <w:color w:val="000000"/>
                <w:sz w:val="22"/>
                <w:szCs w:val="22"/>
              </w:rPr>
            </w:pPr>
            <w:r w:rsidRPr="000848FC">
              <w:rPr>
                <w:color w:val="000000"/>
                <w:sz w:val="22"/>
                <w:szCs w:val="22"/>
              </w:rPr>
              <w:t xml:space="preserve">ul. Okopowa 2a, 2b </w:t>
            </w:r>
            <w:r>
              <w:rPr>
                <w:color w:val="000000"/>
                <w:sz w:val="22"/>
                <w:szCs w:val="22"/>
              </w:rPr>
              <w:br/>
            </w:r>
            <w:r w:rsidRPr="000848FC">
              <w:rPr>
                <w:color w:val="000000"/>
                <w:sz w:val="22"/>
                <w:szCs w:val="22"/>
              </w:rPr>
              <w:t>w Lublinie</w:t>
            </w:r>
          </w:p>
        </w:tc>
        <w:tc>
          <w:tcPr>
            <w:tcW w:w="709" w:type="dxa"/>
          </w:tcPr>
          <w:p w14:paraId="3DBBF769" w14:textId="77777777" w:rsidR="00BC5178" w:rsidRPr="00BC5178" w:rsidRDefault="00BC5178" w:rsidP="002558CC">
            <w:pPr>
              <w:widowControl w:val="0"/>
              <w:tabs>
                <w:tab w:val="left" w:pos="442"/>
              </w:tabs>
              <w:suppressAutoHyphens/>
              <w:autoSpaceDE w:val="0"/>
              <w:spacing w:before="106" w:line="276" w:lineRule="auto"/>
              <w:rPr>
                <w:color w:val="000000"/>
                <w:sz w:val="18"/>
                <w:szCs w:val="18"/>
              </w:rPr>
            </w:pPr>
            <w:r w:rsidRPr="00BC5178">
              <w:rPr>
                <w:color w:val="000000"/>
                <w:sz w:val="18"/>
                <w:szCs w:val="18"/>
              </w:rPr>
              <w:t>mono</w:t>
            </w:r>
          </w:p>
        </w:tc>
        <w:tc>
          <w:tcPr>
            <w:tcW w:w="1417" w:type="dxa"/>
          </w:tcPr>
          <w:p w14:paraId="6F0F551A" w14:textId="462E2203" w:rsidR="00BC5178" w:rsidRPr="00E67868" w:rsidRDefault="00B66A85" w:rsidP="00E67868">
            <w:pPr>
              <w:widowControl w:val="0"/>
              <w:tabs>
                <w:tab w:val="left" w:pos="442"/>
              </w:tabs>
              <w:suppressAutoHyphens/>
              <w:autoSpaceDE w:val="0"/>
              <w:spacing w:before="106"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E67868">
              <w:rPr>
                <w:color w:val="000000"/>
                <w:sz w:val="22"/>
                <w:szCs w:val="22"/>
              </w:rPr>
              <w:t>3</w:t>
            </w:r>
            <w:r w:rsidR="00E67868" w:rsidRPr="00E67868">
              <w:rPr>
                <w:color w:val="000000"/>
                <w:sz w:val="22"/>
                <w:szCs w:val="22"/>
              </w:rPr>
              <w:t xml:space="preserve"> </w:t>
            </w:r>
            <w:r w:rsidRPr="00E67868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  <w:vMerge w:val="restart"/>
          </w:tcPr>
          <w:p w14:paraId="3A40BE1B" w14:textId="77777777" w:rsidR="00BC5178" w:rsidRDefault="00BC5178" w:rsidP="002558CC">
            <w:pPr>
              <w:widowControl w:val="0"/>
              <w:tabs>
                <w:tab w:val="left" w:pos="442"/>
              </w:tabs>
              <w:suppressAutoHyphens/>
              <w:autoSpaceDE w:val="0"/>
              <w:spacing w:before="106"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60C9EECB" w14:textId="77777777" w:rsidR="00BC5178" w:rsidRPr="00BC5178" w:rsidRDefault="00BC5178" w:rsidP="002558CC">
            <w:pPr>
              <w:widowControl w:val="0"/>
              <w:tabs>
                <w:tab w:val="left" w:pos="442"/>
              </w:tabs>
              <w:suppressAutoHyphens/>
              <w:autoSpaceDE w:val="0"/>
              <w:spacing w:before="106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C517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vMerge w:val="restart"/>
          </w:tcPr>
          <w:p w14:paraId="3DDACB8C" w14:textId="77777777" w:rsidR="00BC5178" w:rsidRDefault="00BC5178" w:rsidP="002558CC">
            <w:pPr>
              <w:widowControl w:val="0"/>
              <w:tabs>
                <w:tab w:val="left" w:pos="442"/>
              </w:tabs>
              <w:suppressAutoHyphens/>
              <w:autoSpaceDE w:val="0"/>
              <w:spacing w:before="106" w:line="276" w:lineRule="auto"/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  <w:p w14:paraId="0DBF7F9F" w14:textId="77777777" w:rsidR="00BC5178" w:rsidRPr="00BC5178" w:rsidRDefault="00BC5178" w:rsidP="002558CC">
            <w:pPr>
              <w:widowControl w:val="0"/>
              <w:tabs>
                <w:tab w:val="left" w:pos="442"/>
              </w:tabs>
              <w:suppressAutoHyphens/>
              <w:autoSpaceDE w:val="0"/>
              <w:spacing w:before="106" w:line="276" w:lineRule="auto"/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9D7C35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</w:tcPr>
          <w:p w14:paraId="068FAE5D" w14:textId="61CF0D9F" w:rsidR="00BC5178" w:rsidRPr="009D7C35" w:rsidRDefault="009D7C35" w:rsidP="009D7C35">
            <w:pPr>
              <w:widowControl w:val="0"/>
              <w:tabs>
                <w:tab w:val="left" w:pos="442"/>
              </w:tabs>
              <w:suppressAutoHyphens/>
              <w:autoSpaceDE w:val="0"/>
              <w:spacing w:before="106"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D7C35">
              <w:rPr>
                <w:color w:val="000000"/>
                <w:sz w:val="22"/>
                <w:szCs w:val="22"/>
              </w:rPr>
              <w:t>72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D7C35">
              <w:rPr>
                <w:color w:val="000000"/>
                <w:sz w:val="22"/>
                <w:szCs w:val="22"/>
              </w:rPr>
              <w:t>000</w:t>
            </w:r>
          </w:p>
        </w:tc>
      </w:tr>
      <w:tr w:rsidR="00BC5178" w14:paraId="3F56DD84" w14:textId="77777777" w:rsidTr="00F13BCD">
        <w:trPr>
          <w:trHeight w:val="559"/>
        </w:trPr>
        <w:tc>
          <w:tcPr>
            <w:tcW w:w="567" w:type="dxa"/>
            <w:vMerge/>
          </w:tcPr>
          <w:p w14:paraId="72F3FFC1" w14:textId="77777777" w:rsidR="00BC5178" w:rsidRPr="000848FC" w:rsidRDefault="00BC5178" w:rsidP="002558CC">
            <w:pPr>
              <w:widowControl w:val="0"/>
              <w:tabs>
                <w:tab w:val="left" w:pos="442"/>
              </w:tabs>
              <w:suppressAutoHyphens/>
              <w:autoSpaceDE w:val="0"/>
              <w:spacing w:before="106" w:line="276" w:lineRule="auto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14:paraId="15A771F2" w14:textId="77777777" w:rsidR="00BC5178" w:rsidRPr="000848FC" w:rsidRDefault="00BC5178" w:rsidP="002558CC">
            <w:pPr>
              <w:widowControl w:val="0"/>
              <w:tabs>
                <w:tab w:val="left" w:pos="442"/>
              </w:tabs>
              <w:suppressAutoHyphens/>
              <w:autoSpaceDE w:val="0"/>
              <w:spacing w:before="106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CB1ADE" w14:textId="77777777" w:rsidR="00BC5178" w:rsidRPr="00BC5178" w:rsidRDefault="00BC5178" w:rsidP="002558CC">
            <w:pPr>
              <w:widowControl w:val="0"/>
              <w:tabs>
                <w:tab w:val="left" w:pos="442"/>
              </w:tabs>
              <w:suppressAutoHyphens/>
              <w:autoSpaceDE w:val="0"/>
              <w:spacing w:before="106" w:line="276" w:lineRule="auto"/>
              <w:rPr>
                <w:color w:val="000000"/>
                <w:sz w:val="18"/>
                <w:szCs w:val="18"/>
              </w:rPr>
            </w:pPr>
            <w:r w:rsidRPr="00BC5178">
              <w:rPr>
                <w:color w:val="000000"/>
                <w:sz w:val="18"/>
                <w:szCs w:val="18"/>
              </w:rPr>
              <w:t>kolor</w:t>
            </w:r>
          </w:p>
        </w:tc>
        <w:tc>
          <w:tcPr>
            <w:tcW w:w="1417" w:type="dxa"/>
          </w:tcPr>
          <w:p w14:paraId="31D29B34" w14:textId="0E2E29DC" w:rsidR="00BC5178" w:rsidRPr="00E67868" w:rsidRDefault="00E67868" w:rsidP="00E67868">
            <w:pPr>
              <w:widowControl w:val="0"/>
              <w:tabs>
                <w:tab w:val="left" w:pos="442"/>
              </w:tabs>
              <w:suppressAutoHyphens/>
              <w:autoSpaceDE w:val="0"/>
              <w:spacing w:before="106"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E67868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1276" w:type="dxa"/>
            <w:vMerge/>
          </w:tcPr>
          <w:p w14:paraId="7798EA96" w14:textId="77777777" w:rsidR="00BC5178" w:rsidRPr="00BC5178" w:rsidRDefault="00BC5178" w:rsidP="002558CC">
            <w:pPr>
              <w:widowControl w:val="0"/>
              <w:tabs>
                <w:tab w:val="left" w:pos="442"/>
              </w:tabs>
              <w:suppressAutoHyphens/>
              <w:autoSpaceDE w:val="0"/>
              <w:spacing w:before="106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06C6E62" w14:textId="77777777" w:rsidR="00BC5178" w:rsidRDefault="00BC5178" w:rsidP="002558CC">
            <w:pPr>
              <w:widowControl w:val="0"/>
              <w:tabs>
                <w:tab w:val="left" w:pos="442"/>
              </w:tabs>
              <w:suppressAutoHyphens/>
              <w:autoSpaceDE w:val="0"/>
              <w:spacing w:before="106" w:line="276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D3830A" w14:textId="63CAC3DE" w:rsidR="00BC5178" w:rsidRPr="009D7C35" w:rsidRDefault="009D7C35" w:rsidP="009D7C35">
            <w:pPr>
              <w:widowControl w:val="0"/>
              <w:tabs>
                <w:tab w:val="left" w:pos="442"/>
              </w:tabs>
              <w:suppressAutoHyphens/>
              <w:autoSpaceDE w:val="0"/>
              <w:spacing w:before="106"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6 000</w:t>
            </w:r>
          </w:p>
        </w:tc>
      </w:tr>
    </w:tbl>
    <w:p w14:paraId="66EEDC84" w14:textId="3A71B844" w:rsidR="000848FC" w:rsidRDefault="000848FC" w:rsidP="001A6CB6">
      <w:pPr>
        <w:widowControl w:val="0"/>
        <w:shd w:val="clear" w:color="auto" w:fill="FFFFFF"/>
        <w:tabs>
          <w:tab w:val="left" w:pos="442"/>
        </w:tabs>
        <w:suppressAutoHyphens/>
        <w:autoSpaceDE w:val="0"/>
        <w:spacing w:before="106" w:line="276" w:lineRule="auto"/>
        <w:rPr>
          <w:rFonts w:asciiTheme="majorHAnsi" w:hAnsiTheme="majorHAnsi"/>
          <w:color w:val="000000"/>
          <w:sz w:val="24"/>
          <w:szCs w:val="24"/>
        </w:rPr>
      </w:pPr>
    </w:p>
    <w:p w14:paraId="58023546" w14:textId="77777777" w:rsidR="00BC5178" w:rsidRPr="00A85D33" w:rsidRDefault="00BC5178" w:rsidP="001A6CB6">
      <w:pPr>
        <w:widowControl w:val="0"/>
        <w:shd w:val="clear" w:color="auto" w:fill="FFFFFF"/>
        <w:tabs>
          <w:tab w:val="left" w:pos="442"/>
        </w:tabs>
        <w:suppressAutoHyphens/>
        <w:autoSpaceDE w:val="0"/>
        <w:spacing w:before="106" w:line="276" w:lineRule="auto"/>
        <w:rPr>
          <w:rFonts w:asciiTheme="majorHAnsi" w:hAnsiTheme="majorHAnsi"/>
          <w:color w:val="000000"/>
          <w:sz w:val="24"/>
          <w:szCs w:val="24"/>
        </w:rPr>
      </w:pPr>
    </w:p>
    <w:tbl>
      <w:tblPr>
        <w:tblStyle w:val="Tabela-Siatka"/>
        <w:tblW w:w="8931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709"/>
        <w:gridCol w:w="1417"/>
        <w:gridCol w:w="1276"/>
        <w:gridCol w:w="1134"/>
        <w:gridCol w:w="1843"/>
      </w:tblGrid>
      <w:tr w:rsidR="000848FC" w14:paraId="1DF1FED6" w14:textId="77777777" w:rsidTr="00F13BCD">
        <w:tc>
          <w:tcPr>
            <w:tcW w:w="567" w:type="dxa"/>
          </w:tcPr>
          <w:p w14:paraId="3ECB2707" w14:textId="0E4D4D20" w:rsidR="000848FC" w:rsidRPr="00BC5178" w:rsidRDefault="000848FC" w:rsidP="00BC5178">
            <w:pPr>
              <w:widowControl w:val="0"/>
              <w:tabs>
                <w:tab w:val="left" w:pos="442"/>
              </w:tabs>
              <w:suppressAutoHyphens/>
              <w:autoSpaceDE w:val="0"/>
              <w:spacing w:before="106" w:line="276" w:lineRule="auto"/>
              <w:jc w:val="center"/>
              <w:rPr>
                <w:color w:val="000000"/>
              </w:rPr>
            </w:pPr>
            <w:bookmarkStart w:id="3" w:name="_Hlk230610650"/>
            <w:r w:rsidRPr="00BC5178">
              <w:rPr>
                <w:color w:val="000000"/>
              </w:rPr>
              <w:t>Lp.</w:t>
            </w:r>
          </w:p>
        </w:tc>
        <w:tc>
          <w:tcPr>
            <w:tcW w:w="1985" w:type="dxa"/>
          </w:tcPr>
          <w:p w14:paraId="12A50F10" w14:textId="28ABF9BA" w:rsidR="000848FC" w:rsidRPr="00BC5178" w:rsidRDefault="000848FC" w:rsidP="00BC5178">
            <w:pPr>
              <w:widowControl w:val="0"/>
              <w:tabs>
                <w:tab w:val="left" w:pos="442"/>
              </w:tabs>
              <w:suppressAutoHyphens/>
              <w:autoSpaceDE w:val="0"/>
              <w:spacing w:before="106" w:line="276" w:lineRule="auto"/>
              <w:jc w:val="center"/>
              <w:rPr>
                <w:color w:val="000000"/>
              </w:rPr>
            </w:pPr>
            <w:r w:rsidRPr="00BC5178">
              <w:rPr>
                <w:color w:val="000000"/>
              </w:rPr>
              <w:t>Adres</w:t>
            </w:r>
          </w:p>
        </w:tc>
        <w:tc>
          <w:tcPr>
            <w:tcW w:w="2126" w:type="dxa"/>
            <w:gridSpan w:val="2"/>
          </w:tcPr>
          <w:p w14:paraId="5EDBBA35" w14:textId="122B6AAF" w:rsidR="000848FC" w:rsidRPr="00BC5178" w:rsidRDefault="000848FC" w:rsidP="00BC5178">
            <w:pPr>
              <w:widowControl w:val="0"/>
              <w:tabs>
                <w:tab w:val="left" w:pos="442"/>
              </w:tabs>
              <w:suppressAutoHyphens/>
              <w:autoSpaceDE w:val="0"/>
              <w:spacing w:before="106" w:line="276" w:lineRule="auto"/>
              <w:jc w:val="center"/>
              <w:rPr>
                <w:color w:val="000000"/>
              </w:rPr>
            </w:pPr>
            <w:r w:rsidRPr="00BC5178">
              <w:rPr>
                <w:color w:val="000000"/>
              </w:rPr>
              <w:t xml:space="preserve">Szacowana ilość kopii </w:t>
            </w:r>
            <w:r w:rsidR="00BC5178">
              <w:rPr>
                <w:color w:val="000000"/>
              </w:rPr>
              <w:br/>
            </w:r>
            <w:r w:rsidRPr="00BC5178">
              <w:rPr>
                <w:color w:val="000000"/>
              </w:rPr>
              <w:t>do wykonania w ciągu miesiąca na urz</w:t>
            </w:r>
            <w:r w:rsidR="00BC5178">
              <w:rPr>
                <w:color w:val="000000"/>
              </w:rPr>
              <w:t>ą</w:t>
            </w:r>
            <w:r w:rsidRPr="00BC5178">
              <w:rPr>
                <w:color w:val="000000"/>
              </w:rPr>
              <w:t>dzeniu</w:t>
            </w:r>
          </w:p>
        </w:tc>
        <w:tc>
          <w:tcPr>
            <w:tcW w:w="1276" w:type="dxa"/>
          </w:tcPr>
          <w:p w14:paraId="2E836C3B" w14:textId="239FF1FE" w:rsidR="000848FC" w:rsidRPr="00BC5178" w:rsidRDefault="000848FC" w:rsidP="00BC5178">
            <w:pPr>
              <w:widowControl w:val="0"/>
              <w:tabs>
                <w:tab w:val="left" w:pos="442"/>
              </w:tabs>
              <w:suppressAutoHyphens/>
              <w:autoSpaceDE w:val="0"/>
              <w:spacing w:before="106" w:line="276" w:lineRule="auto"/>
              <w:jc w:val="center"/>
              <w:rPr>
                <w:color w:val="000000"/>
              </w:rPr>
            </w:pPr>
            <w:r w:rsidRPr="00BC5178">
              <w:rPr>
                <w:color w:val="000000"/>
              </w:rPr>
              <w:t>Ilość kopiarek dzierż</w:t>
            </w:r>
            <w:r w:rsidR="00F13BCD">
              <w:rPr>
                <w:color w:val="000000"/>
              </w:rPr>
              <w:t>a</w:t>
            </w:r>
            <w:r w:rsidRPr="00BC5178">
              <w:rPr>
                <w:color w:val="000000"/>
              </w:rPr>
              <w:t>wio</w:t>
            </w:r>
            <w:r w:rsidR="00F13BCD">
              <w:rPr>
                <w:color w:val="000000"/>
              </w:rPr>
              <w:t xml:space="preserve"> - </w:t>
            </w:r>
            <w:r w:rsidRPr="00BC5178">
              <w:rPr>
                <w:color w:val="000000"/>
              </w:rPr>
              <w:t>nych</w:t>
            </w:r>
          </w:p>
        </w:tc>
        <w:tc>
          <w:tcPr>
            <w:tcW w:w="1134" w:type="dxa"/>
          </w:tcPr>
          <w:p w14:paraId="02DBD945" w14:textId="1F468F71" w:rsidR="000848FC" w:rsidRPr="00BC5178" w:rsidRDefault="000848FC" w:rsidP="00BC5178">
            <w:pPr>
              <w:widowControl w:val="0"/>
              <w:tabs>
                <w:tab w:val="left" w:pos="442"/>
              </w:tabs>
              <w:suppressAutoHyphens/>
              <w:autoSpaceDE w:val="0"/>
              <w:spacing w:before="106" w:line="276" w:lineRule="auto"/>
              <w:jc w:val="center"/>
              <w:rPr>
                <w:color w:val="000000"/>
              </w:rPr>
            </w:pPr>
            <w:r w:rsidRPr="00BC5178">
              <w:rPr>
                <w:color w:val="000000"/>
              </w:rPr>
              <w:t>Okres realizacji umowy w miesiącach</w:t>
            </w:r>
          </w:p>
        </w:tc>
        <w:tc>
          <w:tcPr>
            <w:tcW w:w="1843" w:type="dxa"/>
          </w:tcPr>
          <w:p w14:paraId="472AEAA2" w14:textId="6017F2A8" w:rsidR="000848FC" w:rsidRPr="00BC5178" w:rsidRDefault="000848FC" w:rsidP="00BC5178">
            <w:pPr>
              <w:widowControl w:val="0"/>
              <w:tabs>
                <w:tab w:val="left" w:pos="442"/>
              </w:tabs>
              <w:suppressAutoHyphens/>
              <w:autoSpaceDE w:val="0"/>
              <w:spacing w:before="106" w:line="276" w:lineRule="auto"/>
              <w:jc w:val="center"/>
              <w:rPr>
                <w:color w:val="000000"/>
              </w:rPr>
            </w:pPr>
            <w:r w:rsidRPr="00BC5178">
              <w:rPr>
                <w:color w:val="000000"/>
              </w:rPr>
              <w:t xml:space="preserve">Szacowana liczba kopii </w:t>
            </w:r>
            <w:r w:rsidR="00BC5178">
              <w:rPr>
                <w:color w:val="000000"/>
              </w:rPr>
              <w:br/>
            </w:r>
            <w:r w:rsidRPr="00BC5178">
              <w:rPr>
                <w:color w:val="000000"/>
              </w:rPr>
              <w:t>w okresie umowy</w:t>
            </w:r>
          </w:p>
        </w:tc>
      </w:tr>
      <w:tr w:rsidR="00BC5178" w14:paraId="4DEC4C8D" w14:textId="77777777" w:rsidTr="00F13BCD">
        <w:trPr>
          <w:trHeight w:val="654"/>
        </w:trPr>
        <w:tc>
          <w:tcPr>
            <w:tcW w:w="567" w:type="dxa"/>
            <w:vMerge w:val="restart"/>
          </w:tcPr>
          <w:p w14:paraId="67CA079F" w14:textId="7B07E7B1" w:rsidR="00BC5178" w:rsidRPr="00E67868" w:rsidRDefault="00E67868" w:rsidP="001A6CB6">
            <w:pPr>
              <w:widowControl w:val="0"/>
              <w:tabs>
                <w:tab w:val="left" w:pos="442"/>
              </w:tabs>
              <w:suppressAutoHyphens/>
              <w:autoSpaceDE w:val="0"/>
              <w:spacing w:before="106" w:line="276" w:lineRule="auto"/>
              <w:rPr>
                <w:color w:val="000000"/>
                <w:sz w:val="22"/>
                <w:szCs w:val="22"/>
              </w:rPr>
            </w:pPr>
            <w:r w:rsidRPr="00E6786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85" w:type="dxa"/>
            <w:vMerge w:val="restart"/>
          </w:tcPr>
          <w:p w14:paraId="4C933B39" w14:textId="0DCAB09C" w:rsidR="00BC5178" w:rsidRPr="000848FC" w:rsidRDefault="00BC5178" w:rsidP="001A6CB6">
            <w:pPr>
              <w:widowControl w:val="0"/>
              <w:tabs>
                <w:tab w:val="left" w:pos="442"/>
              </w:tabs>
              <w:suppressAutoHyphens/>
              <w:autoSpaceDE w:val="0"/>
              <w:spacing w:before="106" w:line="276" w:lineRule="auto"/>
              <w:rPr>
                <w:color w:val="000000"/>
                <w:sz w:val="22"/>
                <w:szCs w:val="22"/>
              </w:rPr>
            </w:pPr>
            <w:r w:rsidRPr="000848FC">
              <w:rPr>
                <w:color w:val="000000"/>
                <w:sz w:val="22"/>
                <w:szCs w:val="22"/>
              </w:rPr>
              <w:t xml:space="preserve">ul. Okopowa 2a, 2b </w:t>
            </w:r>
            <w:r>
              <w:rPr>
                <w:color w:val="000000"/>
                <w:sz w:val="22"/>
                <w:szCs w:val="22"/>
              </w:rPr>
              <w:br/>
            </w:r>
            <w:r w:rsidRPr="000848FC">
              <w:rPr>
                <w:color w:val="000000"/>
                <w:sz w:val="22"/>
                <w:szCs w:val="22"/>
              </w:rPr>
              <w:t>w Lublinie</w:t>
            </w:r>
          </w:p>
        </w:tc>
        <w:tc>
          <w:tcPr>
            <w:tcW w:w="709" w:type="dxa"/>
          </w:tcPr>
          <w:p w14:paraId="4753D917" w14:textId="20202F42" w:rsidR="00BC5178" w:rsidRPr="00BC5178" w:rsidRDefault="00BC5178" w:rsidP="001A6CB6">
            <w:pPr>
              <w:widowControl w:val="0"/>
              <w:tabs>
                <w:tab w:val="left" w:pos="442"/>
              </w:tabs>
              <w:suppressAutoHyphens/>
              <w:autoSpaceDE w:val="0"/>
              <w:spacing w:before="106" w:line="276" w:lineRule="auto"/>
              <w:rPr>
                <w:color w:val="000000"/>
                <w:sz w:val="18"/>
                <w:szCs w:val="18"/>
              </w:rPr>
            </w:pPr>
            <w:r w:rsidRPr="00BC5178">
              <w:rPr>
                <w:color w:val="000000"/>
                <w:sz w:val="18"/>
                <w:szCs w:val="18"/>
              </w:rPr>
              <w:t>mono</w:t>
            </w:r>
          </w:p>
        </w:tc>
        <w:tc>
          <w:tcPr>
            <w:tcW w:w="1417" w:type="dxa"/>
          </w:tcPr>
          <w:p w14:paraId="76BC29F5" w14:textId="0FDA90D1" w:rsidR="00BC5178" w:rsidRPr="00E67868" w:rsidRDefault="00E67868" w:rsidP="00B66A85">
            <w:pPr>
              <w:widowControl w:val="0"/>
              <w:tabs>
                <w:tab w:val="left" w:pos="442"/>
              </w:tabs>
              <w:suppressAutoHyphens/>
              <w:autoSpaceDE w:val="0"/>
              <w:spacing w:before="106" w:line="276" w:lineRule="auto"/>
              <w:jc w:val="right"/>
              <w:rPr>
                <w:color w:val="000000"/>
                <w:sz w:val="24"/>
                <w:szCs w:val="24"/>
              </w:rPr>
            </w:pPr>
            <w:r w:rsidRPr="00E67868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7868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6" w:type="dxa"/>
            <w:vMerge w:val="restart"/>
          </w:tcPr>
          <w:p w14:paraId="17B04A15" w14:textId="77777777" w:rsidR="00BC5178" w:rsidRPr="00E67868" w:rsidRDefault="00BC5178" w:rsidP="00BC5178">
            <w:pPr>
              <w:widowControl w:val="0"/>
              <w:tabs>
                <w:tab w:val="left" w:pos="442"/>
              </w:tabs>
              <w:suppressAutoHyphens/>
              <w:autoSpaceDE w:val="0"/>
              <w:spacing w:before="106"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2BA29DB5" w14:textId="60723035" w:rsidR="00BC5178" w:rsidRPr="00E67868" w:rsidRDefault="00BC5178" w:rsidP="00BC5178">
            <w:pPr>
              <w:widowControl w:val="0"/>
              <w:tabs>
                <w:tab w:val="left" w:pos="442"/>
              </w:tabs>
              <w:suppressAutoHyphens/>
              <w:autoSpaceDE w:val="0"/>
              <w:spacing w:before="106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6786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vMerge w:val="restart"/>
          </w:tcPr>
          <w:p w14:paraId="3BA37717" w14:textId="77777777" w:rsidR="00BC5178" w:rsidRPr="00E67868" w:rsidRDefault="00BC5178" w:rsidP="00BC5178">
            <w:pPr>
              <w:widowControl w:val="0"/>
              <w:tabs>
                <w:tab w:val="left" w:pos="442"/>
              </w:tabs>
              <w:suppressAutoHyphens/>
              <w:autoSpaceDE w:val="0"/>
              <w:spacing w:before="106"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1888EC6B" w14:textId="632FCB9F" w:rsidR="00BC5178" w:rsidRPr="00E67868" w:rsidRDefault="00BC5178" w:rsidP="00BC5178">
            <w:pPr>
              <w:widowControl w:val="0"/>
              <w:tabs>
                <w:tab w:val="left" w:pos="442"/>
              </w:tabs>
              <w:suppressAutoHyphens/>
              <w:autoSpaceDE w:val="0"/>
              <w:spacing w:before="106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67868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</w:tcPr>
          <w:p w14:paraId="57E2792B" w14:textId="0828386C" w:rsidR="00BC5178" w:rsidRPr="009D7C35" w:rsidRDefault="009D7C35" w:rsidP="009D7C35">
            <w:pPr>
              <w:widowControl w:val="0"/>
              <w:tabs>
                <w:tab w:val="left" w:pos="442"/>
              </w:tabs>
              <w:suppressAutoHyphens/>
              <w:autoSpaceDE w:val="0"/>
              <w:spacing w:before="106"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D7C35">
              <w:rPr>
                <w:color w:val="000000"/>
                <w:sz w:val="22"/>
                <w:szCs w:val="22"/>
              </w:rPr>
              <w:t>48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D7C35">
              <w:rPr>
                <w:color w:val="000000"/>
                <w:sz w:val="22"/>
                <w:szCs w:val="22"/>
              </w:rPr>
              <w:t>000</w:t>
            </w:r>
          </w:p>
        </w:tc>
      </w:tr>
      <w:bookmarkEnd w:id="3"/>
      <w:tr w:rsidR="00BC5178" w14:paraId="63C59BFA" w14:textId="77777777" w:rsidTr="00F13BCD">
        <w:trPr>
          <w:trHeight w:val="559"/>
        </w:trPr>
        <w:tc>
          <w:tcPr>
            <w:tcW w:w="567" w:type="dxa"/>
            <w:vMerge/>
          </w:tcPr>
          <w:p w14:paraId="7D418F91" w14:textId="77777777" w:rsidR="00BC5178" w:rsidRPr="00E67868" w:rsidRDefault="00BC5178" w:rsidP="001A6CB6">
            <w:pPr>
              <w:widowControl w:val="0"/>
              <w:tabs>
                <w:tab w:val="left" w:pos="442"/>
              </w:tabs>
              <w:suppressAutoHyphens/>
              <w:autoSpaceDE w:val="0"/>
              <w:spacing w:before="106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72D9F6A" w14:textId="77777777" w:rsidR="00BC5178" w:rsidRPr="000848FC" w:rsidRDefault="00BC5178" w:rsidP="001A6CB6">
            <w:pPr>
              <w:widowControl w:val="0"/>
              <w:tabs>
                <w:tab w:val="left" w:pos="442"/>
              </w:tabs>
              <w:suppressAutoHyphens/>
              <w:autoSpaceDE w:val="0"/>
              <w:spacing w:before="106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C499B86" w14:textId="21570E76" w:rsidR="00BC5178" w:rsidRPr="00BC5178" w:rsidRDefault="00BC5178" w:rsidP="001A6CB6">
            <w:pPr>
              <w:widowControl w:val="0"/>
              <w:tabs>
                <w:tab w:val="left" w:pos="442"/>
              </w:tabs>
              <w:suppressAutoHyphens/>
              <w:autoSpaceDE w:val="0"/>
              <w:spacing w:before="106" w:line="276" w:lineRule="auto"/>
              <w:rPr>
                <w:color w:val="000000"/>
                <w:sz w:val="18"/>
                <w:szCs w:val="18"/>
              </w:rPr>
            </w:pPr>
            <w:r w:rsidRPr="00BC5178">
              <w:rPr>
                <w:color w:val="000000"/>
                <w:sz w:val="18"/>
                <w:szCs w:val="18"/>
              </w:rPr>
              <w:t>kolor</w:t>
            </w:r>
          </w:p>
        </w:tc>
        <w:tc>
          <w:tcPr>
            <w:tcW w:w="1417" w:type="dxa"/>
          </w:tcPr>
          <w:p w14:paraId="7EE01A60" w14:textId="00D4246B" w:rsidR="00BC5178" w:rsidRPr="00E67868" w:rsidRDefault="00E67868" w:rsidP="00B66A85">
            <w:pPr>
              <w:widowControl w:val="0"/>
              <w:tabs>
                <w:tab w:val="left" w:pos="442"/>
              </w:tabs>
              <w:suppressAutoHyphens/>
              <w:autoSpaceDE w:val="0"/>
              <w:spacing w:before="106" w:line="276" w:lineRule="auto"/>
              <w:jc w:val="right"/>
              <w:rPr>
                <w:color w:val="000000"/>
                <w:sz w:val="24"/>
                <w:szCs w:val="24"/>
              </w:rPr>
            </w:pPr>
            <w:r w:rsidRPr="00E67868">
              <w:rPr>
                <w:color w:val="000000"/>
                <w:sz w:val="24"/>
                <w:szCs w:val="24"/>
              </w:rPr>
              <w:t>10</w:t>
            </w:r>
            <w:r w:rsidR="00B66A85" w:rsidRPr="00E6786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</w:tcPr>
          <w:p w14:paraId="7660C5A4" w14:textId="77777777" w:rsidR="00BC5178" w:rsidRPr="00E67868" w:rsidRDefault="00BC5178" w:rsidP="00BC5178">
            <w:pPr>
              <w:widowControl w:val="0"/>
              <w:tabs>
                <w:tab w:val="left" w:pos="442"/>
              </w:tabs>
              <w:suppressAutoHyphens/>
              <w:autoSpaceDE w:val="0"/>
              <w:spacing w:before="106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98B0CA6" w14:textId="65D391CD" w:rsidR="00BC5178" w:rsidRPr="00E67868" w:rsidRDefault="00BC5178" w:rsidP="001A6CB6">
            <w:pPr>
              <w:widowControl w:val="0"/>
              <w:tabs>
                <w:tab w:val="left" w:pos="442"/>
              </w:tabs>
              <w:suppressAutoHyphens/>
              <w:autoSpaceDE w:val="0"/>
              <w:spacing w:before="106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71480B" w14:textId="0A092D60" w:rsidR="00BC5178" w:rsidRPr="009D7C35" w:rsidRDefault="009D7C35" w:rsidP="009D7C35">
            <w:pPr>
              <w:widowControl w:val="0"/>
              <w:tabs>
                <w:tab w:val="left" w:pos="442"/>
              </w:tabs>
              <w:suppressAutoHyphens/>
              <w:autoSpaceDE w:val="0"/>
              <w:spacing w:before="106"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D7C35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D7C35">
              <w:rPr>
                <w:color w:val="000000"/>
                <w:sz w:val="22"/>
                <w:szCs w:val="22"/>
              </w:rPr>
              <w:t>400</w:t>
            </w:r>
          </w:p>
        </w:tc>
      </w:tr>
      <w:tr w:rsidR="00BC5178" w14:paraId="046EDC02" w14:textId="77777777" w:rsidTr="00F13BCD">
        <w:trPr>
          <w:trHeight w:val="553"/>
        </w:trPr>
        <w:tc>
          <w:tcPr>
            <w:tcW w:w="567" w:type="dxa"/>
            <w:vMerge w:val="restart"/>
          </w:tcPr>
          <w:p w14:paraId="2EFDA342" w14:textId="1B84519E" w:rsidR="00BC5178" w:rsidRPr="00E67868" w:rsidRDefault="00E67868" w:rsidP="001A6CB6">
            <w:pPr>
              <w:widowControl w:val="0"/>
              <w:tabs>
                <w:tab w:val="left" w:pos="442"/>
              </w:tabs>
              <w:suppressAutoHyphens/>
              <w:autoSpaceDE w:val="0"/>
              <w:spacing w:before="106" w:line="276" w:lineRule="auto"/>
              <w:rPr>
                <w:color w:val="000000"/>
                <w:sz w:val="22"/>
                <w:szCs w:val="22"/>
              </w:rPr>
            </w:pPr>
            <w:r w:rsidRPr="00E6786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985" w:type="dxa"/>
            <w:vMerge w:val="restart"/>
          </w:tcPr>
          <w:p w14:paraId="536CE1DC" w14:textId="055D64B9" w:rsidR="00BC5178" w:rsidRPr="000848FC" w:rsidRDefault="00BC5178" w:rsidP="001A6CB6">
            <w:pPr>
              <w:widowControl w:val="0"/>
              <w:tabs>
                <w:tab w:val="left" w:pos="442"/>
              </w:tabs>
              <w:suppressAutoHyphens/>
              <w:autoSpaceDE w:val="0"/>
              <w:spacing w:before="106" w:line="276" w:lineRule="auto"/>
              <w:rPr>
                <w:color w:val="000000"/>
                <w:sz w:val="22"/>
                <w:szCs w:val="22"/>
              </w:rPr>
            </w:pPr>
            <w:r w:rsidRPr="000848FC">
              <w:rPr>
                <w:color w:val="000000"/>
                <w:sz w:val="22"/>
                <w:szCs w:val="22"/>
              </w:rPr>
              <w:t xml:space="preserve">ul. Zesłańców Sybiru 6 </w:t>
            </w:r>
            <w:r>
              <w:rPr>
                <w:color w:val="000000"/>
                <w:sz w:val="22"/>
                <w:szCs w:val="22"/>
              </w:rPr>
              <w:br/>
            </w:r>
            <w:r w:rsidRPr="000848FC">
              <w:rPr>
                <w:color w:val="000000"/>
                <w:sz w:val="22"/>
                <w:szCs w:val="22"/>
              </w:rPr>
              <w:t>w Lublinie</w:t>
            </w:r>
          </w:p>
        </w:tc>
        <w:tc>
          <w:tcPr>
            <w:tcW w:w="709" w:type="dxa"/>
          </w:tcPr>
          <w:p w14:paraId="13218852" w14:textId="2819D884" w:rsidR="00BC5178" w:rsidRPr="00BC5178" w:rsidRDefault="00BC5178" w:rsidP="001A6CB6">
            <w:pPr>
              <w:widowControl w:val="0"/>
              <w:tabs>
                <w:tab w:val="left" w:pos="442"/>
              </w:tabs>
              <w:suppressAutoHyphens/>
              <w:autoSpaceDE w:val="0"/>
              <w:spacing w:before="106" w:line="276" w:lineRule="auto"/>
              <w:rPr>
                <w:color w:val="000000"/>
                <w:sz w:val="18"/>
                <w:szCs w:val="18"/>
              </w:rPr>
            </w:pPr>
            <w:r w:rsidRPr="00BC5178">
              <w:rPr>
                <w:color w:val="000000"/>
                <w:sz w:val="18"/>
                <w:szCs w:val="18"/>
              </w:rPr>
              <w:t xml:space="preserve">mono </w:t>
            </w:r>
          </w:p>
        </w:tc>
        <w:tc>
          <w:tcPr>
            <w:tcW w:w="1417" w:type="dxa"/>
          </w:tcPr>
          <w:p w14:paraId="08776BA3" w14:textId="4EF2533A" w:rsidR="00BC5178" w:rsidRPr="00E67868" w:rsidRDefault="00B66A85" w:rsidP="00B66A85">
            <w:pPr>
              <w:widowControl w:val="0"/>
              <w:tabs>
                <w:tab w:val="left" w:pos="442"/>
              </w:tabs>
              <w:suppressAutoHyphens/>
              <w:autoSpaceDE w:val="0"/>
              <w:spacing w:before="106" w:line="276" w:lineRule="auto"/>
              <w:jc w:val="right"/>
              <w:rPr>
                <w:color w:val="000000"/>
                <w:sz w:val="24"/>
                <w:szCs w:val="24"/>
              </w:rPr>
            </w:pPr>
            <w:r w:rsidRPr="00E67868">
              <w:rPr>
                <w:color w:val="000000"/>
                <w:sz w:val="24"/>
                <w:szCs w:val="24"/>
              </w:rPr>
              <w:t>3</w:t>
            </w:r>
            <w:r w:rsidR="00E67868">
              <w:rPr>
                <w:color w:val="000000"/>
                <w:sz w:val="24"/>
                <w:szCs w:val="24"/>
              </w:rPr>
              <w:t xml:space="preserve"> </w:t>
            </w:r>
            <w:r w:rsidRPr="00E67868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6" w:type="dxa"/>
            <w:vMerge w:val="restart"/>
          </w:tcPr>
          <w:p w14:paraId="40BE64DA" w14:textId="77777777" w:rsidR="00BC5178" w:rsidRPr="00E67868" w:rsidRDefault="00BC5178" w:rsidP="00BC5178">
            <w:pPr>
              <w:widowControl w:val="0"/>
              <w:tabs>
                <w:tab w:val="left" w:pos="442"/>
              </w:tabs>
              <w:suppressAutoHyphens/>
              <w:autoSpaceDE w:val="0"/>
              <w:spacing w:before="106"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68690861" w14:textId="6116BF86" w:rsidR="00BC5178" w:rsidRPr="00E67868" w:rsidRDefault="00BC5178" w:rsidP="00BC5178">
            <w:pPr>
              <w:widowControl w:val="0"/>
              <w:tabs>
                <w:tab w:val="left" w:pos="442"/>
              </w:tabs>
              <w:suppressAutoHyphens/>
              <w:autoSpaceDE w:val="0"/>
              <w:spacing w:before="106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6786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vMerge w:val="restart"/>
          </w:tcPr>
          <w:p w14:paraId="27BA6C7C" w14:textId="77777777" w:rsidR="00BC5178" w:rsidRPr="00E67868" w:rsidRDefault="00BC5178" w:rsidP="00BC5178">
            <w:pPr>
              <w:widowControl w:val="0"/>
              <w:tabs>
                <w:tab w:val="left" w:pos="442"/>
              </w:tabs>
              <w:suppressAutoHyphens/>
              <w:autoSpaceDE w:val="0"/>
              <w:spacing w:before="106"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20736BF9" w14:textId="091C8F84" w:rsidR="00BC5178" w:rsidRPr="00E67868" w:rsidRDefault="00BC5178" w:rsidP="00BC5178">
            <w:pPr>
              <w:widowControl w:val="0"/>
              <w:tabs>
                <w:tab w:val="left" w:pos="442"/>
              </w:tabs>
              <w:suppressAutoHyphens/>
              <w:autoSpaceDE w:val="0"/>
              <w:spacing w:before="106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67868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</w:tcPr>
          <w:p w14:paraId="0701F72B" w14:textId="1D1E80D0" w:rsidR="00BC5178" w:rsidRPr="009D7C35" w:rsidRDefault="009D7C35" w:rsidP="009D7C35">
            <w:pPr>
              <w:widowControl w:val="0"/>
              <w:tabs>
                <w:tab w:val="left" w:pos="442"/>
              </w:tabs>
              <w:suppressAutoHyphens/>
              <w:autoSpaceDE w:val="0"/>
              <w:spacing w:before="106"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D7C35">
              <w:rPr>
                <w:color w:val="000000"/>
                <w:sz w:val="22"/>
                <w:szCs w:val="22"/>
              </w:rPr>
              <w:t>72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D7C35">
              <w:rPr>
                <w:color w:val="000000"/>
                <w:sz w:val="22"/>
                <w:szCs w:val="22"/>
              </w:rPr>
              <w:t>000</w:t>
            </w:r>
          </w:p>
        </w:tc>
      </w:tr>
      <w:tr w:rsidR="00BC5178" w14:paraId="73306A22" w14:textId="77777777" w:rsidTr="00F13BCD">
        <w:trPr>
          <w:trHeight w:val="589"/>
        </w:trPr>
        <w:tc>
          <w:tcPr>
            <w:tcW w:w="567" w:type="dxa"/>
            <w:vMerge/>
          </w:tcPr>
          <w:p w14:paraId="2BFAF917" w14:textId="77777777" w:rsidR="00BC5178" w:rsidRDefault="00BC5178" w:rsidP="001A6CB6">
            <w:pPr>
              <w:widowControl w:val="0"/>
              <w:tabs>
                <w:tab w:val="left" w:pos="442"/>
              </w:tabs>
              <w:suppressAutoHyphens/>
              <w:autoSpaceDE w:val="0"/>
              <w:spacing w:before="106" w:line="276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632C251" w14:textId="77777777" w:rsidR="00BC5178" w:rsidRDefault="00BC5178" w:rsidP="001A6CB6">
            <w:pPr>
              <w:widowControl w:val="0"/>
              <w:tabs>
                <w:tab w:val="left" w:pos="442"/>
              </w:tabs>
              <w:suppressAutoHyphens/>
              <w:autoSpaceDE w:val="0"/>
              <w:spacing w:before="106" w:line="276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558AE5" w14:textId="3356368C" w:rsidR="00BC5178" w:rsidRPr="00F13BCD" w:rsidRDefault="00BC5178" w:rsidP="001A6CB6">
            <w:pPr>
              <w:widowControl w:val="0"/>
              <w:tabs>
                <w:tab w:val="left" w:pos="442"/>
              </w:tabs>
              <w:suppressAutoHyphens/>
              <w:autoSpaceDE w:val="0"/>
              <w:spacing w:before="106" w:line="276" w:lineRule="auto"/>
              <w:rPr>
                <w:color w:val="000000"/>
                <w:sz w:val="18"/>
                <w:szCs w:val="18"/>
              </w:rPr>
            </w:pPr>
            <w:r w:rsidRPr="00F13BCD">
              <w:rPr>
                <w:color w:val="000000"/>
                <w:sz w:val="18"/>
                <w:szCs w:val="18"/>
              </w:rPr>
              <w:t>kolor</w:t>
            </w:r>
          </w:p>
        </w:tc>
        <w:tc>
          <w:tcPr>
            <w:tcW w:w="1417" w:type="dxa"/>
          </w:tcPr>
          <w:p w14:paraId="10BE5B7F" w14:textId="60CE656D" w:rsidR="00BC5178" w:rsidRPr="00E67868" w:rsidRDefault="00B66A85" w:rsidP="00B66A85">
            <w:pPr>
              <w:widowControl w:val="0"/>
              <w:tabs>
                <w:tab w:val="left" w:pos="442"/>
              </w:tabs>
              <w:suppressAutoHyphens/>
              <w:autoSpaceDE w:val="0"/>
              <w:spacing w:before="106" w:line="276" w:lineRule="auto"/>
              <w:jc w:val="right"/>
              <w:rPr>
                <w:color w:val="000000"/>
                <w:sz w:val="24"/>
                <w:szCs w:val="24"/>
              </w:rPr>
            </w:pPr>
            <w:r w:rsidRPr="00E6786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/>
          </w:tcPr>
          <w:p w14:paraId="71C8C49E" w14:textId="77777777" w:rsidR="00BC5178" w:rsidRPr="00BC5178" w:rsidRDefault="00BC5178" w:rsidP="001A6CB6">
            <w:pPr>
              <w:widowControl w:val="0"/>
              <w:tabs>
                <w:tab w:val="left" w:pos="442"/>
              </w:tabs>
              <w:suppressAutoHyphens/>
              <w:autoSpaceDE w:val="0"/>
              <w:spacing w:before="106" w:line="276" w:lineRule="auto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E2BC50E" w14:textId="473B40CB" w:rsidR="00BC5178" w:rsidRPr="00BC5178" w:rsidRDefault="00BC5178" w:rsidP="001A6CB6">
            <w:pPr>
              <w:widowControl w:val="0"/>
              <w:tabs>
                <w:tab w:val="left" w:pos="442"/>
              </w:tabs>
              <w:suppressAutoHyphens/>
              <w:autoSpaceDE w:val="0"/>
              <w:spacing w:before="106" w:line="276" w:lineRule="auto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033740B" w14:textId="3640633C" w:rsidR="00BC5178" w:rsidRPr="009D7C35" w:rsidRDefault="009D7C35" w:rsidP="009D7C35">
            <w:pPr>
              <w:widowControl w:val="0"/>
              <w:tabs>
                <w:tab w:val="left" w:pos="442"/>
              </w:tabs>
              <w:suppressAutoHyphens/>
              <w:autoSpaceDE w:val="0"/>
              <w:spacing w:before="106"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D7C35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D7C35">
              <w:rPr>
                <w:color w:val="000000"/>
                <w:sz w:val="22"/>
                <w:szCs w:val="22"/>
              </w:rPr>
              <w:t>400</w:t>
            </w:r>
          </w:p>
        </w:tc>
      </w:tr>
    </w:tbl>
    <w:p w14:paraId="731D1A1F" w14:textId="446EBA53" w:rsidR="00A85D33" w:rsidRPr="00A85D33" w:rsidRDefault="00A85D33" w:rsidP="001A6CB6">
      <w:pPr>
        <w:widowControl w:val="0"/>
        <w:shd w:val="clear" w:color="auto" w:fill="FFFFFF"/>
        <w:tabs>
          <w:tab w:val="left" w:pos="442"/>
        </w:tabs>
        <w:suppressAutoHyphens/>
        <w:autoSpaceDE w:val="0"/>
        <w:spacing w:before="106" w:line="276" w:lineRule="auto"/>
        <w:rPr>
          <w:rFonts w:asciiTheme="majorHAnsi" w:hAnsiTheme="majorHAnsi"/>
          <w:color w:val="000000"/>
          <w:sz w:val="24"/>
          <w:szCs w:val="24"/>
        </w:rPr>
      </w:pPr>
    </w:p>
    <w:p w14:paraId="3D40DEE5" w14:textId="6FE3F623" w:rsidR="00104338" w:rsidRPr="0082622E" w:rsidRDefault="0082622E" w:rsidP="00240AF0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line="276" w:lineRule="auto"/>
        <w:ind w:left="567" w:hanging="567"/>
        <w:jc w:val="both"/>
        <w:rPr>
          <w:rFonts w:asciiTheme="majorHAnsi" w:hAnsiTheme="majorHAnsi"/>
        </w:rPr>
      </w:pPr>
      <w:r w:rsidRPr="0082622E">
        <w:rPr>
          <w:rFonts w:asciiTheme="majorHAnsi" w:hAnsiTheme="majorHAnsi"/>
        </w:rPr>
        <w:t xml:space="preserve">Podane powyżej ilości kopii dla poszczególnych </w:t>
      </w:r>
      <w:r w:rsidR="00F65748">
        <w:rPr>
          <w:rFonts w:asciiTheme="majorHAnsi" w:hAnsiTheme="majorHAnsi"/>
        </w:rPr>
        <w:t>urządzeń</w:t>
      </w:r>
      <w:r w:rsidRPr="0082622E">
        <w:rPr>
          <w:rFonts w:asciiTheme="majorHAnsi" w:hAnsiTheme="majorHAnsi"/>
        </w:rPr>
        <w:t xml:space="preserve">, są ilościami szacunkowymi. Rzeczywista ilość  stron będzie uzależniona od potrzeb </w:t>
      </w:r>
      <w:r w:rsidRPr="0082622E">
        <w:rPr>
          <w:rFonts w:asciiTheme="majorHAnsi" w:hAnsiTheme="majorHAnsi"/>
        </w:rPr>
        <w:lastRenderedPageBreak/>
        <w:t>Zamawiającego, które mogą być zarówno mniejsze jak i większe od wskazanych ilości szacunkowych. Wartości szacunkowe służą porównaniu ofert.</w:t>
      </w:r>
    </w:p>
    <w:p w14:paraId="58F8BDB4" w14:textId="5DDF9212" w:rsidR="00D33240" w:rsidRDefault="00157987" w:rsidP="00240AF0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line="276" w:lineRule="auto"/>
        <w:ind w:left="567" w:hanging="567"/>
        <w:jc w:val="both"/>
        <w:rPr>
          <w:rFonts w:asciiTheme="majorHAnsi" w:hAnsiTheme="majorHAnsi"/>
        </w:rPr>
      </w:pPr>
      <w:r w:rsidRPr="00157987">
        <w:rPr>
          <w:rFonts w:asciiTheme="majorHAnsi" w:hAnsiTheme="majorHAnsi"/>
        </w:rPr>
        <w:t>Wskazane szacunkowe ilości kopii dotyczą formatu A4.</w:t>
      </w:r>
    </w:p>
    <w:p w14:paraId="64F3A7AF" w14:textId="5A497B9B" w:rsidR="00157987" w:rsidRPr="0082622E" w:rsidRDefault="00157987" w:rsidP="00240AF0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line="276" w:lineRule="auto"/>
        <w:ind w:left="567" w:hanging="567"/>
        <w:jc w:val="both"/>
        <w:rPr>
          <w:rFonts w:asciiTheme="majorHAnsi" w:hAnsiTheme="majorHAnsi"/>
        </w:rPr>
      </w:pPr>
      <w:r w:rsidRPr="0082622E">
        <w:rPr>
          <w:rFonts w:asciiTheme="majorHAnsi" w:hAnsiTheme="majorHAnsi"/>
        </w:rPr>
        <w:t>W przypadku wystąpienia konieczności wykonania wydruku w formacie A3 za koszt tej kopii należy przyjąć cenę dwóch kopii A4.</w:t>
      </w:r>
    </w:p>
    <w:p w14:paraId="157712A7" w14:textId="07F18E9C" w:rsidR="00034AF7" w:rsidRPr="00A85D33" w:rsidRDefault="00104338" w:rsidP="00240AF0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line="276" w:lineRule="auto"/>
        <w:ind w:left="567" w:hanging="567"/>
        <w:jc w:val="both"/>
        <w:rPr>
          <w:rFonts w:asciiTheme="majorHAnsi" w:hAnsiTheme="majorHAnsi"/>
        </w:rPr>
      </w:pPr>
      <w:r w:rsidRPr="00A85D33">
        <w:rPr>
          <w:rFonts w:asciiTheme="majorHAnsi" w:hAnsiTheme="majorHAnsi"/>
        </w:rPr>
        <w:t>Wykonawca może zaproponować urządzenia o wyższ</w:t>
      </w:r>
      <w:r w:rsidR="005F505C" w:rsidRPr="00A85D33">
        <w:rPr>
          <w:rFonts w:asciiTheme="majorHAnsi" w:hAnsiTheme="majorHAnsi"/>
        </w:rPr>
        <w:t xml:space="preserve">ych parametrach. </w:t>
      </w:r>
    </w:p>
    <w:p w14:paraId="05D7BAA1" w14:textId="7117C413" w:rsidR="00A16CC0" w:rsidRPr="00A85D33" w:rsidRDefault="00A16CC0" w:rsidP="001A6CB6">
      <w:pPr>
        <w:widowControl w:val="0"/>
        <w:suppressAutoHyphens/>
        <w:autoSpaceDE w:val="0"/>
        <w:spacing w:line="276" w:lineRule="auto"/>
        <w:jc w:val="both"/>
        <w:rPr>
          <w:rFonts w:asciiTheme="majorHAnsi" w:hAnsiTheme="majorHAnsi"/>
          <w:sz w:val="24"/>
          <w:szCs w:val="24"/>
          <w:lang w:val="pl-PL" w:eastAsia="ar-SA"/>
        </w:rPr>
      </w:pPr>
    </w:p>
    <w:sectPr w:rsidR="00A16CC0" w:rsidRPr="00A85D33" w:rsidSect="00633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5E6FF" w14:textId="77777777" w:rsidR="006D7B57" w:rsidRDefault="006D7B57" w:rsidP="005A2E25">
      <w:r>
        <w:separator/>
      </w:r>
    </w:p>
  </w:endnote>
  <w:endnote w:type="continuationSeparator" w:id="0">
    <w:p w14:paraId="491ADA01" w14:textId="77777777" w:rsidR="006D7B57" w:rsidRDefault="006D7B57" w:rsidP="005A2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F6304" w14:textId="77777777" w:rsidR="006D7B57" w:rsidRDefault="006D7B57" w:rsidP="005A2E25">
      <w:r>
        <w:separator/>
      </w:r>
    </w:p>
  </w:footnote>
  <w:footnote w:type="continuationSeparator" w:id="0">
    <w:p w14:paraId="119C39CA" w14:textId="77777777" w:rsidR="006D7B57" w:rsidRDefault="006D7B57" w:rsidP="005A2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C5AE4"/>
    <w:multiLevelType w:val="hybridMultilevel"/>
    <w:tmpl w:val="46743CEE"/>
    <w:lvl w:ilvl="0" w:tplc="ED9E547E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B7C52"/>
    <w:multiLevelType w:val="hybridMultilevel"/>
    <w:tmpl w:val="B486007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1317F"/>
    <w:multiLevelType w:val="hybridMultilevel"/>
    <w:tmpl w:val="CB60C05A"/>
    <w:lvl w:ilvl="0" w:tplc="8BB4FA5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249F2"/>
    <w:multiLevelType w:val="hybridMultilevel"/>
    <w:tmpl w:val="E0CEF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C3890"/>
    <w:multiLevelType w:val="hybridMultilevel"/>
    <w:tmpl w:val="91CA6B7E"/>
    <w:lvl w:ilvl="0" w:tplc="3C76D05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80F92"/>
    <w:multiLevelType w:val="hybridMultilevel"/>
    <w:tmpl w:val="919C9960"/>
    <w:lvl w:ilvl="0" w:tplc="62DA9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D4CA8"/>
    <w:multiLevelType w:val="hybridMultilevel"/>
    <w:tmpl w:val="F61C1DC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34E1AEE"/>
    <w:multiLevelType w:val="singleLevel"/>
    <w:tmpl w:val="CDC0D10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2C5B48D7"/>
    <w:multiLevelType w:val="hybridMultilevel"/>
    <w:tmpl w:val="7B141E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51E37BE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E6A5A"/>
    <w:multiLevelType w:val="hybridMultilevel"/>
    <w:tmpl w:val="73D2B6D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7F32BD9"/>
    <w:multiLevelType w:val="hybridMultilevel"/>
    <w:tmpl w:val="E18AE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B7390"/>
    <w:multiLevelType w:val="hybridMultilevel"/>
    <w:tmpl w:val="0D583048"/>
    <w:lvl w:ilvl="0" w:tplc="93C8C2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61F91"/>
    <w:multiLevelType w:val="hybridMultilevel"/>
    <w:tmpl w:val="E18AE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63A63"/>
    <w:multiLevelType w:val="hybridMultilevel"/>
    <w:tmpl w:val="543E523E"/>
    <w:lvl w:ilvl="0" w:tplc="6868B81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36D95"/>
    <w:multiLevelType w:val="hybridMultilevel"/>
    <w:tmpl w:val="8D9AB384"/>
    <w:lvl w:ilvl="0" w:tplc="F2A8AC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DA4A04"/>
    <w:multiLevelType w:val="hybridMultilevel"/>
    <w:tmpl w:val="9118E73C"/>
    <w:lvl w:ilvl="0" w:tplc="82C42C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95E71"/>
    <w:multiLevelType w:val="hybridMultilevel"/>
    <w:tmpl w:val="B08428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4D162E"/>
    <w:multiLevelType w:val="hybridMultilevel"/>
    <w:tmpl w:val="6066B6EC"/>
    <w:lvl w:ilvl="0" w:tplc="48BCC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10907"/>
    <w:multiLevelType w:val="hybridMultilevel"/>
    <w:tmpl w:val="AF76E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B172B9"/>
    <w:multiLevelType w:val="hybridMultilevel"/>
    <w:tmpl w:val="606A3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D266C"/>
    <w:multiLevelType w:val="hybridMultilevel"/>
    <w:tmpl w:val="83861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8"/>
  </w:num>
  <w:num w:numId="4">
    <w:abstractNumId w:val="6"/>
  </w:num>
  <w:num w:numId="5">
    <w:abstractNumId w:val="4"/>
  </w:num>
  <w:num w:numId="6">
    <w:abstractNumId w:val="2"/>
  </w:num>
  <w:num w:numId="7">
    <w:abstractNumId w:val="19"/>
  </w:num>
  <w:num w:numId="8">
    <w:abstractNumId w:val="9"/>
  </w:num>
  <w:num w:numId="9">
    <w:abstractNumId w:val="8"/>
  </w:num>
  <w:num w:numId="10">
    <w:abstractNumId w:val="10"/>
  </w:num>
  <w:num w:numId="11">
    <w:abstractNumId w:val="1"/>
  </w:num>
  <w:num w:numId="12">
    <w:abstractNumId w:val="20"/>
  </w:num>
  <w:num w:numId="13">
    <w:abstractNumId w:val="0"/>
  </w:num>
  <w:num w:numId="14">
    <w:abstractNumId w:val="11"/>
  </w:num>
  <w:num w:numId="15">
    <w:abstractNumId w:val="14"/>
  </w:num>
  <w:num w:numId="16">
    <w:abstractNumId w:val="15"/>
  </w:num>
  <w:num w:numId="17">
    <w:abstractNumId w:val="13"/>
  </w:num>
  <w:num w:numId="18">
    <w:abstractNumId w:val="12"/>
  </w:num>
  <w:num w:numId="19">
    <w:abstractNumId w:val="17"/>
  </w:num>
  <w:num w:numId="20">
    <w:abstractNumId w:val="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338"/>
    <w:rsid w:val="000128AE"/>
    <w:rsid w:val="000265CF"/>
    <w:rsid w:val="00031D04"/>
    <w:rsid w:val="00034112"/>
    <w:rsid w:val="00034AF7"/>
    <w:rsid w:val="00037E24"/>
    <w:rsid w:val="0006420A"/>
    <w:rsid w:val="00065E4E"/>
    <w:rsid w:val="00081695"/>
    <w:rsid w:val="000848FC"/>
    <w:rsid w:val="0008682C"/>
    <w:rsid w:val="000A6723"/>
    <w:rsid w:val="000B4A4B"/>
    <w:rsid w:val="000C0E55"/>
    <w:rsid w:val="000E2E25"/>
    <w:rsid w:val="000F11F0"/>
    <w:rsid w:val="000F1596"/>
    <w:rsid w:val="000F717C"/>
    <w:rsid w:val="00104338"/>
    <w:rsid w:val="00125DDF"/>
    <w:rsid w:val="00157987"/>
    <w:rsid w:val="00160678"/>
    <w:rsid w:val="001A186A"/>
    <w:rsid w:val="001A62EB"/>
    <w:rsid w:val="001A6CB6"/>
    <w:rsid w:val="002140BE"/>
    <w:rsid w:val="00240AF0"/>
    <w:rsid w:val="002B039C"/>
    <w:rsid w:val="002C130E"/>
    <w:rsid w:val="002D4298"/>
    <w:rsid w:val="003039DF"/>
    <w:rsid w:val="00325A2C"/>
    <w:rsid w:val="00332337"/>
    <w:rsid w:val="00337476"/>
    <w:rsid w:val="0034750B"/>
    <w:rsid w:val="003558BA"/>
    <w:rsid w:val="0036210F"/>
    <w:rsid w:val="003A146E"/>
    <w:rsid w:val="003C153F"/>
    <w:rsid w:val="003C2351"/>
    <w:rsid w:val="003C6AAE"/>
    <w:rsid w:val="003E3C46"/>
    <w:rsid w:val="003F04DB"/>
    <w:rsid w:val="003F7522"/>
    <w:rsid w:val="00415476"/>
    <w:rsid w:val="00430372"/>
    <w:rsid w:val="00430AA6"/>
    <w:rsid w:val="00431613"/>
    <w:rsid w:val="00435C12"/>
    <w:rsid w:val="00440904"/>
    <w:rsid w:val="004540AE"/>
    <w:rsid w:val="00455AFC"/>
    <w:rsid w:val="00463588"/>
    <w:rsid w:val="0047359B"/>
    <w:rsid w:val="00486984"/>
    <w:rsid w:val="004B4F79"/>
    <w:rsid w:val="004B6BE1"/>
    <w:rsid w:val="00531888"/>
    <w:rsid w:val="00544362"/>
    <w:rsid w:val="0054468C"/>
    <w:rsid w:val="00566354"/>
    <w:rsid w:val="005672E5"/>
    <w:rsid w:val="00583E68"/>
    <w:rsid w:val="0059035B"/>
    <w:rsid w:val="00590C46"/>
    <w:rsid w:val="00590C56"/>
    <w:rsid w:val="00592A96"/>
    <w:rsid w:val="005A2E25"/>
    <w:rsid w:val="005B4030"/>
    <w:rsid w:val="005C552E"/>
    <w:rsid w:val="005D1F1F"/>
    <w:rsid w:val="005E25C3"/>
    <w:rsid w:val="005F505C"/>
    <w:rsid w:val="005F5A79"/>
    <w:rsid w:val="00604576"/>
    <w:rsid w:val="006143D7"/>
    <w:rsid w:val="00631CC7"/>
    <w:rsid w:val="00633278"/>
    <w:rsid w:val="00661907"/>
    <w:rsid w:val="006653F2"/>
    <w:rsid w:val="00673AD6"/>
    <w:rsid w:val="00692216"/>
    <w:rsid w:val="006A7118"/>
    <w:rsid w:val="006B214C"/>
    <w:rsid w:val="006B41BD"/>
    <w:rsid w:val="006C2172"/>
    <w:rsid w:val="006D7B57"/>
    <w:rsid w:val="006F3212"/>
    <w:rsid w:val="006F54C7"/>
    <w:rsid w:val="006F5CFE"/>
    <w:rsid w:val="007226C2"/>
    <w:rsid w:val="00764CA3"/>
    <w:rsid w:val="00765BCA"/>
    <w:rsid w:val="007918D1"/>
    <w:rsid w:val="007F1315"/>
    <w:rsid w:val="00800EDE"/>
    <w:rsid w:val="008068E3"/>
    <w:rsid w:val="008135BB"/>
    <w:rsid w:val="0082001C"/>
    <w:rsid w:val="008229B8"/>
    <w:rsid w:val="008234C0"/>
    <w:rsid w:val="0082622E"/>
    <w:rsid w:val="0082751C"/>
    <w:rsid w:val="00836B41"/>
    <w:rsid w:val="0084790E"/>
    <w:rsid w:val="00865016"/>
    <w:rsid w:val="00892499"/>
    <w:rsid w:val="008A0E6F"/>
    <w:rsid w:val="008C08E4"/>
    <w:rsid w:val="008D0D1F"/>
    <w:rsid w:val="00901E6F"/>
    <w:rsid w:val="00920A2A"/>
    <w:rsid w:val="009479BD"/>
    <w:rsid w:val="009760D8"/>
    <w:rsid w:val="00980A98"/>
    <w:rsid w:val="00983F4D"/>
    <w:rsid w:val="009961F3"/>
    <w:rsid w:val="009A31F0"/>
    <w:rsid w:val="009A51EE"/>
    <w:rsid w:val="009B4044"/>
    <w:rsid w:val="009C1FA1"/>
    <w:rsid w:val="009C7BCB"/>
    <w:rsid w:val="009D7A74"/>
    <w:rsid w:val="009D7C35"/>
    <w:rsid w:val="00A0538D"/>
    <w:rsid w:val="00A12D5F"/>
    <w:rsid w:val="00A16CC0"/>
    <w:rsid w:val="00A22C2F"/>
    <w:rsid w:val="00A30ABD"/>
    <w:rsid w:val="00A30CC6"/>
    <w:rsid w:val="00A46570"/>
    <w:rsid w:val="00A72A57"/>
    <w:rsid w:val="00A85D33"/>
    <w:rsid w:val="00A9110A"/>
    <w:rsid w:val="00AC39A2"/>
    <w:rsid w:val="00AC4C6D"/>
    <w:rsid w:val="00AD04EB"/>
    <w:rsid w:val="00AD5A39"/>
    <w:rsid w:val="00AF40B1"/>
    <w:rsid w:val="00AF7C85"/>
    <w:rsid w:val="00B0680A"/>
    <w:rsid w:val="00B121AF"/>
    <w:rsid w:val="00B13217"/>
    <w:rsid w:val="00B26755"/>
    <w:rsid w:val="00B36D95"/>
    <w:rsid w:val="00B474FE"/>
    <w:rsid w:val="00B52740"/>
    <w:rsid w:val="00B55FC6"/>
    <w:rsid w:val="00B66A85"/>
    <w:rsid w:val="00B861C9"/>
    <w:rsid w:val="00BB352C"/>
    <w:rsid w:val="00BC5178"/>
    <w:rsid w:val="00BE7BDA"/>
    <w:rsid w:val="00C31F40"/>
    <w:rsid w:val="00C3222D"/>
    <w:rsid w:val="00C326A3"/>
    <w:rsid w:val="00C3586C"/>
    <w:rsid w:val="00C86908"/>
    <w:rsid w:val="00CA079C"/>
    <w:rsid w:val="00CF0886"/>
    <w:rsid w:val="00CF17BC"/>
    <w:rsid w:val="00CF561F"/>
    <w:rsid w:val="00D15961"/>
    <w:rsid w:val="00D21B5F"/>
    <w:rsid w:val="00D2565F"/>
    <w:rsid w:val="00D27F54"/>
    <w:rsid w:val="00D33240"/>
    <w:rsid w:val="00D34452"/>
    <w:rsid w:val="00D36739"/>
    <w:rsid w:val="00D37F90"/>
    <w:rsid w:val="00D41FA8"/>
    <w:rsid w:val="00D55C53"/>
    <w:rsid w:val="00D72280"/>
    <w:rsid w:val="00D8223F"/>
    <w:rsid w:val="00D85B70"/>
    <w:rsid w:val="00D97745"/>
    <w:rsid w:val="00DB3590"/>
    <w:rsid w:val="00DB55DD"/>
    <w:rsid w:val="00DD5854"/>
    <w:rsid w:val="00DE3530"/>
    <w:rsid w:val="00E1100E"/>
    <w:rsid w:val="00E14DD0"/>
    <w:rsid w:val="00E67868"/>
    <w:rsid w:val="00E7625A"/>
    <w:rsid w:val="00E94A7C"/>
    <w:rsid w:val="00EA277F"/>
    <w:rsid w:val="00EB7DD7"/>
    <w:rsid w:val="00EC7CE9"/>
    <w:rsid w:val="00EF378C"/>
    <w:rsid w:val="00F02D37"/>
    <w:rsid w:val="00F13BCD"/>
    <w:rsid w:val="00F1539C"/>
    <w:rsid w:val="00F15DC6"/>
    <w:rsid w:val="00F1751C"/>
    <w:rsid w:val="00F27295"/>
    <w:rsid w:val="00F460EE"/>
    <w:rsid w:val="00F65748"/>
    <w:rsid w:val="00F67CB2"/>
    <w:rsid w:val="00F911F0"/>
    <w:rsid w:val="00F92A7D"/>
    <w:rsid w:val="00FA4D52"/>
    <w:rsid w:val="00FB3DF1"/>
    <w:rsid w:val="00FE5736"/>
    <w:rsid w:val="00FF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310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7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B7D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104338"/>
    <w:rPr>
      <w:b/>
      <w:i/>
      <w:sz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04338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043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4338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Akapitzlist">
    <w:name w:val="List Paragraph"/>
    <w:basedOn w:val="Normalny"/>
    <w:uiPriority w:val="34"/>
    <w:qFormat/>
    <w:rsid w:val="00104338"/>
    <w:pPr>
      <w:ind w:left="720"/>
      <w:contextualSpacing/>
    </w:pPr>
    <w:rPr>
      <w:sz w:val="24"/>
      <w:szCs w:val="24"/>
      <w:lang w:val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A16CC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16CC0"/>
    <w:rPr>
      <w:rFonts w:ascii="Times New Roman" w:eastAsia="Times New Roman" w:hAnsi="Times New Roman" w:cs="Times New Roman"/>
      <w:sz w:val="16"/>
      <w:szCs w:val="16"/>
      <w:lang w:val="en-GB" w:eastAsia="pl-PL"/>
    </w:rPr>
  </w:style>
  <w:style w:type="table" w:styleId="Tabela-Siatka">
    <w:name w:val="Table Grid"/>
    <w:basedOn w:val="Standardowy"/>
    <w:uiPriority w:val="39"/>
    <w:rsid w:val="00B12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267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755"/>
    <w:rPr>
      <w:rFonts w:ascii="Segoe UI" w:eastAsia="Times New Roman" w:hAnsi="Segoe UI" w:cs="Segoe UI"/>
      <w:sz w:val="18"/>
      <w:szCs w:val="18"/>
      <w:lang w:val="en-GB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B7D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5A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5A2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5A2C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5A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5A2C"/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  <w:style w:type="character" w:styleId="Hipercze">
    <w:name w:val="Hyperlink"/>
    <w:basedOn w:val="Domylnaczcionkaakapitu"/>
    <w:uiPriority w:val="99"/>
    <w:unhideWhenUsed/>
    <w:rsid w:val="00592A9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2A9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A2E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2E25"/>
    <w:rPr>
      <w:rFonts w:ascii="Times New Roman" w:eastAsia="Times New Roman" w:hAnsi="Times New Roman" w:cs="Times New Roman"/>
      <w:sz w:val="20"/>
      <w:szCs w:val="20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2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.rplub.wba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1446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2024-05-14T10:40:00Z</dcterms:created>
  <dcterms:modified xsi:type="dcterms:W3CDTF">2026-05-26T12:28:00Z</dcterms:modified>
</cp:coreProperties>
</file>