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000FCAA0" w:rsidR="00D136C9" w:rsidRDefault="00C15565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AT.272.</w:t>
      </w:r>
      <w:r w:rsidR="00AE4442">
        <w:rPr>
          <w:rFonts w:ascii="Calibri" w:hAnsi="Calibri"/>
        </w:rPr>
        <w:t>4</w:t>
      </w:r>
      <w:r>
        <w:rPr>
          <w:rFonts w:ascii="Calibri" w:hAnsi="Calibri"/>
        </w:rPr>
        <w:t>.2</w:t>
      </w:r>
      <w:r w:rsidR="000C2C71">
        <w:rPr>
          <w:rFonts w:ascii="Calibri" w:hAnsi="Calibri"/>
        </w:rPr>
        <w:t>0</w:t>
      </w:r>
      <w:r>
        <w:rPr>
          <w:rFonts w:ascii="Calibri" w:hAnsi="Calibri"/>
        </w:rPr>
        <w:t>2</w:t>
      </w:r>
      <w:r w:rsidR="000C2C71">
        <w:rPr>
          <w:rFonts w:ascii="Calibri" w:hAnsi="Calibri"/>
        </w:rPr>
        <w:t>3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6941A8DD" w:rsidR="009C3C60" w:rsidRDefault="009C3C60" w:rsidP="009C3C60">
      <w:pPr>
        <w:pStyle w:val="Bezodstpw"/>
        <w:jc w:val="center"/>
      </w:pPr>
      <w:r>
        <w:t xml:space="preserve">UMOWA nr </w:t>
      </w:r>
      <w:r w:rsidR="00C15565">
        <w:t>AT.273………………………………</w:t>
      </w:r>
    </w:p>
    <w:p w14:paraId="28E656B7" w14:textId="65A317E4" w:rsidR="005F0329" w:rsidRPr="00C15565" w:rsidRDefault="00C15565" w:rsidP="005F0329">
      <w:pPr>
        <w:pStyle w:val="Bezodstpw"/>
        <w:jc w:val="center"/>
        <w:rPr>
          <w:b/>
          <w:bCs/>
          <w:i/>
          <w:sz w:val="18"/>
          <w:szCs w:val="18"/>
        </w:rPr>
      </w:pPr>
      <w:r w:rsidRPr="00C15565">
        <w:rPr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217911B0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AE4442">
        <w:rPr>
          <w:rFonts w:ascii="Calibri" w:hAnsi="Calibri"/>
        </w:rPr>
        <w:t>3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5CDAA192" w14:textId="099B51A5" w:rsidR="00CB2FC0" w:rsidRDefault="00F35551" w:rsidP="00060A04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6741AB">
        <w:rPr>
          <w:rFonts w:cs="Times"/>
          <w:color w:val="000000"/>
        </w:rPr>
        <w:t xml:space="preserve">jednorazowa/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6741AB">
        <w:rPr>
          <w:rFonts w:cs="Times"/>
          <w:b/>
          <w:color w:val="000000"/>
        </w:rPr>
        <w:t xml:space="preserve">  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119D22E8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6741AB">
        <w:rPr>
          <w:rFonts w:cs="Times"/>
          <w:color w:val="000000"/>
        </w:rPr>
        <w:t>………………………………………………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0A156639" w:rsidR="00F05504" w:rsidRDefault="00B85754" w:rsidP="00B85754">
      <w:r>
        <w:t xml:space="preserve">       </w:t>
      </w:r>
      <w:r w:rsidR="00F05504">
        <w:t>związku z wykonaniem przedmiotu umowy.</w:t>
      </w:r>
    </w:p>
    <w:p w14:paraId="67CA5363" w14:textId="00E9DAC2" w:rsidR="00AE4442" w:rsidRPr="000A19AB" w:rsidRDefault="00AE4442" w:rsidP="00AE4442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5</w:t>
      </w:r>
      <w:r w:rsidRPr="000A19AB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  </w:t>
      </w:r>
      <w:r w:rsidRPr="000A19AB">
        <w:rPr>
          <w:rFonts w:cstheme="minorHAnsi"/>
        </w:rPr>
        <w:t xml:space="preserve">Ceny jednostkowe netto ustalone w załączniku nr 1 do umowy </w:t>
      </w:r>
      <w:r w:rsidRPr="000A19AB">
        <w:rPr>
          <w:rFonts w:cstheme="minorHAnsi"/>
          <w:b/>
          <w:bCs/>
        </w:rPr>
        <w:t xml:space="preserve"> będą podlegały waloryzacji przez </w:t>
      </w:r>
      <w:r>
        <w:rPr>
          <w:rFonts w:cstheme="minorHAnsi"/>
          <w:b/>
          <w:bCs/>
        </w:rPr>
        <w:t xml:space="preserve">                                             </w:t>
      </w:r>
      <w:r w:rsidRPr="000A19AB">
        <w:rPr>
          <w:rFonts w:cstheme="minorHAnsi"/>
          <w:b/>
          <w:bCs/>
        </w:rPr>
        <w:t>okres trwania umowy</w:t>
      </w:r>
      <w:r>
        <w:rPr>
          <w:rFonts w:cstheme="minorHAnsi"/>
          <w:b/>
          <w:bCs/>
        </w:rPr>
        <w:t xml:space="preserve"> (tj. dla Pakietu A).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lastRenderedPageBreak/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6B43EC1C" w14:textId="32395256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</w:t>
      </w:r>
      <w:r w:rsidR="00EC4B63">
        <w:t>t</w:t>
      </w:r>
      <w:r>
        <w:t>erminie</w:t>
      </w:r>
      <w:r w:rsidR="00EC4B63">
        <w:t xml:space="preserve"> </w:t>
      </w:r>
      <w:r w:rsidR="00EC4B63" w:rsidRPr="00EC4B63">
        <w:rPr>
          <w:b/>
          <w:bCs/>
        </w:rPr>
        <w:t>15</w:t>
      </w:r>
      <w:r>
        <w:t xml:space="preserve"> dni roboczych licząc od dnia następnego od daty zgłoszenia reklamacji pod </w:t>
      </w:r>
      <w:r w:rsidR="006741AB">
        <w:t xml:space="preserve">   </w:t>
      </w:r>
      <w:r>
        <w:t xml:space="preserve">rygorem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237C47DB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</w:t>
      </w:r>
      <w:r w:rsidR="00EC4B63" w:rsidRPr="00EC4B63">
        <w:rPr>
          <w:b/>
          <w:bCs/>
        </w:rPr>
        <w:t>5</w:t>
      </w:r>
      <w:r w:rsidR="00380877">
        <w:t xml:space="preserve"> % wartości </w:t>
      </w:r>
      <w:r w:rsidR="00EC4B63" w:rsidRPr="00EC4B63">
        <w:rPr>
          <w:b/>
          <w:bCs/>
        </w:rPr>
        <w:t>netto</w:t>
      </w:r>
      <w:r w:rsidR="00380877" w:rsidRPr="00EC4B63">
        <w:rPr>
          <w:b/>
          <w:bCs/>
        </w:rPr>
        <w:t xml:space="preserve"> </w:t>
      </w:r>
      <w:r w:rsidR="00380877">
        <w:t xml:space="preserve">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2856B3FC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EC4B63" w:rsidRPr="00EC4B63">
        <w:rPr>
          <w:b/>
          <w:bCs/>
        </w:rPr>
        <w:t>0,1</w:t>
      </w:r>
      <w:r>
        <w:t xml:space="preserve"> % wartości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C1783D4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EC4B63" w:rsidRPr="00EC4B63">
        <w:rPr>
          <w:b/>
          <w:bCs/>
        </w:rPr>
        <w:t>0,1</w:t>
      </w:r>
      <w:r w:rsidR="00EC4B63">
        <w:t xml:space="preserve"> </w:t>
      </w:r>
      <w:r>
        <w:t>% wartości</w:t>
      </w:r>
      <w:r w:rsidRPr="00EC4B63">
        <w:rPr>
          <w:b/>
          <w:bCs/>
        </w:rPr>
        <w:t xml:space="preserve">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3CA85C96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21F4C38E" w14:textId="45FEE8FD" w:rsidR="00AE4442" w:rsidRDefault="00AE4442" w:rsidP="0041061E">
      <w:pPr>
        <w:jc w:val="left"/>
        <w:rPr>
          <w:rFonts w:cs="Times"/>
          <w:color w:val="000000"/>
          <w:lang w:val="en-US"/>
        </w:rPr>
      </w:pPr>
    </w:p>
    <w:p w14:paraId="5F3D19E9" w14:textId="77777777" w:rsidR="00AE4442" w:rsidRDefault="00AE4442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lastRenderedPageBreak/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A4A1C41" w14:textId="77777777" w:rsidR="00AE4442" w:rsidRDefault="00C2725E" w:rsidP="00AE4442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p w14:paraId="07E3F068" w14:textId="67B60616" w:rsidR="00AE4442" w:rsidRPr="00AE4442" w:rsidRDefault="00AE4442" w:rsidP="00AE4442">
      <w:pPr>
        <w:rPr>
          <w:rFonts w:cs="Times"/>
          <w:color w:val="000000"/>
        </w:rPr>
      </w:pPr>
      <w:r>
        <w:rPr>
          <w:rFonts w:cs="Times"/>
          <w:color w:val="000000"/>
        </w:rPr>
        <w:t>4</w:t>
      </w:r>
      <w:r w:rsidRPr="00AE4442">
        <w:rPr>
          <w:rFonts w:cs="Times"/>
          <w:color w:val="000000"/>
        </w:rPr>
        <w:t xml:space="preserve">.    </w:t>
      </w:r>
      <w:r w:rsidRPr="00AE4442">
        <w:rPr>
          <w:rFonts w:cstheme="minorHAnsi"/>
        </w:rPr>
        <w:t xml:space="preserve">Ceny jednostkowe netto ustalone w załączniku nr 1 do umowy </w:t>
      </w:r>
      <w:r w:rsidRPr="00AE4442">
        <w:rPr>
          <w:rFonts w:cstheme="minorHAnsi"/>
          <w:b/>
          <w:bCs/>
        </w:rPr>
        <w:t xml:space="preserve"> będą podlegały waloryzacji przez                                              okres trwania umowy (tj. dla Pakietu A).</w:t>
      </w:r>
    </w:p>
    <w:p w14:paraId="2FB2D2AF" w14:textId="77777777" w:rsidR="00AE4442" w:rsidRPr="003945BA" w:rsidRDefault="00AE4442" w:rsidP="00C2725E">
      <w:pPr>
        <w:pStyle w:val="Akapitzlist"/>
        <w:spacing w:line="360" w:lineRule="auto"/>
        <w:ind w:left="405"/>
      </w:pP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28C69645" w14:textId="5EBEB3C9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AE4442">
        <w:rPr>
          <w:b/>
        </w:rPr>
        <w:t>8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lastRenderedPageBreak/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6AE24" w14:textId="77777777" w:rsidR="00F4679E" w:rsidRDefault="00F4679E" w:rsidP="00180161">
      <w:pPr>
        <w:spacing w:line="240" w:lineRule="auto"/>
      </w:pPr>
      <w:r>
        <w:separator/>
      </w:r>
    </w:p>
  </w:endnote>
  <w:endnote w:type="continuationSeparator" w:id="0">
    <w:p w14:paraId="157D68FF" w14:textId="77777777" w:rsidR="00F4679E" w:rsidRDefault="00F4679E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F9D37" w14:textId="77777777" w:rsidR="00F4679E" w:rsidRDefault="00F4679E" w:rsidP="00180161">
      <w:pPr>
        <w:spacing w:line="240" w:lineRule="auto"/>
      </w:pPr>
      <w:r>
        <w:separator/>
      </w:r>
    </w:p>
  </w:footnote>
  <w:footnote w:type="continuationSeparator" w:id="0">
    <w:p w14:paraId="32CD2C59" w14:textId="77777777" w:rsidR="00F4679E" w:rsidRDefault="00F4679E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3"/>
  </w:num>
  <w:num w:numId="4" w16cid:durableId="573467738">
    <w:abstractNumId w:val="11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4"/>
  </w:num>
  <w:num w:numId="8" w16cid:durableId="492262754">
    <w:abstractNumId w:val="0"/>
  </w:num>
  <w:num w:numId="9" w16cid:durableId="792554439">
    <w:abstractNumId w:val="23"/>
  </w:num>
  <w:num w:numId="10" w16cid:durableId="170991441">
    <w:abstractNumId w:val="17"/>
  </w:num>
  <w:num w:numId="11" w16cid:durableId="1953129032">
    <w:abstractNumId w:val="26"/>
  </w:num>
  <w:num w:numId="12" w16cid:durableId="774520692">
    <w:abstractNumId w:val="9"/>
  </w:num>
  <w:num w:numId="13" w16cid:durableId="1365515927">
    <w:abstractNumId w:val="15"/>
  </w:num>
  <w:num w:numId="14" w16cid:durableId="864944180">
    <w:abstractNumId w:val="19"/>
  </w:num>
  <w:num w:numId="15" w16cid:durableId="1144397183">
    <w:abstractNumId w:val="30"/>
  </w:num>
  <w:num w:numId="16" w16cid:durableId="1047097852">
    <w:abstractNumId w:val="1"/>
  </w:num>
  <w:num w:numId="17" w16cid:durableId="1352100983">
    <w:abstractNumId w:val="25"/>
  </w:num>
  <w:num w:numId="18" w16cid:durableId="953514614">
    <w:abstractNumId w:val="5"/>
  </w:num>
  <w:num w:numId="19" w16cid:durableId="1021787117">
    <w:abstractNumId w:val="10"/>
  </w:num>
  <w:num w:numId="20" w16cid:durableId="372273146">
    <w:abstractNumId w:val="2"/>
  </w:num>
  <w:num w:numId="21" w16cid:durableId="1227182864">
    <w:abstractNumId w:val="12"/>
  </w:num>
  <w:num w:numId="22" w16cid:durableId="244271221">
    <w:abstractNumId w:val="6"/>
  </w:num>
  <w:num w:numId="23" w16cid:durableId="1163547615">
    <w:abstractNumId w:val="28"/>
  </w:num>
  <w:num w:numId="24" w16cid:durableId="2103866194">
    <w:abstractNumId w:val="4"/>
  </w:num>
  <w:num w:numId="25" w16cid:durableId="1256278976">
    <w:abstractNumId w:val="22"/>
  </w:num>
  <w:num w:numId="26" w16cid:durableId="1988507068">
    <w:abstractNumId w:val="20"/>
  </w:num>
  <w:num w:numId="27" w16cid:durableId="843326672">
    <w:abstractNumId w:val="21"/>
  </w:num>
  <w:num w:numId="28" w16cid:durableId="1809472432">
    <w:abstractNumId w:val="14"/>
  </w:num>
  <w:num w:numId="29" w16cid:durableId="1777168201">
    <w:abstractNumId w:val="8"/>
  </w:num>
  <w:num w:numId="30" w16cid:durableId="6267422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C2C71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95321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2883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4442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1014"/>
    <w:rsid w:val="00E52EC7"/>
    <w:rsid w:val="00E652EA"/>
    <w:rsid w:val="00E71123"/>
    <w:rsid w:val="00E910D6"/>
    <w:rsid w:val="00EA68A1"/>
    <w:rsid w:val="00EC4B63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4679E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1433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76</cp:revision>
  <cp:lastPrinted>2023-02-15T08:17:00Z</cp:lastPrinted>
  <dcterms:created xsi:type="dcterms:W3CDTF">2016-10-24T08:38:00Z</dcterms:created>
  <dcterms:modified xsi:type="dcterms:W3CDTF">2023-02-15T08:26:00Z</dcterms:modified>
</cp:coreProperties>
</file>