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69939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09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5</w:t>
      </w:r>
      <w:r>
        <w:rPr>
          <w:sz w:val="24"/>
          <w:szCs w:val="24"/>
        </w:rPr>
        <w:t>.2025 r.</w:t>
      </w:r>
    </w:p>
    <w:p w14:paraId="0490ED1D">
      <w:pPr>
        <w:tabs>
          <w:tab w:val="left" w:pos="930"/>
        </w:tabs>
        <w:rPr>
          <w:b/>
        </w:rPr>
      </w:pPr>
    </w:p>
    <w:p w14:paraId="46E51700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5DB02DF2">
      <w:pPr>
        <w:tabs>
          <w:tab w:val="left" w:pos="930"/>
        </w:tabs>
        <w:jc w:val="center"/>
        <w:rPr>
          <w:rFonts w:ascii="Arial"/>
          <w:b/>
          <w:sz w:val="24"/>
          <w:szCs w:val="24"/>
          <w:u w:val="single"/>
        </w:rPr>
      </w:pPr>
      <w:r>
        <w:rPr>
          <w:rFonts w:ascii="Arial"/>
          <w:b/>
          <w:sz w:val="24"/>
          <w:szCs w:val="24"/>
          <w:u w:val="single"/>
        </w:rPr>
        <w:t>KURS OBSŁUGI KOPARKO-ŁADOWARKI - GRUPA 1</w:t>
      </w:r>
    </w:p>
    <w:p w14:paraId="4ADF79AD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okresie: od 24.05.2025 do 06.06.2025 r.</w:t>
      </w:r>
    </w:p>
    <w:p w14:paraId="7A4BB6BD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im. Jadwigi Dziubińskiej w Zduńskiej Dąbrowie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Nowe Zduny 64, 99-440 Zduny</w:t>
      </w:r>
    </w:p>
    <w:p w14:paraId="45AE6925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09915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F048D47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7CACB8A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34D309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90B73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2CD0B21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5D4DB7C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58B28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8B8B3C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14:paraId="00D5320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8.00 - 12.50</w:t>
            </w:r>
          </w:p>
        </w:tc>
        <w:tc>
          <w:tcPr>
            <w:tcW w:w="1842" w:type="dxa"/>
          </w:tcPr>
          <w:p w14:paraId="0DED2FD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14:paraId="5F519AF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69CD4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90F999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26.05.2025</w:t>
            </w:r>
          </w:p>
        </w:tc>
        <w:tc>
          <w:tcPr>
            <w:tcW w:w="2835" w:type="dxa"/>
          </w:tcPr>
          <w:p w14:paraId="5684A686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8.00 - 16.20</w:t>
            </w:r>
          </w:p>
        </w:tc>
        <w:tc>
          <w:tcPr>
            <w:tcW w:w="1842" w:type="dxa"/>
          </w:tcPr>
          <w:p w14:paraId="39F54D0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1297EF8A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5D264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2733EC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27.05.2025</w:t>
            </w:r>
          </w:p>
        </w:tc>
        <w:tc>
          <w:tcPr>
            <w:tcW w:w="2835" w:type="dxa"/>
          </w:tcPr>
          <w:p w14:paraId="1A3D4F7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8.00 - 16.20</w:t>
            </w:r>
          </w:p>
        </w:tc>
        <w:tc>
          <w:tcPr>
            <w:tcW w:w="1842" w:type="dxa"/>
          </w:tcPr>
          <w:p w14:paraId="3D1E278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48E03A3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43C1A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FD98407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28.05.2025</w:t>
            </w:r>
          </w:p>
        </w:tc>
        <w:tc>
          <w:tcPr>
            <w:tcW w:w="2835" w:type="dxa"/>
          </w:tcPr>
          <w:p w14:paraId="76AAC07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8.00 - 16.20</w:t>
            </w:r>
          </w:p>
        </w:tc>
        <w:tc>
          <w:tcPr>
            <w:tcW w:w="1842" w:type="dxa"/>
          </w:tcPr>
          <w:p w14:paraId="0FA6200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73273FA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7E12B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78AF12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29.05.2025</w:t>
            </w:r>
          </w:p>
        </w:tc>
        <w:tc>
          <w:tcPr>
            <w:tcW w:w="2835" w:type="dxa"/>
          </w:tcPr>
          <w:p w14:paraId="28536BD9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8.00 - 16.20</w:t>
            </w:r>
          </w:p>
        </w:tc>
        <w:tc>
          <w:tcPr>
            <w:tcW w:w="1842" w:type="dxa"/>
          </w:tcPr>
          <w:p w14:paraId="235D1A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45C6FE3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03BD3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F3DF04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30.05.2025</w:t>
            </w:r>
          </w:p>
        </w:tc>
        <w:tc>
          <w:tcPr>
            <w:tcW w:w="2835" w:type="dxa"/>
          </w:tcPr>
          <w:p w14:paraId="7636C5F3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8.00 - 16.20</w:t>
            </w:r>
          </w:p>
        </w:tc>
        <w:tc>
          <w:tcPr>
            <w:tcW w:w="1842" w:type="dxa"/>
          </w:tcPr>
          <w:p w14:paraId="2E550167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0E23854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71068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DC8D0C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31.05.2025</w:t>
            </w:r>
          </w:p>
        </w:tc>
        <w:tc>
          <w:tcPr>
            <w:tcW w:w="2835" w:type="dxa"/>
          </w:tcPr>
          <w:p w14:paraId="6BFF31A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8.00 - 16.20</w:t>
            </w:r>
          </w:p>
        </w:tc>
        <w:tc>
          <w:tcPr>
            <w:tcW w:w="1842" w:type="dxa"/>
          </w:tcPr>
          <w:p w14:paraId="38216E3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758E595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4A49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18062B2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02.06.2025</w:t>
            </w:r>
          </w:p>
        </w:tc>
        <w:tc>
          <w:tcPr>
            <w:tcW w:w="2835" w:type="dxa"/>
          </w:tcPr>
          <w:p w14:paraId="55571CE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8.00 - 16.20</w:t>
            </w:r>
          </w:p>
        </w:tc>
        <w:tc>
          <w:tcPr>
            <w:tcW w:w="1842" w:type="dxa"/>
          </w:tcPr>
          <w:p w14:paraId="09FCCCB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4247746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77B0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5015D4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03.06.2025</w:t>
            </w:r>
          </w:p>
        </w:tc>
        <w:tc>
          <w:tcPr>
            <w:tcW w:w="2835" w:type="dxa"/>
          </w:tcPr>
          <w:p w14:paraId="20653CE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8.00 - 16.20</w:t>
            </w:r>
          </w:p>
        </w:tc>
        <w:tc>
          <w:tcPr>
            <w:tcW w:w="1842" w:type="dxa"/>
          </w:tcPr>
          <w:p w14:paraId="66DEFD6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13AD3AAF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6C691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B0A74D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04.06.2025</w:t>
            </w:r>
          </w:p>
        </w:tc>
        <w:tc>
          <w:tcPr>
            <w:tcW w:w="2835" w:type="dxa"/>
          </w:tcPr>
          <w:p w14:paraId="3B31629A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8.00 - 16.20</w:t>
            </w:r>
          </w:p>
        </w:tc>
        <w:tc>
          <w:tcPr>
            <w:tcW w:w="1842" w:type="dxa"/>
          </w:tcPr>
          <w:p w14:paraId="70A0898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59C818B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3D512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122" w:type="dxa"/>
          </w:tcPr>
          <w:p w14:paraId="15EDFF1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05.06.2025</w:t>
            </w:r>
          </w:p>
        </w:tc>
        <w:tc>
          <w:tcPr>
            <w:tcW w:w="2835" w:type="dxa"/>
          </w:tcPr>
          <w:p w14:paraId="665ECC2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8.00 - 16.20</w:t>
            </w:r>
          </w:p>
        </w:tc>
        <w:tc>
          <w:tcPr>
            <w:tcW w:w="1842" w:type="dxa"/>
          </w:tcPr>
          <w:p w14:paraId="5DCB9923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14:paraId="66BEB5C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33B59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122" w:type="dxa"/>
          </w:tcPr>
          <w:p w14:paraId="6CE0275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06.06.2025</w:t>
            </w:r>
          </w:p>
        </w:tc>
        <w:tc>
          <w:tcPr>
            <w:tcW w:w="2835" w:type="dxa"/>
          </w:tcPr>
          <w:p w14:paraId="6E5205AD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8.00 - 12.50</w:t>
            </w:r>
          </w:p>
        </w:tc>
        <w:tc>
          <w:tcPr>
            <w:tcW w:w="1842" w:type="dxa"/>
          </w:tcPr>
          <w:p w14:paraId="5BB0AC5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14:paraId="23D168F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  <w:tr w14:paraId="34042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1C4812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A9A8ED5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6662B9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  <w:p w14:paraId="78A2174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(52 teoria</w:t>
            </w:r>
          </w:p>
          <w:p w14:paraId="7D637161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 praktyka)</w:t>
            </w:r>
          </w:p>
        </w:tc>
        <w:tc>
          <w:tcPr>
            <w:tcW w:w="2546" w:type="dxa"/>
          </w:tcPr>
          <w:p w14:paraId="6B0182CF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Podmiot zewnętrzny</w:t>
            </w:r>
          </w:p>
        </w:tc>
      </w:tr>
    </w:tbl>
    <w:p w14:paraId="1D669931">
      <w:pPr>
        <w:tabs>
          <w:tab w:val="left" w:pos="930"/>
        </w:tabs>
        <w:jc w:val="center"/>
        <w:rPr>
          <w:b/>
        </w:rPr>
      </w:pPr>
      <w:r>
        <w:rPr>
          <w:b/>
        </w:rPr>
        <w:br w:type="textWrapping"/>
      </w:r>
      <w:r>
        <w:rPr>
          <w:b/>
        </w:rPr>
        <w:t xml:space="preserve">06.06.2025 Egzamin od 13:00 </w:t>
      </w:r>
      <w:r>
        <w:rPr>
          <w:b/>
        </w:rPr>
        <w:br w:type="textWrapping"/>
      </w:r>
      <w:r>
        <w:rPr>
          <w:b/>
        </w:rPr>
        <w:br w:type="textWrapping"/>
      </w:r>
    </w:p>
    <w:p w14:paraId="040FA873">
      <w:pPr>
        <w:rPr>
          <w:b/>
        </w:rPr>
      </w:pPr>
      <w:r>
        <w:rPr>
          <w:b/>
        </w:rPr>
        <w:br w:type="page"/>
      </w:r>
    </w:p>
    <w:p w14:paraId="67BDE75E">
      <w:pPr>
        <w:jc w:val="center"/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</w:pPr>
      <w:r>
        <w:rPr>
          <w:rFonts w:ascii="Arial" w:hAnsi="Arial" w:cs="Arial"/>
          <w:b/>
          <w:bCs/>
          <w:sz w:val="32"/>
          <w:szCs w:val="32"/>
        </w:rPr>
        <w:t>KURS OBSŁUGI KOPARKO-ŁADOWARKI</w:t>
      </w:r>
      <w:r>
        <w:rPr>
          <w:rFonts w:ascii="Arial" w:hAnsi="Arial" w:cs="Arial"/>
          <w:b/>
          <w:bCs/>
          <w:sz w:val="32"/>
          <w:szCs w:val="32"/>
        </w:rPr>
        <w:br w:type="textWrapping"/>
      </w:r>
      <w:r>
        <w:rPr>
          <w:rFonts w:ascii="Arial" w:hAnsi="Arial" w:cs="Arial"/>
          <w:b/>
          <w:bCs/>
          <w:sz w:val="32"/>
          <w:szCs w:val="32"/>
        </w:rPr>
        <w:br w:type="textWrapping"/>
      </w:r>
      <w:r>
        <w:rPr>
          <w:rFonts w:ascii="Arial" w:hAnsi="Arial" w:cs="Arial"/>
          <w:b/>
          <w:bCs/>
          <w:sz w:val="32"/>
          <w:szCs w:val="32"/>
        </w:rPr>
        <w:t>GRUPA 1</w:t>
      </w:r>
      <w:r>
        <w:rPr>
          <w:b/>
          <w:bCs/>
        </w:rPr>
        <w:br w:type="textWrapping"/>
      </w:r>
    </w:p>
    <w:tbl>
      <w:tblPr>
        <w:tblStyle w:val="3"/>
        <w:tblW w:w="60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3684"/>
        <w:gridCol w:w="1461"/>
      </w:tblGrid>
      <w:tr w14:paraId="6456D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7B61E5B3">
            <w:pPr>
              <w:jc w:val="center"/>
              <w:rPr>
                <w:rFonts w:ascii="Arial" w:hAnsi="Arial"/>
                <w:color w:val="000000"/>
                <w:sz w:val="32"/>
                <w:szCs w:val="32"/>
              </w:rPr>
            </w:pPr>
            <w:r>
              <w:rPr>
                <w:rFonts w:ascii="Arial" w:hAnsi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75B5FB16">
            <w:pPr>
              <w:rPr>
                <w:rFonts w:ascii="Arial" w:hAnsi="Arial"/>
                <w:color w:val="000000"/>
                <w:sz w:val="32"/>
                <w:szCs w:val="32"/>
              </w:rPr>
            </w:pPr>
            <w:r>
              <w:rPr>
                <w:rFonts w:ascii="Arial" w:hAnsi="Arial"/>
                <w:color w:val="000000"/>
                <w:sz w:val="32"/>
                <w:szCs w:val="32"/>
              </w:rPr>
              <w:t>Białas Patryk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616E6CF5">
            <w:pPr>
              <w:rPr>
                <w:rFonts w:ascii="Arial" w:hAnsi="Arial"/>
                <w:color w:val="000000"/>
                <w:sz w:val="32"/>
                <w:szCs w:val="32"/>
              </w:rPr>
            </w:pPr>
            <w:r>
              <w:rPr>
                <w:rFonts w:ascii="Arial" w:hAnsi="Arial"/>
                <w:color w:val="000000"/>
                <w:sz w:val="32"/>
                <w:szCs w:val="32"/>
              </w:rPr>
              <w:t xml:space="preserve">V TR </w:t>
            </w:r>
          </w:p>
        </w:tc>
      </w:tr>
      <w:tr w14:paraId="6BD6C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729579C6">
            <w:pPr>
              <w:jc w:val="center"/>
              <w:rPr>
                <w:rFonts w:ascii="Calibri" w:hAnsi="Calibri" w:eastAsia="Calibri"/>
                <w:color w:val="000000"/>
                <w:sz w:val="32"/>
                <w:szCs w:val="32"/>
              </w:rPr>
            </w:pPr>
            <w:r>
              <w:rPr>
                <w:rFonts w:ascii="Calibri" w:hAnsi="Calibri" w:eastAsia="Calibri"/>
                <w:color w:val="000000"/>
                <w:sz w:val="32"/>
                <w:szCs w:val="32"/>
              </w:rPr>
              <w:t>2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6B6D96F0">
            <w:pPr>
              <w:rPr>
                <w:rFonts w:ascii="Calibri" w:hAnsi="Calibri" w:eastAsia="Calibri"/>
                <w:color w:val="000000"/>
                <w:sz w:val="32"/>
                <w:szCs w:val="32"/>
              </w:rPr>
            </w:pPr>
            <w:r>
              <w:rPr>
                <w:rFonts w:ascii="Calibri" w:hAnsi="Calibri" w:eastAsia="Calibri"/>
                <w:color w:val="000000"/>
                <w:sz w:val="32"/>
                <w:szCs w:val="32"/>
              </w:rPr>
              <w:t>Błaszczyk Adrian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664478AF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TAK</w:t>
            </w:r>
          </w:p>
        </w:tc>
      </w:tr>
      <w:tr w14:paraId="53AB3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29F89F73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3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4209D984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Ciechomski Dawid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0EEA7586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55DB7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6B67A91E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4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02CFD21F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Deka Piotr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79BCAA3A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71BA0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5E9A5069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5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610BBDBC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Dylik Szymon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1A7ABD3A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7FB75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0947A9CD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6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1D49E57B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Jaros Wojciech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36F56884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4CCF5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37D2FFE8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7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34B02D57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Kozłowski Jakub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65C83613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21A76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4A5903AD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8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53EED897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Krukowski Maciej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0CF80368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2D32A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2ED3C240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9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0CCFE64C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Łysio Bartek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1EC2AB4E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0CE6A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0AC7BE13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2BD3A5DC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Makowski Patryk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718EC348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 xml:space="preserve">V TAK </w:t>
            </w:r>
          </w:p>
        </w:tc>
      </w:tr>
      <w:tr w14:paraId="372F9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071F544B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57F172B3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Maltański Mateusz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64CA125E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062A7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388395BD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2B1451C6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Staniaszek Stanisław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4591D1CD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0AE56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269C9AA9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13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60E6083B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Sukiennik Wincenty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73D69A2B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128F0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1D0289AD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05686C25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Szymański Robert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1209870F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0DD7A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13E990AD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025FFB0B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Trzmielak Patrycja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372E7F55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TR</w:t>
            </w:r>
          </w:p>
        </w:tc>
      </w:tr>
      <w:tr w14:paraId="0EAF7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25D7A939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5D83AD85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Wielemborek Sebastian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1FA4C1E7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V TAK</w:t>
            </w:r>
          </w:p>
        </w:tc>
      </w:tr>
      <w:tr w14:paraId="56E19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7C1C5F7F">
            <w:pPr>
              <w:jc w:val="center"/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17</w:t>
            </w:r>
          </w:p>
        </w:tc>
        <w:tc>
          <w:tcPr>
            <w:tcW w:w="36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C0C0C0" w:fill="auto"/>
          </w:tcPr>
          <w:p w14:paraId="678889FD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>Witkowski Kacper</w:t>
            </w:r>
          </w:p>
        </w:tc>
        <w:tc>
          <w:tcPr>
            <w:tcW w:w="14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7C229CAD">
            <w:pPr>
              <w:rPr>
                <w:rFonts w:ascii="Arial" w:hAnsi="Arial" w:eastAsia="Calibri"/>
                <w:color w:val="000000"/>
                <w:sz w:val="32"/>
                <w:szCs w:val="32"/>
              </w:rPr>
            </w:pPr>
            <w:r>
              <w:rPr>
                <w:rFonts w:ascii="Arial" w:hAnsi="Arial" w:eastAsia="Calibri"/>
                <w:color w:val="000000"/>
                <w:sz w:val="32"/>
                <w:szCs w:val="32"/>
              </w:rPr>
              <w:t xml:space="preserve">V TAK </w:t>
            </w:r>
          </w:p>
        </w:tc>
      </w:tr>
    </w:tbl>
    <w:p w14:paraId="2851B28B"/>
    <w:p w14:paraId="613B3D49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MAX. 40 UP</w:t>
      </w:r>
    </w:p>
    <w:p w14:paraId="38AAFB9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  <w:t>(52h teor/gr; 60h prakt)</w:t>
      </w:r>
      <w:r>
        <w:rPr>
          <w:rFonts w:ascii="Arial" w:hAnsi="Arial" w:eastAsia="SimSun" w:cs="Arial"/>
          <w:b/>
          <w:bCs/>
          <w:color w:val="000000"/>
          <w:sz w:val="32"/>
          <w:szCs w:val="32"/>
          <w:lang w:eastAsia="zh-CN" w:bidi="ar"/>
        </w:rPr>
        <w:t xml:space="preserve"> </w:t>
      </w:r>
      <w: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  <w:t>x 2 gr. +</w:t>
      </w:r>
      <w:r>
        <w:rPr>
          <w:rFonts w:ascii="Arial" w:hAnsi="Arial" w:eastAsia="SimSun" w:cs="Arial"/>
          <w:b/>
          <w:bCs/>
          <w:color w:val="000000"/>
          <w:sz w:val="32"/>
          <w:szCs w:val="32"/>
          <w:lang w:eastAsia="zh-CN" w:bidi="ar"/>
        </w:rPr>
        <w:t xml:space="preserve"> </w:t>
      </w:r>
      <w: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  <w:t>egzamin UGS</w:t>
      </w:r>
    </w:p>
    <w:p w14:paraId="128313DF">
      <w:pPr>
        <w:rPr>
          <w:rFonts w:ascii="Arial" w:hAnsi="Arial" w:eastAsia="SimSun" w:cs="Arial"/>
          <w:b/>
          <w:bCs/>
          <w:color w:val="000000"/>
          <w:sz w:val="32"/>
          <w:szCs w:val="32"/>
          <w:lang w:val="en-US" w:eastAsia="zh-CN" w:bidi="ar"/>
        </w:rPr>
      </w:pPr>
    </w:p>
    <w:p w14:paraId="499E0C15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GODZINOWY ROZKŁAD ZAJĘĆ:</w:t>
      </w:r>
    </w:p>
    <w:p w14:paraId="4F4252B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E6B8B66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 GODZ. </w:t>
      </w:r>
      <w:r>
        <w:rPr>
          <w:rFonts w:ascii="Arial" w:hAnsi="Arial"/>
          <w:b/>
          <w:bCs/>
          <w:sz w:val="32"/>
          <w:szCs w:val="32"/>
        </w:rPr>
        <w:t>8.00 - 8.45</w:t>
      </w:r>
    </w:p>
    <w:p w14:paraId="3ECF90E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2 GODZ. </w:t>
      </w:r>
      <w:r>
        <w:rPr>
          <w:rFonts w:ascii="Arial" w:hAnsi="Arial"/>
          <w:b/>
          <w:bCs/>
          <w:sz w:val="32"/>
          <w:szCs w:val="32"/>
        </w:rPr>
        <w:t>8.45 - 9.30</w:t>
      </w:r>
    </w:p>
    <w:p w14:paraId="3BF61D39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3 GODZ. </w:t>
      </w:r>
      <w:r>
        <w:rPr>
          <w:rFonts w:ascii="Arial" w:hAnsi="Arial"/>
          <w:b/>
          <w:bCs/>
          <w:sz w:val="32"/>
          <w:szCs w:val="32"/>
        </w:rPr>
        <w:t>9.30 - 10.15</w:t>
      </w:r>
    </w:p>
    <w:p w14:paraId="6BCBD57E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- 20 MIN.</w:t>
      </w:r>
    </w:p>
    <w:p w14:paraId="05CA2F0C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4 GODZ. </w:t>
      </w:r>
      <w:r>
        <w:rPr>
          <w:rFonts w:ascii="Arial" w:hAnsi="Arial"/>
          <w:b/>
          <w:bCs/>
          <w:sz w:val="32"/>
          <w:szCs w:val="32"/>
        </w:rPr>
        <w:t>10.35 - 11.20</w:t>
      </w:r>
    </w:p>
    <w:p w14:paraId="387BA4F8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5 GODZ. </w:t>
      </w:r>
      <w:r>
        <w:rPr>
          <w:rFonts w:ascii="Arial" w:hAnsi="Arial"/>
          <w:b/>
          <w:bCs/>
          <w:sz w:val="32"/>
          <w:szCs w:val="32"/>
        </w:rPr>
        <w:t>11.20 - 12.05</w:t>
      </w:r>
    </w:p>
    <w:p w14:paraId="7A748E1D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6 GODZ. </w:t>
      </w:r>
      <w:r>
        <w:rPr>
          <w:rFonts w:ascii="Arial" w:hAnsi="Arial"/>
          <w:b/>
          <w:bCs/>
          <w:sz w:val="32"/>
          <w:szCs w:val="32"/>
        </w:rPr>
        <w:t>12.05 - 12.50</w:t>
      </w:r>
    </w:p>
    <w:p w14:paraId="647CEE70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i/>
          <w:iCs/>
          <w:sz w:val="32"/>
          <w:szCs w:val="32"/>
        </w:rPr>
        <w:t>przerwa - 30 MIN.</w:t>
      </w:r>
    </w:p>
    <w:p w14:paraId="27D41AED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7 GODZ. </w:t>
      </w:r>
      <w:r>
        <w:rPr>
          <w:rFonts w:ascii="Arial" w:hAnsi="Arial"/>
          <w:b/>
          <w:bCs/>
          <w:sz w:val="32"/>
          <w:szCs w:val="32"/>
        </w:rPr>
        <w:t>13.20 - 14.05</w:t>
      </w:r>
    </w:p>
    <w:p w14:paraId="0F19C094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8 GODZ. </w:t>
      </w:r>
      <w:r>
        <w:rPr>
          <w:rFonts w:ascii="Arial" w:hAnsi="Arial"/>
          <w:b/>
          <w:bCs/>
          <w:sz w:val="32"/>
          <w:szCs w:val="32"/>
        </w:rPr>
        <w:t>14.05 - 14.50</w:t>
      </w:r>
    </w:p>
    <w:p w14:paraId="69FDB65E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9  GODZ. </w:t>
      </w:r>
      <w:r>
        <w:rPr>
          <w:rFonts w:ascii="Arial" w:hAnsi="Arial"/>
          <w:b/>
          <w:bCs/>
          <w:sz w:val="32"/>
          <w:szCs w:val="32"/>
        </w:rPr>
        <w:t>14.50 - 15.35</w:t>
      </w:r>
    </w:p>
    <w:p w14:paraId="454A34BA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10  GODZ. </w:t>
      </w:r>
      <w:r>
        <w:rPr>
          <w:rFonts w:ascii="Arial" w:hAnsi="Arial"/>
          <w:b/>
          <w:bCs/>
          <w:sz w:val="32"/>
          <w:szCs w:val="32"/>
        </w:rPr>
        <w:t>15.35 - 16.20</w:t>
      </w:r>
    </w:p>
    <w:p w14:paraId="7E442AFD">
      <w:pPr>
        <w:tabs>
          <w:tab w:val="left" w:pos="930"/>
        </w:tabs>
        <w:jc w:val="center"/>
        <w:rPr>
          <w:b/>
        </w:rPr>
      </w:pPr>
      <w:bookmarkStart w:id="0" w:name="_GoBack"/>
      <w:bookmarkEnd w:id="0"/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41ED8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7FF83F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3A635012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5E6CFD"/>
    <w:rsid w:val="006105F8"/>
    <w:rsid w:val="0063068E"/>
    <w:rsid w:val="007E4CC6"/>
    <w:rsid w:val="00817058"/>
    <w:rsid w:val="008214A3"/>
    <w:rsid w:val="0082785C"/>
    <w:rsid w:val="00844246"/>
    <w:rsid w:val="00946B76"/>
    <w:rsid w:val="00965395"/>
    <w:rsid w:val="009B6F8C"/>
    <w:rsid w:val="00AA5291"/>
    <w:rsid w:val="00AB2C30"/>
    <w:rsid w:val="00B048F2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A251EBC"/>
    <w:rsid w:val="0A5532C3"/>
    <w:rsid w:val="1581219C"/>
    <w:rsid w:val="17AB4C9C"/>
    <w:rsid w:val="19803E36"/>
    <w:rsid w:val="19BD2BDF"/>
    <w:rsid w:val="1A613B42"/>
    <w:rsid w:val="1B01383D"/>
    <w:rsid w:val="2CA16F4C"/>
    <w:rsid w:val="33AD6A5A"/>
    <w:rsid w:val="35C27393"/>
    <w:rsid w:val="3EFD4E2C"/>
    <w:rsid w:val="40653C7E"/>
    <w:rsid w:val="40E74427"/>
    <w:rsid w:val="45635792"/>
    <w:rsid w:val="4843441C"/>
    <w:rsid w:val="492A5BD6"/>
    <w:rsid w:val="50A278F0"/>
    <w:rsid w:val="51D04507"/>
    <w:rsid w:val="526A78E7"/>
    <w:rsid w:val="52F7618D"/>
    <w:rsid w:val="5594755F"/>
    <w:rsid w:val="66D61205"/>
    <w:rsid w:val="6D3B7A78"/>
    <w:rsid w:val="743F751E"/>
    <w:rsid w:val="760A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263</Words>
  <Characters>1582</Characters>
  <Lines>13</Lines>
  <Paragraphs>3</Paragraphs>
  <TotalTime>2</TotalTime>
  <ScaleCrop>false</ScaleCrop>
  <LinksUpToDate>false</LinksUpToDate>
  <CharactersWithSpaces>1842</CharactersWithSpaces>
  <Application>WPS Office_12.2.0.21172_F1E327BC-269C-435d-A152-05C5408002CA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2025-05-09T16:12:19Z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1045-12.2.0.21172</vt:lpwstr>
  </property>
  <property fmtid="{D5CDD505-2E9C-101B-9397-08002B2CF9AE}" pid="3" name="ICV">
    <vt:lpwstr>0CCF7477EB9D4BE483E61E05BD446A15_12</vt:lpwstr>
  </property>
</Properties>
</file>