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808"/>
        <w:gridCol w:w="7020"/>
      </w:tblGrid>
      <w:tr w:rsidR="00CF4F6D" w:rsidRPr="00641783" w14:paraId="3787F770" w14:textId="77777777" w:rsidTr="00641783">
        <w:trPr>
          <w:trHeight w:val="533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AF555" w14:textId="77777777" w:rsidR="00CF4F6D" w:rsidRPr="00641783" w:rsidRDefault="00CF4F6D" w:rsidP="006417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1783">
              <w:rPr>
                <w:rFonts w:ascii="Verdana" w:hAnsi="Verdana"/>
                <w:sz w:val="16"/>
                <w:szCs w:val="16"/>
              </w:rPr>
              <w:t>Pieczęć  wpływu wniosku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62B7DD" w14:textId="77777777" w:rsidR="00CF4F6D" w:rsidRPr="00641783" w:rsidRDefault="00CF4F6D">
            <w:pPr>
              <w:rPr>
                <w:rFonts w:ascii="Verdana" w:hAnsi="Verdana"/>
                <w:sz w:val="16"/>
                <w:szCs w:val="16"/>
              </w:rPr>
            </w:pPr>
            <w:r w:rsidRPr="00641783">
              <w:rPr>
                <w:rFonts w:ascii="Verdana" w:hAnsi="Verdana"/>
                <w:sz w:val="16"/>
                <w:szCs w:val="16"/>
              </w:rPr>
              <w:t xml:space="preserve">                                              ……………………………………………………………………………………</w:t>
            </w:r>
          </w:p>
          <w:p w14:paraId="2A346809" w14:textId="77777777" w:rsidR="00CF4F6D" w:rsidRPr="00641783" w:rsidRDefault="00CF4F6D" w:rsidP="00641783">
            <w:pPr>
              <w:jc w:val="center"/>
              <w:rPr>
                <w:rFonts w:ascii="Arial" w:hAnsi="Arial" w:cs="Arial"/>
              </w:rPr>
            </w:pPr>
            <w:r w:rsidRPr="00641783">
              <w:rPr>
                <w:rFonts w:ascii="Verdana" w:hAnsi="Verdana"/>
                <w:i/>
                <w:sz w:val="16"/>
                <w:szCs w:val="16"/>
              </w:rPr>
              <w:t xml:space="preserve">                                            Miejscowość, data</w:t>
            </w:r>
            <w:r w:rsidRPr="00641783">
              <w:rPr>
                <w:rFonts w:ascii="Arial" w:hAnsi="Arial" w:cs="Arial"/>
              </w:rPr>
              <w:t xml:space="preserve"> </w:t>
            </w:r>
          </w:p>
        </w:tc>
      </w:tr>
      <w:tr w:rsidR="00CF4F6D" w:rsidRPr="00641783" w14:paraId="5BF4252C" w14:textId="77777777" w:rsidTr="00641783">
        <w:trPr>
          <w:trHeight w:val="20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2C592D" w14:textId="77777777" w:rsidR="00CF4F6D" w:rsidRPr="00641783" w:rsidRDefault="00CF4F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61D38" w14:textId="77777777" w:rsidR="00CF4F6D" w:rsidRPr="00641783" w:rsidRDefault="00CF4F6D" w:rsidP="006417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83">
              <w:rPr>
                <w:rFonts w:ascii="Arial" w:hAnsi="Arial" w:cs="Arial"/>
                <w:b/>
                <w:sz w:val="20"/>
                <w:szCs w:val="20"/>
              </w:rPr>
              <w:t>WNIOSEK O WPIS DO:</w:t>
            </w:r>
          </w:p>
          <w:p w14:paraId="4E7BA936" w14:textId="77777777" w:rsidR="00CF4F6D" w:rsidRPr="00641783" w:rsidRDefault="00CF4F6D" w:rsidP="00641783">
            <w:pPr>
              <w:shd w:val="clear" w:color="auto" w:fill="FFFFFF"/>
              <w:spacing w:before="100"/>
              <w:ind w:left="249" w:hanging="249"/>
              <w:rPr>
                <w:rFonts w:ascii="Arial" w:hAnsi="Arial" w:cs="Arial"/>
                <w:b/>
                <w:sz w:val="20"/>
                <w:szCs w:val="20"/>
              </w:rPr>
            </w:pPr>
            <w:r w:rsidRPr="00641783">
              <w:rPr>
                <w:rFonts w:ascii="Arial" w:hAnsi="Arial" w:cs="Arial"/>
                <w:sz w:val="20"/>
                <w:szCs w:val="20"/>
              </w:rPr>
              <w:sym w:font="Wingdings" w:char="0071"/>
            </w:r>
            <w:r w:rsidRPr="00641783">
              <w:rPr>
                <w:rFonts w:ascii="Arial" w:hAnsi="Arial" w:cs="Arial"/>
                <w:b/>
                <w:sz w:val="20"/>
                <w:szCs w:val="20"/>
              </w:rPr>
              <w:t xml:space="preserve"> REJESTRU PRZEDSIĘBIORCÓW WYKONUJĄCYCH DZIAŁANOŚĆ</w:t>
            </w:r>
          </w:p>
          <w:p w14:paraId="79175B79" w14:textId="77777777" w:rsidR="00CF4F6D" w:rsidRPr="00641783" w:rsidRDefault="00CF4F6D" w:rsidP="00641783">
            <w:pPr>
              <w:shd w:val="clear" w:color="auto" w:fill="FFFFFF"/>
              <w:ind w:left="249" w:hanging="249"/>
              <w:rPr>
                <w:rFonts w:ascii="Arial" w:hAnsi="Arial" w:cs="Arial"/>
                <w:b/>
                <w:sz w:val="20"/>
                <w:szCs w:val="20"/>
              </w:rPr>
            </w:pPr>
            <w:r w:rsidRPr="00641783">
              <w:rPr>
                <w:rFonts w:ascii="Arial" w:hAnsi="Arial" w:cs="Arial"/>
                <w:b/>
                <w:sz w:val="20"/>
                <w:szCs w:val="20"/>
              </w:rPr>
              <w:t xml:space="preserve">    W ZAKRESIE WPROWADZANIA ŚRODKÓW OCHRONY ROŚLIN DO OBROTU LUB KONFEKCJONOWANIA </w:t>
            </w:r>
          </w:p>
          <w:p w14:paraId="101D2F84" w14:textId="38E73577" w:rsidR="00CF4F6D" w:rsidRPr="00451075" w:rsidRDefault="00E74A67" w:rsidP="00641783">
            <w:pPr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r w:rsidRPr="00451075"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="00CF4F6D" w:rsidRPr="00451075">
              <w:rPr>
                <w:rFonts w:ascii="Verdana" w:hAnsi="Verdana"/>
                <w:b/>
                <w:sz w:val="16"/>
                <w:szCs w:val="16"/>
              </w:rPr>
              <w:t xml:space="preserve">Art. 25 ustawy z dnia 8 marca 2013r. o środkach ochrony roślin  </w:t>
            </w:r>
            <w:r w:rsidR="00451075">
              <w:rPr>
                <w:rFonts w:ascii="Verdana" w:hAnsi="Verdana"/>
                <w:b/>
                <w:sz w:val="16"/>
                <w:szCs w:val="16"/>
              </w:rPr>
              <w:br/>
              <w:t xml:space="preserve">    </w:t>
            </w:r>
            <w:r w:rsidR="00CF4F6D" w:rsidRPr="00451075">
              <w:rPr>
                <w:rFonts w:ascii="Verdana" w:hAnsi="Verdana" w:cs="Arial"/>
                <w:b/>
                <w:sz w:val="16"/>
                <w:szCs w:val="16"/>
              </w:rPr>
              <w:t>(</w:t>
            </w:r>
            <w:r w:rsidR="00451075" w:rsidRPr="00451075">
              <w:rPr>
                <w:rFonts w:ascii="Verdana" w:hAnsi="Verdana" w:cs="Arial"/>
                <w:b/>
                <w:sz w:val="16"/>
                <w:szCs w:val="16"/>
              </w:rPr>
              <w:t xml:space="preserve">Dz. U. z </w:t>
            </w:r>
            <w:r w:rsidR="00CF4F6D" w:rsidRPr="00451075">
              <w:rPr>
                <w:rFonts w:ascii="Verdana" w:hAnsi="Verdana" w:cs="Arial"/>
                <w:b/>
                <w:sz w:val="16"/>
                <w:szCs w:val="16"/>
              </w:rPr>
              <w:t>20</w:t>
            </w:r>
            <w:r w:rsidR="00FF6B1E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AD5320">
              <w:rPr>
                <w:rFonts w:ascii="Verdana" w:hAnsi="Verdana" w:cs="Arial"/>
                <w:b/>
                <w:sz w:val="16"/>
                <w:szCs w:val="16"/>
              </w:rPr>
              <w:t>3</w:t>
            </w:r>
            <w:r w:rsidR="00451075" w:rsidRPr="00451075">
              <w:rPr>
                <w:rFonts w:ascii="Verdana" w:hAnsi="Verdana" w:cs="Arial"/>
                <w:b/>
                <w:sz w:val="16"/>
                <w:szCs w:val="16"/>
              </w:rPr>
              <w:t>r.</w:t>
            </w:r>
            <w:r w:rsidR="00CF4F6D" w:rsidRPr="00451075">
              <w:rPr>
                <w:rFonts w:ascii="Verdana" w:hAnsi="Verdana" w:cs="Arial"/>
                <w:b/>
                <w:sz w:val="16"/>
                <w:szCs w:val="16"/>
              </w:rPr>
              <w:t xml:space="preserve">, poz. </w:t>
            </w:r>
            <w:r w:rsidR="00AD5320">
              <w:rPr>
                <w:rFonts w:ascii="Verdana" w:hAnsi="Verdana" w:cs="Arial"/>
                <w:b/>
                <w:sz w:val="16"/>
                <w:szCs w:val="16"/>
              </w:rPr>
              <w:t>412</w:t>
            </w:r>
            <w:r w:rsidR="00CF4F6D" w:rsidRPr="00451075">
              <w:rPr>
                <w:rFonts w:ascii="Verdana" w:hAnsi="Verdana" w:cs="Arial"/>
                <w:b/>
                <w:sz w:val="16"/>
                <w:szCs w:val="16"/>
              </w:rPr>
              <w:t>)</w:t>
            </w:r>
          </w:p>
          <w:p w14:paraId="4AB4867C" w14:textId="77777777" w:rsidR="00451075" w:rsidRPr="00451075" w:rsidRDefault="00451075" w:rsidP="00451075">
            <w:pPr>
              <w:shd w:val="clear" w:color="auto" w:fill="FFFFFF"/>
              <w:rPr>
                <w:rFonts w:ascii="Verdana" w:hAnsi="Verdana"/>
                <w:b/>
                <w:sz w:val="12"/>
                <w:szCs w:val="12"/>
              </w:rPr>
            </w:pPr>
          </w:p>
          <w:p w14:paraId="0A983158" w14:textId="77777777" w:rsidR="00CF4F6D" w:rsidRPr="00641783" w:rsidRDefault="00CF4F6D" w:rsidP="00641783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6417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sym w:font="Wingdings" w:char="0071"/>
            </w:r>
            <w:r w:rsidRPr="006417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641783">
              <w:rPr>
                <w:rFonts w:ascii="Arial" w:hAnsi="Arial" w:cs="Arial"/>
                <w:b/>
                <w:sz w:val="20"/>
                <w:szCs w:val="20"/>
              </w:rPr>
              <w:t>REJESTRU PRZEDSIĘBIORCÓW WYKONUJĄCYCH DZIAŁALNOŚĆ</w:t>
            </w:r>
            <w:r w:rsidRPr="00641783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W ZAKRESIE PROWADZENIA SZKOLEŃ W ZAKRESIE ŚRODKÓW</w:t>
            </w:r>
          </w:p>
          <w:p w14:paraId="0BA9BED6" w14:textId="77777777" w:rsidR="00CF4F6D" w:rsidRPr="00641783" w:rsidRDefault="00CF4F6D" w:rsidP="00641783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641783">
              <w:rPr>
                <w:rFonts w:ascii="Arial" w:hAnsi="Arial" w:cs="Arial"/>
                <w:b/>
                <w:sz w:val="20"/>
                <w:szCs w:val="20"/>
              </w:rPr>
              <w:t xml:space="preserve">    OCHRONY ROŚLIN </w:t>
            </w:r>
          </w:p>
          <w:p w14:paraId="0A0ABE42" w14:textId="77777777" w:rsidR="00451075" w:rsidRDefault="00CF4F6D" w:rsidP="00641783">
            <w:pPr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r w:rsidRPr="00641783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641783">
              <w:rPr>
                <w:rFonts w:ascii="Verdana" w:hAnsi="Verdana"/>
                <w:b/>
                <w:sz w:val="16"/>
                <w:szCs w:val="16"/>
              </w:rPr>
              <w:t>Art. 67 ustawy z dnia 8 marca 2013r. o środkach ochrony roślin</w:t>
            </w:r>
          </w:p>
          <w:p w14:paraId="5931AB63" w14:textId="6B25BD4D" w:rsidR="00CF4F6D" w:rsidRPr="00641783" w:rsidRDefault="00451075" w:rsidP="0064178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  <w:r w:rsidR="00FF6B1E">
              <w:rPr>
                <w:rFonts w:ascii="Verdana" w:hAnsi="Verdana" w:cs="Arial"/>
                <w:b/>
                <w:sz w:val="16"/>
                <w:szCs w:val="16"/>
              </w:rPr>
              <w:t>(</w:t>
            </w:r>
            <w:r w:rsidRPr="00451075">
              <w:rPr>
                <w:rFonts w:ascii="Verdana" w:hAnsi="Verdana" w:cs="Arial"/>
                <w:b/>
                <w:sz w:val="16"/>
                <w:szCs w:val="16"/>
              </w:rPr>
              <w:t xml:space="preserve"> Dz. U. z 20</w:t>
            </w:r>
            <w:r w:rsidR="00FF6B1E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6F0DB1">
              <w:rPr>
                <w:rFonts w:ascii="Verdana" w:hAnsi="Verdana" w:cs="Arial"/>
                <w:b/>
                <w:sz w:val="16"/>
                <w:szCs w:val="16"/>
              </w:rPr>
              <w:t>3</w:t>
            </w:r>
            <w:r w:rsidRPr="00451075">
              <w:rPr>
                <w:rFonts w:ascii="Verdana" w:hAnsi="Verdana" w:cs="Arial"/>
                <w:b/>
                <w:sz w:val="16"/>
                <w:szCs w:val="16"/>
              </w:rPr>
              <w:t xml:space="preserve">r., poz. </w:t>
            </w:r>
            <w:r w:rsidR="006F0DB1">
              <w:rPr>
                <w:rFonts w:ascii="Verdana" w:hAnsi="Verdana" w:cs="Arial"/>
                <w:b/>
                <w:sz w:val="16"/>
                <w:szCs w:val="16"/>
              </w:rPr>
              <w:t>412</w:t>
            </w:r>
            <w:r w:rsidRPr="00451075">
              <w:rPr>
                <w:rFonts w:ascii="Verdana" w:hAnsi="Verdana" w:cs="Arial"/>
                <w:b/>
                <w:sz w:val="16"/>
                <w:szCs w:val="16"/>
              </w:rPr>
              <w:t>)</w:t>
            </w:r>
          </w:p>
          <w:p w14:paraId="6188E4C2" w14:textId="77777777" w:rsidR="00CF4F6D" w:rsidRPr="00641783" w:rsidRDefault="00CF4F6D" w:rsidP="0064178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BCC09D" w14:textId="77777777" w:rsidR="00CF4F6D" w:rsidRPr="00641783" w:rsidRDefault="00CF4F6D" w:rsidP="00641783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6417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sym w:font="Wingdings" w:char="0071"/>
            </w:r>
            <w:r w:rsidRPr="006417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641783">
              <w:rPr>
                <w:rFonts w:ascii="Arial" w:hAnsi="Arial" w:cs="Arial"/>
                <w:b/>
                <w:sz w:val="20"/>
                <w:szCs w:val="20"/>
              </w:rPr>
              <w:t xml:space="preserve">REJESTRU PODMIOTÓW PROWADZĄCYCH SZKOLENIA </w:t>
            </w:r>
            <w:r w:rsidRPr="00641783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W ZAKRESIE ŚRODKÓW OCHRONY ROŚLIN </w:t>
            </w:r>
          </w:p>
          <w:p w14:paraId="73363494" w14:textId="77777777" w:rsidR="009C41E6" w:rsidRDefault="00CF4F6D" w:rsidP="00641783">
            <w:pPr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r w:rsidRPr="0064178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641783">
              <w:rPr>
                <w:rFonts w:ascii="Verdana" w:hAnsi="Verdana"/>
                <w:b/>
                <w:sz w:val="16"/>
                <w:szCs w:val="16"/>
              </w:rPr>
              <w:t>Art. 70 ustawy z dnia 8 marca 2013r. o środkach ochrony roślin</w:t>
            </w:r>
          </w:p>
          <w:p w14:paraId="018C010A" w14:textId="4AD05436" w:rsidR="00CF4F6D" w:rsidRPr="00641783" w:rsidRDefault="009C41E6" w:rsidP="0064178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="00FF6B1E">
              <w:rPr>
                <w:rFonts w:ascii="Verdana" w:hAnsi="Verdana" w:cs="Arial"/>
                <w:b/>
                <w:sz w:val="16"/>
                <w:szCs w:val="16"/>
              </w:rPr>
              <w:t>(</w:t>
            </w:r>
            <w:r w:rsidRPr="00451075">
              <w:rPr>
                <w:rFonts w:ascii="Verdana" w:hAnsi="Verdana" w:cs="Arial"/>
                <w:b/>
                <w:sz w:val="16"/>
                <w:szCs w:val="16"/>
              </w:rPr>
              <w:t xml:space="preserve"> Dz. U. z 20</w:t>
            </w:r>
            <w:r w:rsidR="00FF6B1E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6F0DB1">
              <w:rPr>
                <w:rFonts w:ascii="Verdana" w:hAnsi="Verdana" w:cs="Arial"/>
                <w:b/>
                <w:sz w:val="16"/>
                <w:szCs w:val="16"/>
              </w:rPr>
              <w:t>3</w:t>
            </w:r>
            <w:r w:rsidRPr="00451075">
              <w:rPr>
                <w:rFonts w:ascii="Verdana" w:hAnsi="Verdana" w:cs="Arial"/>
                <w:b/>
                <w:sz w:val="16"/>
                <w:szCs w:val="16"/>
              </w:rPr>
              <w:t xml:space="preserve">r., poz. </w:t>
            </w:r>
            <w:r w:rsidR="006F0DB1">
              <w:rPr>
                <w:rFonts w:ascii="Verdana" w:hAnsi="Verdana" w:cs="Arial"/>
                <w:b/>
                <w:sz w:val="16"/>
                <w:szCs w:val="16"/>
              </w:rPr>
              <w:t>412</w:t>
            </w:r>
            <w:r w:rsidRPr="00451075">
              <w:rPr>
                <w:rFonts w:ascii="Verdana" w:hAnsi="Verdana" w:cs="Arial"/>
                <w:b/>
                <w:sz w:val="16"/>
                <w:szCs w:val="16"/>
              </w:rPr>
              <w:t>)</w:t>
            </w:r>
          </w:p>
          <w:p w14:paraId="73108611" w14:textId="77777777" w:rsidR="00CF4F6D" w:rsidRPr="00641783" w:rsidRDefault="00CF4F6D" w:rsidP="00641783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CF4F6D" w:rsidRPr="00641783" w14:paraId="2446EC19" w14:textId="77777777" w:rsidTr="00641783">
        <w:trPr>
          <w:trHeight w:val="143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2FD0C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4F29D0F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A803146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2EF28B1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BF8D51C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1783">
              <w:rPr>
                <w:rFonts w:ascii="Verdana" w:hAnsi="Verdana"/>
                <w:b/>
                <w:sz w:val="20"/>
                <w:szCs w:val="20"/>
              </w:rPr>
              <w:t>WOJEWÓDZKI INSPEKTOR</w:t>
            </w:r>
          </w:p>
          <w:p w14:paraId="34145F9A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1783">
              <w:rPr>
                <w:rFonts w:ascii="Verdana" w:hAnsi="Verdana"/>
                <w:b/>
                <w:sz w:val="20"/>
                <w:szCs w:val="20"/>
              </w:rPr>
              <w:t xml:space="preserve">OCHRONY ROŚLIN </w:t>
            </w:r>
          </w:p>
          <w:p w14:paraId="0CA454EA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1783">
              <w:rPr>
                <w:rFonts w:ascii="Verdana" w:hAnsi="Verdana"/>
                <w:b/>
                <w:sz w:val="20"/>
                <w:szCs w:val="20"/>
              </w:rPr>
              <w:t>I NASIENNICTWA</w:t>
            </w:r>
          </w:p>
          <w:p w14:paraId="175A50CE" w14:textId="77777777" w:rsidR="00CF4F6D" w:rsidRPr="00641783" w:rsidRDefault="00220C26" w:rsidP="00220C26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  ..</w:t>
            </w:r>
            <w:r w:rsidR="00CF4F6D" w:rsidRPr="00641783">
              <w:rPr>
                <w:rFonts w:ascii="Verdana" w:hAnsi="Verdana"/>
                <w:b/>
                <w:sz w:val="20"/>
                <w:szCs w:val="20"/>
              </w:rPr>
              <w:t>…………………..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DAA05C" w14:textId="77777777" w:rsidR="00CF4F6D" w:rsidRPr="00641783" w:rsidRDefault="00CF4F6D">
            <w:pPr>
              <w:rPr>
                <w:rFonts w:ascii="Arial" w:hAnsi="Arial" w:cs="Arial"/>
                <w:b/>
              </w:rPr>
            </w:pPr>
          </w:p>
        </w:tc>
      </w:tr>
      <w:tr w:rsidR="00CF4F6D" w:rsidRPr="00641783" w14:paraId="2F5D00F1" w14:textId="77777777" w:rsidTr="00641783">
        <w:trPr>
          <w:trHeight w:val="4669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DC4C87" w14:textId="77777777" w:rsidR="00CF4F6D" w:rsidRPr="00641783" w:rsidRDefault="00CF4F6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4798"/>
              <w:gridCol w:w="4799"/>
            </w:tblGrid>
            <w:tr w:rsidR="00CF4F6D" w:rsidRPr="00641783" w14:paraId="24F42D80" w14:textId="77777777" w:rsidTr="00641783">
              <w:trPr>
                <w:trHeight w:val="496"/>
              </w:trPr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70C1E4" w14:textId="77777777" w:rsidR="00CF4F6D" w:rsidRPr="00641783" w:rsidRDefault="00CF4F6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Wpis do rejestru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6DCB226A" w14:textId="77777777" w:rsidR="00CF4F6D" w:rsidRPr="00641783" w:rsidRDefault="00CF4F6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 Aktualizacja danych</w:t>
                  </w:r>
                </w:p>
              </w:tc>
            </w:tr>
            <w:tr w:rsidR="00CF4F6D" w:rsidRPr="00641783" w14:paraId="125E9DF9" w14:textId="77777777" w:rsidTr="00641783">
              <w:trPr>
                <w:trHeight w:val="698"/>
              </w:trPr>
              <w:tc>
                <w:tcPr>
                  <w:tcW w:w="95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46825E0B" w14:textId="77777777" w:rsidR="00CF4F6D" w:rsidRPr="00641783" w:rsidRDefault="00897A06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CF824C9" wp14:editId="66A8213D">
                            <wp:simplePos x="0" y="0"/>
                            <wp:positionH relativeFrom="column">
                              <wp:posOffset>4866005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155575" cy="224155"/>
                            <wp:effectExtent l="8255" t="12700" r="7620" b="10795"/>
                            <wp:wrapNone/>
                            <wp:docPr id="10" name="Text Box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16591A3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CF824C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1" o:spid="_x0000_s1026" type="#_x0000_t202" style="position:absolute;margin-left:383.15pt;margin-top:8.5pt;width:12.2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PWEwIAACo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">
                            <v:textbox>
                              <w:txbxContent>
                                <w:p w14:paraId="016591A3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B10026A" wp14:editId="103993DF">
                            <wp:simplePos x="0" y="0"/>
                            <wp:positionH relativeFrom="column">
                              <wp:posOffset>4637405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255" t="6985" r="7620" b="6985"/>
                            <wp:wrapNone/>
                            <wp:docPr id="9" name="Text Box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D0F53E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10026A" id="Text Box 10" o:spid="_x0000_s1027" type="#_x0000_t202" style="position:absolute;margin-left:365.15pt;margin-top:8.05pt;width:12.2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S/FgIAADE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">
                            <v:textbox>
                              <w:txbxContent>
                                <w:p w14:paraId="3DD0F53E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BEA930E" wp14:editId="411826AD">
                            <wp:simplePos x="0" y="0"/>
                            <wp:positionH relativeFrom="column">
                              <wp:posOffset>4408805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255" t="6985" r="7620" b="6985"/>
                            <wp:wrapNone/>
                            <wp:docPr id="8" name="Text Box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3796D7A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EA930E" id="Text Box 9" o:spid="_x0000_s1028" type="#_x0000_t202" style="position:absolute;margin-left:347.15pt;margin-top:8.05pt;width:12.2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pR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">
                            <v:textbox>
                              <w:txbxContent>
                                <w:p w14:paraId="53796D7A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690833A" wp14:editId="010733BF">
                            <wp:simplePos x="0" y="0"/>
                            <wp:positionH relativeFrom="column">
                              <wp:posOffset>4180205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255" t="6985" r="7620" b="6985"/>
                            <wp:wrapNone/>
                            <wp:docPr id="7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7B6A023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90833A" id="Text Box 8" o:spid="_x0000_s1029" type="#_x0000_t202" style="position:absolute;margin-left:329.15pt;margin-top:8.05pt;width:12.2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">
                            <v:textbox>
                              <w:txbxContent>
                                <w:p w14:paraId="17B6A023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0C58DA8A" wp14:editId="47C4A3CB">
                            <wp:simplePos x="0" y="0"/>
                            <wp:positionH relativeFrom="column">
                              <wp:posOffset>3951605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255" t="6985" r="7620" b="6985"/>
                            <wp:wrapNone/>
                            <wp:docPr id="6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FC613EA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58DA8A" id="Text Box 7" o:spid="_x0000_s1030" type="#_x0000_t202" style="position:absolute;margin-left:311.15pt;margin-top:8.05pt;width:12.25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ZWGA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">
                            <v:textbox>
                              <w:txbxContent>
                                <w:p w14:paraId="6FC613EA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DCC88E9" wp14:editId="0AAD32DB">
                            <wp:simplePos x="0" y="0"/>
                            <wp:positionH relativeFrom="column">
                              <wp:posOffset>3723005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255" t="6985" r="7620" b="6985"/>
                            <wp:wrapNone/>
                            <wp:docPr id="5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55501B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CC88E9" id="Text Box 6" o:spid="_x0000_s1031" type="#_x0000_t202" style="position:absolute;margin-left:293.15pt;margin-top:8.05pt;width:12.25pt;height:1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O6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">
                            <v:textbox>
                              <w:txbxContent>
                                <w:p w14:paraId="4855501B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3184B7BA" wp14:editId="4B892EF0">
                            <wp:simplePos x="0" y="0"/>
                            <wp:positionH relativeFrom="column">
                              <wp:posOffset>3265805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4155"/>
                            <wp:effectExtent l="8255" t="12065" r="7620" b="11430"/>
                            <wp:wrapNone/>
                            <wp:docPr id="4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B6F76E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84B7BA" id="Text Box 5" o:spid="_x0000_s1032" type="#_x0000_t202" style="position:absolute;margin-left:257.15pt;margin-top:7.7pt;width:12.25pt;height:1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">
                            <v:textbox>
                              <w:txbxContent>
                                <w:p w14:paraId="6BB6F76E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68DA9B41" wp14:editId="2583064C">
                            <wp:simplePos x="0" y="0"/>
                            <wp:positionH relativeFrom="column">
                              <wp:posOffset>3037205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4155"/>
                            <wp:effectExtent l="8255" t="12065" r="7620" b="11430"/>
                            <wp:wrapNone/>
                            <wp:docPr id="3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12732F" w14:textId="77777777" w:rsidR="00CF4F6D" w:rsidRDefault="00CF4F6D" w:rsidP="00CF4F6D"/>
                                      <w:p w14:paraId="1ED99690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DA9B41" id="Text Box 4" o:spid="_x0000_s1033" type="#_x0000_t202" style="position:absolute;margin-left:239.15pt;margin-top:7.7pt;width:12.25pt;height:1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">
                            <v:textbox>
                              <w:txbxContent>
                                <w:p w14:paraId="4012732F" w14:textId="77777777" w:rsidR="00CF4F6D" w:rsidRDefault="00CF4F6D" w:rsidP="00CF4F6D"/>
                                <w:p w14:paraId="1ED99690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2E956ADA" wp14:editId="3530ED7C">
                            <wp:simplePos x="0" y="0"/>
                            <wp:positionH relativeFrom="column">
                              <wp:posOffset>2694305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4155"/>
                            <wp:effectExtent l="8255" t="12065" r="7620" b="11430"/>
                            <wp:wrapNone/>
                            <wp:docPr id="2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3DA66C3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956ADA" id="Text Box 3" o:spid="_x0000_s1034" type="#_x0000_t202" style="position:absolute;margin-left:212.15pt;margin-top:7.7pt;width:12.25pt;height:1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59Z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">
                            <v:textbox>
                              <w:txbxContent>
                                <w:p w14:paraId="53DA66C3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3113820B" wp14:editId="5470AB39">
                            <wp:simplePos x="0" y="0"/>
                            <wp:positionH relativeFrom="column">
                              <wp:posOffset>2465705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8600"/>
                            <wp:effectExtent l="8255" t="12065" r="7620" b="6985"/>
                            <wp:wrapNone/>
                            <wp:docPr id="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5650A92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13820B" id="Text Box 2" o:spid="_x0000_s1035" type="#_x0000_t202" style="position:absolute;margin-left:194.15pt;margin-top:7.7pt;width:12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">
                            <v:textbox>
                              <w:txbxContent>
                                <w:p w14:paraId="65650A92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F4F6D"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 w:rsidR="00CF4F6D" w:rsidRPr="00641783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CF4F6D" w:rsidRPr="00641783">
                    <w:rPr>
                      <w:rFonts w:ascii="Verdana" w:hAnsi="Verdana"/>
                      <w:sz w:val="16"/>
                      <w:szCs w:val="16"/>
                    </w:rPr>
                    <w:t>Numer w rejestrze przedsiębiorców</w:t>
                  </w:r>
                  <w:r w:rsidR="00CF4F6D" w:rsidRPr="00641783">
                    <w:rPr>
                      <w:rFonts w:ascii="Verdana" w:hAnsi="Verdana"/>
                      <w:b/>
                      <w:vertAlign w:val="superscript"/>
                    </w:rPr>
                    <w:t>*</w:t>
                  </w:r>
                </w:p>
              </w:tc>
            </w:tr>
          </w:tbl>
          <w:p w14:paraId="52DF01FE" w14:textId="77777777" w:rsidR="00CF4F6D" w:rsidRPr="00641783" w:rsidRDefault="00CF4F6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05C5161" w14:textId="77777777" w:rsidR="00CF4F6D" w:rsidRPr="00641783" w:rsidRDefault="00CF4F6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1783">
              <w:rPr>
                <w:rFonts w:ascii="Verdana" w:hAnsi="Verdana"/>
                <w:b/>
                <w:sz w:val="16"/>
                <w:szCs w:val="16"/>
              </w:rPr>
              <w:t>I. DANE WNIOSKODAWCY</w:t>
            </w:r>
          </w:p>
          <w:p w14:paraId="00AAC37E" w14:textId="77777777" w:rsidR="00CF4F6D" w:rsidRPr="00641783" w:rsidRDefault="00CF4F6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5"/>
              <w:gridCol w:w="2430"/>
              <w:gridCol w:w="90"/>
              <w:gridCol w:w="2160"/>
            </w:tblGrid>
            <w:tr w:rsidR="00CF4F6D" w:rsidRPr="00641783" w14:paraId="7A2C2124" w14:textId="77777777" w:rsidTr="00641783">
              <w:trPr>
                <w:trHeight w:val="440"/>
              </w:trPr>
              <w:tc>
                <w:tcPr>
                  <w:tcW w:w="48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21A76AA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Imię i nazwisko/Nazwa: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C4732F3" w14:textId="77777777" w:rsidR="00CF4F6D" w:rsidRPr="00641783" w:rsidRDefault="00CF4F6D">
                  <w:pPr>
                    <w:rPr>
                      <w:rFonts w:ascii="Verdana" w:hAnsi="Verdana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NIP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27A556E" w14:textId="77777777" w:rsidR="00CF4F6D" w:rsidRPr="00641783" w:rsidRDefault="00CF4F6D" w:rsidP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REGON</w:t>
                  </w:r>
                </w:p>
              </w:tc>
            </w:tr>
            <w:tr w:rsidR="00CF4F6D" w:rsidRPr="00641783" w14:paraId="6C9087EE" w14:textId="77777777" w:rsidTr="00641783">
              <w:trPr>
                <w:trHeight w:val="69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006D86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D766281" w14:textId="77777777" w:rsidR="00CF4F6D" w:rsidRPr="00641783" w:rsidRDefault="00CF4F6D">
                  <w:pPr>
                    <w:rPr>
                      <w:rFonts w:ascii="Verdana" w:hAnsi="Verdana"/>
                      <w:sz w:val="22"/>
                      <w:szCs w:val="22"/>
                      <w:vertAlign w:val="superscript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Numer w rejestrze przedsiębiorców (KRS)                    albo w ewidencji działalności gospodarczej</w:t>
                  </w:r>
                  <w:r w:rsidRPr="00641783"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  <w:t xml:space="preserve"> </w:t>
                  </w:r>
                </w:p>
                <w:p w14:paraId="51ADCAE0" w14:textId="77777777" w:rsidR="00CF4F6D" w:rsidRDefault="00CF4F6D">
                  <w:pPr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</w:pPr>
                </w:p>
                <w:p w14:paraId="134CCF51" w14:textId="77777777" w:rsidR="00DB3D09" w:rsidRDefault="00DB3D09">
                  <w:pPr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</w:pPr>
                </w:p>
                <w:p w14:paraId="04BA0509" w14:textId="77777777" w:rsidR="00DB3D09" w:rsidRDefault="00DB3D09">
                  <w:pPr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</w:pPr>
                </w:p>
                <w:p w14:paraId="6F5FDCFE" w14:textId="77777777" w:rsidR="00DB3D09" w:rsidRPr="00641783" w:rsidRDefault="00DB3D09">
                  <w:pPr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</w:pPr>
                </w:p>
                <w:p w14:paraId="4BADFB5A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CF4F6D" w:rsidRPr="00641783" w14:paraId="66561201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BBA64D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E7C717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CDA595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CF4F6D" w:rsidRPr="00641783" w14:paraId="7367D454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EFD9824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1C26682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E3635E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CF4F6D" w:rsidRPr="00641783" w14:paraId="4CFA43FF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14989C8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D37B3D2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CF4F6D" w:rsidRPr="00641783" w14:paraId="4CD56810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80F7D21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5403F9E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</w:tbl>
          <w:p w14:paraId="32061B95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F4F6D" w:rsidRPr="00641783" w14:paraId="571EEC45" w14:textId="77777777" w:rsidTr="00641783">
        <w:trPr>
          <w:trHeight w:val="3922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F9E0EA" w14:textId="77777777" w:rsidR="00CF4F6D" w:rsidRPr="00641783" w:rsidRDefault="00CF4F6D" w:rsidP="00641783">
            <w:pPr>
              <w:ind w:left="360" w:hanging="360"/>
              <w:rPr>
                <w:rFonts w:ascii="Verdana" w:hAnsi="Verdana"/>
                <w:b/>
                <w:vertAlign w:val="superscript"/>
              </w:rPr>
            </w:pPr>
            <w:r w:rsidRPr="00641783">
              <w:rPr>
                <w:rFonts w:ascii="Verdana" w:hAnsi="Verdana"/>
                <w:b/>
                <w:sz w:val="16"/>
                <w:szCs w:val="16"/>
              </w:rPr>
              <w:t xml:space="preserve">II.  </w:t>
            </w:r>
          </w:p>
          <w:p w14:paraId="16362FCD" w14:textId="77777777" w:rsidR="00CF4F6D" w:rsidRPr="00641783" w:rsidRDefault="00DB3D09" w:rsidP="00DB3D09">
            <w:pPr>
              <w:rPr>
                <w:rFonts w:ascii="Verdana" w:hAnsi="Verdana"/>
                <w:b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t>- MIEJSCE(A) WYKONYWANIA KONFEKCJONOWANIA LUB OBROTU ŚRODKAMI OCHRONY ROŚLIN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br/>
              <w:t xml:space="preserve"> 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t xml:space="preserve">ORAZ ICH PRZECHOWYWANIA </w:t>
            </w:r>
          </w:p>
          <w:p w14:paraId="37D48731" w14:textId="77777777" w:rsidR="00CF4F6D" w:rsidRPr="00641783" w:rsidRDefault="00DB3D09" w:rsidP="00DB3D09">
            <w:pPr>
              <w:rPr>
                <w:rFonts w:ascii="Verdana" w:hAnsi="Verdana"/>
                <w:b/>
                <w:vertAlign w:val="superscript"/>
              </w:rPr>
            </w:pPr>
            <w:r>
              <w:rPr>
                <w:rFonts w:ascii="Verdana" w:hAnsi="Verdana"/>
                <w:b/>
                <w:vertAlign w:val="superscript"/>
              </w:rPr>
              <w:t xml:space="preserve">       </w:t>
            </w:r>
            <w:r w:rsidR="00CF4F6D" w:rsidRPr="00641783">
              <w:rPr>
                <w:rFonts w:ascii="Verdana" w:hAnsi="Verdana"/>
                <w:b/>
                <w:vertAlign w:val="superscript"/>
              </w:rPr>
              <w:t xml:space="preserve">- 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t xml:space="preserve">WSKAZANIE WOJEWÓDZTW NA OBSZARZE KTÓRYCH PRZEDSIĘBIORCA/ PODMIOT ZAMIERZA 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br/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t xml:space="preserve"> PROWADZIĆ SZKOLENIA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260"/>
              <w:gridCol w:w="8280"/>
            </w:tblGrid>
            <w:tr w:rsidR="00CF4F6D" w:rsidRPr="00641783" w14:paraId="619504B9" w14:textId="77777777" w:rsidTr="00641783">
              <w:trPr>
                <w:trHeight w:val="476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F5333B9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8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5F420A3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Adres miejsca prowadzenia działalności</w:t>
                  </w:r>
                </w:p>
              </w:tc>
            </w:tr>
            <w:tr w:rsidR="00CF4F6D" w:rsidRPr="00641783" w14:paraId="452EBF2B" w14:textId="77777777" w:rsidTr="00641783">
              <w:trPr>
                <w:trHeight w:val="552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CE3228C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8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B11992" w14:textId="77777777" w:rsidR="00CF4F6D" w:rsidRPr="00641783" w:rsidRDefault="00CF4F6D" w:rsidP="00641783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CF4F6D" w:rsidRPr="00641783" w14:paraId="457835C7" w14:textId="77777777" w:rsidTr="00641783">
              <w:trPr>
                <w:trHeight w:val="553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D68B940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8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597A3EB" w14:textId="77777777" w:rsidR="00CF4F6D" w:rsidRPr="00641783" w:rsidRDefault="00CF4F6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CF4F6D" w:rsidRPr="00641783" w14:paraId="0B1DC2C7" w14:textId="77777777" w:rsidTr="00641783">
              <w:trPr>
                <w:trHeight w:val="552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FB3F11B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8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5355C2C" w14:textId="77777777" w:rsidR="00CF4F6D" w:rsidRPr="00641783" w:rsidRDefault="00CF4F6D" w:rsidP="00641783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CF4F6D" w:rsidRPr="00641783" w14:paraId="755B4F85" w14:textId="77777777" w:rsidTr="00641783">
              <w:trPr>
                <w:trHeight w:val="553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FC60804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8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B2E2C03" w14:textId="77777777" w:rsidR="00CF4F6D" w:rsidRPr="00641783" w:rsidRDefault="00CF4F6D" w:rsidP="00641783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B0698C0" w14:textId="77777777" w:rsidR="00CF4F6D" w:rsidRPr="00641783" w:rsidRDefault="00CF4F6D" w:rsidP="00641783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F4F6D" w:rsidRPr="00641783" w14:paraId="03CBFDD2" w14:textId="77777777" w:rsidTr="00641783">
        <w:trPr>
          <w:trHeight w:val="4014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5AE9D5" w14:textId="77777777" w:rsidR="00CF4F6D" w:rsidRPr="00641783" w:rsidRDefault="00CF4F6D" w:rsidP="00641783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41783">
              <w:rPr>
                <w:rFonts w:ascii="Verdana" w:hAnsi="Verdana"/>
                <w:b/>
                <w:sz w:val="16"/>
                <w:szCs w:val="16"/>
              </w:rPr>
              <w:lastRenderedPageBreak/>
              <w:t>III. RODZAJ PROWADZONEJ DZIAŁALNOŚCI</w:t>
            </w:r>
          </w:p>
          <w:tbl>
            <w:tblPr>
              <w:tblW w:w="0" w:type="auto"/>
              <w:tblCellSpacing w:w="20" w:type="dxa"/>
              <w:tblBorders>
                <w:top w:val="inset" w:sz="6" w:space="0" w:color="auto"/>
                <w:left w:val="inset" w:sz="6" w:space="0" w:color="auto"/>
                <w:bottom w:val="outset" w:sz="6" w:space="0" w:color="auto"/>
                <w:right w:val="outset" w:sz="6" w:space="0" w:color="auto"/>
                <w:insideH w:val="inset" w:sz="6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292"/>
              <w:gridCol w:w="3480"/>
              <w:gridCol w:w="3078"/>
              <w:gridCol w:w="1112"/>
              <w:gridCol w:w="1634"/>
            </w:tblGrid>
            <w:tr w:rsidR="00CF4F6D" w:rsidRPr="00641783" w14:paraId="59AC4E75" w14:textId="77777777" w:rsidTr="00F25364">
              <w:trPr>
                <w:trHeight w:val="558"/>
                <w:tblCellSpacing w:w="20" w:type="dxa"/>
              </w:trPr>
              <w:tc>
                <w:tcPr>
                  <w:tcW w:w="0" w:type="auto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2C97742" w14:textId="77777777" w:rsidR="00CF4F6D" w:rsidRPr="00641783" w:rsidRDefault="00CF4F6D" w:rsidP="00641783">
                  <w:pPr>
                    <w:ind w:right="579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92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5F0E183" w14:textId="77777777" w:rsidR="00CF4F6D" w:rsidRPr="00641783" w:rsidRDefault="00F25364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. obrót środkami ochrony roślin</w:t>
                  </w:r>
                </w:p>
              </w:tc>
              <w:tc>
                <w:tcPr>
                  <w:tcW w:w="3038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50843D2" w14:textId="77777777" w:rsidR="00CF4F6D" w:rsidRPr="00641783" w:rsidRDefault="00F25364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 w:rsidRPr="00F25364">
                    <w:rPr>
                      <w:rFonts w:ascii="Verdana" w:hAnsi="Verdana"/>
                      <w:sz w:val="16"/>
                      <w:szCs w:val="16"/>
                    </w:rPr>
                    <w:t>2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. konfekcjonowanie środków ochrony roślin</w:t>
                  </w:r>
                </w:p>
              </w:tc>
              <w:tc>
                <w:tcPr>
                  <w:tcW w:w="1072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91E920E" w14:textId="77777777" w:rsidR="00CF4F6D" w:rsidRPr="00641783" w:rsidRDefault="00CF4F6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4D5D07E" w14:textId="77777777" w:rsidR="00CF4F6D" w:rsidRPr="00641783" w:rsidRDefault="00CF4F6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CF4F6D" w:rsidRPr="00641783" w14:paraId="2BC5654D" w14:textId="77777777" w:rsidTr="00641783">
              <w:trPr>
                <w:gridAfter w:val="2"/>
                <w:wAfter w:w="2686" w:type="dxa"/>
                <w:trHeight w:val="2269"/>
                <w:tblCellSpacing w:w="20" w:type="dxa"/>
              </w:trPr>
              <w:tc>
                <w:tcPr>
                  <w:tcW w:w="3712" w:type="dxa"/>
                  <w:gridSpan w:val="2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</w:tcPr>
                <w:p w14:paraId="424AD2CB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F25364" w:rsidRPr="00F25364">
                    <w:rPr>
                      <w:rFonts w:ascii="Verdana" w:hAnsi="Verdana"/>
                      <w:sz w:val="16"/>
                      <w:szCs w:val="16"/>
                    </w:rPr>
                    <w:t>3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działalność prowadzona przez </w:t>
                  </w: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przedsiębiorcę,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 polegająca na prowadzeniu szkoleń w  zakresie tj:</w:t>
                  </w: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*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  <w:p w14:paraId="4B858BFD" w14:textId="77777777" w:rsidR="00E310DC" w:rsidRPr="00641783" w:rsidRDefault="00E310DC" w:rsidP="00641783">
                  <w:pPr>
                    <w:ind w:left="360" w:hanging="360"/>
                    <w:rPr>
                      <w:sz w:val="20"/>
                      <w:szCs w:val="20"/>
                    </w:rPr>
                  </w:pPr>
                </w:p>
                <w:p w14:paraId="5D58455F" w14:textId="77777777" w:rsidR="00E310DC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doradztwa dotyczącego środków ochrony roślin 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1E6A2CE6" w14:textId="77777777" w:rsidR="007B758D" w:rsidRPr="00641783" w:rsidRDefault="007B758D" w:rsidP="00E310DC">
                  <w:pPr>
                    <w:rPr>
                      <w:sz w:val="20"/>
                      <w:szCs w:val="20"/>
                    </w:rPr>
                  </w:pPr>
                </w:p>
                <w:p w14:paraId="6A492FCB" w14:textId="77777777" w:rsidR="00E310DC" w:rsidRPr="00641783" w:rsidRDefault="00E310DC" w:rsidP="00E310DC">
                  <w:pPr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 integrowanej produkcji roślin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14BB8073" w14:textId="77777777" w:rsidR="007B758D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83B7F5C" w14:textId="77777777" w:rsidR="00E310DC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="00E310DC"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="00E310DC" w:rsidRPr="00641783">
                    <w:rPr>
                      <w:sz w:val="20"/>
                      <w:szCs w:val="20"/>
                    </w:rPr>
                    <w:t>badań sprawności technicznej sprzętu</w:t>
                  </w:r>
                  <w:r w:rsidR="00E310DC" w:rsidRPr="00641783">
                    <w:rPr>
                      <w:sz w:val="20"/>
                      <w:szCs w:val="20"/>
                    </w:rPr>
                    <w:br/>
                    <w:t xml:space="preserve">  naziemnego przeznaczonego do</w:t>
                  </w:r>
                  <w:r w:rsidR="00E310DC" w:rsidRPr="00641783">
                    <w:rPr>
                      <w:sz w:val="20"/>
                      <w:szCs w:val="20"/>
                    </w:rPr>
                    <w:br/>
                    <w:t xml:space="preserve">  stosowania środków ochrony roślin</w:t>
                  </w:r>
                </w:p>
                <w:p w14:paraId="1D91E67C" w14:textId="77777777" w:rsidR="007B758D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0143D27B" w14:textId="77777777" w:rsidR="00E310DC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</w:t>
                  </w:r>
                  <w:r w:rsidR="00E310DC"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="00E310DC" w:rsidRPr="00641783">
                    <w:rPr>
                      <w:sz w:val="20"/>
                      <w:szCs w:val="20"/>
                    </w:rPr>
                    <w:t xml:space="preserve"> badań sprawności technicznej sprzętu</w:t>
                  </w:r>
                  <w:r w:rsidR="00E310DC" w:rsidRPr="00641783">
                    <w:rPr>
                      <w:sz w:val="20"/>
                      <w:szCs w:val="20"/>
                    </w:rPr>
                    <w:br/>
                    <w:t xml:space="preserve">  agrolotniczego przeznaczonego do</w:t>
                  </w:r>
                  <w:r w:rsidR="00E310DC" w:rsidRPr="00641783">
                    <w:rPr>
                      <w:sz w:val="20"/>
                      <w:szCs w:val="20"/>
                    </w:rPr>
                    <w:br/>
                    <w:t xml:space="preserve">  stosowania środków ochrony roślin</w:t>
                  </w:r>
                </w:p>
                <w:p w14:paraId="21EE6B56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</w:p>
                <w:p w14:paraId="529893FD" w14:textId="77777777" w:rsidR="00E310DC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>stosowania środków ochrony roślin przy użyciu sprzętu naziemnego przeznaczonego do stosowania tych środków, z wyłączeniem sprzętu montowanego na pojazdach szynowych oraz innego sprzętu stosowanego w kolejnictwie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42723CC5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</w:p>
                <w:p w14:paraId="33922A48" w14:textId="77777777" w:rsidR="00E310DC" w:rsidRPr="00641783" w:rsidRDefault="00E310DC" w:rsidP="00641783">
                  <w:pPr>
                    <w:ind w:left="357" w:hanging="357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>stosowania środków ochrony roślin sprzętem agrolotniczym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096CE866" w14:textId="77777777" w:rsidR="007B758D" w:rsidRPr="00641783" w:rsidRDefault="007B758D" w:rsidP="00641783">
                  <w:pPr>
                    <w:ind w:left="357" w:hanging="357"/>
                    <w:rPr>
                      <w:sz w:val="20"/>
                      <w:szCs w:val="20"/>
                    </w:rPr>
                  </w:pPr>
                </w:p>
                <w:p w14:paraId="321C352C" w14:textId="77777777" w:rsidR="007B758D" w:rsidRPr="00641783" w:rsidRDefault="00E310DC" w:rsidP="00641783">
                  <w:pPr>
                    <w:ind w:left="357" w:hanging="357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 stosowania środków ochrony roślin metodą fumigacji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7F30A196" w14:textId="77777777" w:rsidR="00E310DC" w:rsidRPr="00641783" w:rsidRDefault="00E310DC" w:rsidP="00641783">
                  <w:pPr>
                    <w:ind w:left="357" w:hanging="357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07B3F813" w14:textId="77777777" w:rsidR="00673B99" w:rsidRPr="00641783" w:rsidRDefault="00E310DC" w:rsidP="00641783">
                  <w:pPr>
                    <w:ind w:left="122" w:hanging="357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 stosowania środków ochrony roślin sprzętem przeznaczonym do stosowania tych środków, montowanym na pojazdach szynowych lub innym sprzętem stosowanym w kolejnictwie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                  </w:t>
                  </w:r>
                </w:p>
                <w:p w14:paraId="1E4098B1" w14:textId="77777777" w:rsidR="007B758D" w:rsidRPr="00641783" w:rsidRDefault="007B758D">
                  <w:pPr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</w:pPr>
                </w:p>
                <w:p w14:paraId="2F2E8316" w14:textId="77777777" w:rsidR="007B758D" w:rsidRPr="00641783" w:rsidRDefault="007B758D">
                  <w:pPr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</w:pPr>
                </w:p>
                <w:p w14:paraId="2667B318" w14:textId="77777777" w:rsidR="00CF4F6D" w:rsidRPr="00641783" w:rsidRDefault="00CF4F6D">
                  <w:pPr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* </w:t>
                  </w: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sym w:font="Wingdings" w:char="00A8"/>
                  </w: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  zaznacz właściwe</w:t>
                  </w:r>
                </w:p>
                <w:p w14:paraId="734E59DC" w14:textId="77777777" w:rsidR="007B758D" w:rsidRPr="00641783" w:rsidRDefault="007B758D">
                  <w:pPr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38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</w:tcPr>
                <w:p w14:paraId="1FDA4B54" w14:textId="77777777" w:rsidR="00CF4F6D" w:rsidRPr="00641783" w:rsidRDefault="00CF4F6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F25364">
                    <w:rPr>
                      <w:rFonts w:ascii="Verdana" w:hAnsi="Verdana"/>
                      <w:sz w:val="16"/>
                      <w:szCs w:val="16"/>
                    </w:rPr>
                    <w:t>4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.  działalność prowadzona przez </w:t>
                  </w: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podmiot,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 polegająca na prowadzeniu szkoleń w  zakresie tj</w:t>
                  </w: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:*</w:t>
                  </w:r>
                </w:p>
                <w:p w14:paraId="1488997B" w14:textId="77777777" w:rsidR="007B758D" w:rsidRPr="00641783" w:rsidRDefault="007B758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5774AD7E" w14:textId="77777777" w:rsidR="007B758D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>doradztwa dotyczącego środków ochrony roślin</w:t>
                  </w:r>
                </w:p>
                <w:p w14:paraId="3230A240" w14:textId="77777777" w:rsidR="00E310DC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0ECD452C" w14:textId="77777777" w:rsidR="00E310DC" w:rsidRPr="00641783" w:rsidRDefault="00E310DC" w:rsidP="00E310DC">
                  <w:pPr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 integrowanej produkcji roślin</w:t>
                  </w:r>
                </w:p>
                <w:p w14:paraId="73E36D3E" w14:textId="77777777" w:rsidR="007B758D" w:rsidRPr="00641783" w:rsidRDefault="007B758D" w:rsidP="00E310DC">
                  <w:pPr>
                    <w:rPr>
                      <w:sz w:val="20"/>
                      <w:szCs w:val="20"/>
                    </w:rPr>
                  </w:pPr>
                </w:p>
                <w:p w14:paraId="76E2CF91" w14:textId="77777777" w:rsidR="00E310DC" w:rsidRPr="00641783" w:rsidRDefault="00E310DC" w:rsidP="00E310DC">
                  <w:pPr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>badań sprawności technicznej</w:t>
                  </w:r>
                  <w:r w:rsidRPr="00641783">
                    <w:rPr>
                      <w:sz w:val="20"/>
                      <w:szCs w:val="20"/>
                    </w:rPr>
                    <w:br/>
                    <w:t xml:space="preserve">    sprzętu naziemnego</w:t>
                  </w:r>
                  <w:r w:rsidRPr="00641783">
                    <w:rPr>
                      <w:sz w:val="20"/>
                      <w:szCs w:val="20"/>
                    </w:rPr>
                    <w:br/>
                    <w:t xml:space="preserve">    przeznaczonego do stosowania</w:t>
                  </w:r>
                  <w:r w:rsidRPr="00641783">
                    <w:rPr>
                      <w:sz w:val="20"/>
                      <w:szCs w:val="20"/>
                    </w:rPr>
                    <w:br/>
                    <w:t xml:space="preserve">  </w:t>
                  </w:r>
                  <w:r w:rsidR="00283FF1">
                    <w:rPr>
                      <w:sz w:val="20"/>
                      <w:szCs w:val="20"/>
                    </w:rPr>
                    <w:t xml:space="preserve"> </w:t>
                  </w:r>
                  <w:r w:rsidRPr="00641783">
                    <w:rPr>
                      <w:sz w:val="20"/>
                      <w:szCs w:val="20"/>
                    </w:rPr>
                    <w:t xml:space="preserve"> środków ochrony roślin</w:t>
                  </w:r>
                </w:p>
                <w:p w14:paraId="7641EB2D" w14:textId="77777777" w:rsidR="007B758D" w:rsidRPr="00641783" w:rsidRDefault="007B758D" w:rsidP="00E310DC">
                  <w:pPr>
                    <w:rPr>
                      <w:sz w:val="20"/>
                      <w:szCs w:val="20"/>
                    </w:rPr>
                  </w:pPr>
                </w:p>
                <w:p w14:paraId="59E82724" w14:textId="77777777" w:rsidR="00E310DC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 badań sprawności technicznej sprzętu agrolotniczego przeznaczonego do stosowania środków ochrony roślin</w:t>
                  </w:r>
                </w:p>
                <w:p w14:paraId="3A326B6B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</w:p>
                <w:p w14:paraId="3B4FAB75" w14:textId="77777777" w:rsidR="00E310DC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stosowania środków ochrony roślin przy użyciu sprzętu naziemnego przeznaczonego do stosowania tych środków, </w:t>
                  </w:r>
                  <w:r w:rsidR="007B758D" w:rsidRPr="00641783">
                    <w:rPr>
                      <w:sz w:val="20"/>
                      <w:szCs w:val="20"/>
                    </w:rPr>
                    <w:br/>
                  </w:r>
                  <w:r w:rsidRPr="00641783">
                    <w:rPr>
                      <w:sz w:val="20"/>
                      <w:szCs w:val="20"/>
                    </w:rPr>
                    <w:t>z wyłączeniem sprzętu montowanego na pojazdach szynowych oraz innego sprzętu stosowanego w kolejnictwie</w:t>
                  </w:r>
                </w:p>
                <w:p w14:paraId="7A717B32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</w:p>
                <w:p w14:paraId="6E90293E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</w:t>
                  </w:r>
                  <w:r w:rsidR="00E310DC"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="00E310DC" w:rsidRPr="00641783">
                    <w:rPr>
                      <w:sz w:val="20"/>
                      <w:szCs w:val="20"/>
                    </w:rPr>
                    <w:t>stosowania środków ochrony roślin sprzętem agrolotniczym</w:t>
                  </w:r>
                </w:p>
                <w:p w14:paraId="2B8B27EF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</w:p>
                <w:p w14:paraId="1487D1C5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</w:t>
                  </w:r>
                  <w:r w:rsidR="00E310DC"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="00E310DC" w:rsidRPr="00641783">
                    <w:rPr>
                      <w:sz w:val="20"/>
                      <w:szCs w:val="20"/>
                    </w:rPr>
                    <w:t xml:space="preserve"> stosowania środków ochron</w:t>
                  </w:r>
                  <w:r w:rsidRPr="00641783">
                    <w:rPr>
                      <w:sz w:val="20"/>
                      <w:szCs w:val="20"/>
                    </w:rPr>
                    <w:t>y roślin metodą fumigacji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39873328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</w:p>
                <w:p w14:paraId="12C24F0A" w14:textId="77777777" w:rsidR="00E310DC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</w:t>
                  </w:r>
                  <w:r w:rsidR="00E310DC"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="00E310DC" w:rsidRPr="00641783">
                    <w:rPr>
                      <w:sz w:val="20"/>
                      <w:szCs w:val="20"/>
                    </w:rPr>
                    <w:t xml:space="preserve"> stosowania środków ochrony roślin sprzętem przeznaczonym do stosowania tych środków, montowanym na pojazdach szynowych lub innym sprzętem stosowanym w kolejnictwie</w:t>
                  </w:r>
                  <w:r w:rsidR="00E310DC" w:rsidRPr="00641783">
                    <w:rPr>
                      <w:sz w:val="20"/>
                      <w:szCs w:val="20"/>
                    </w:rPr>
                    <w:tab/>
                  </w:r>
                  <w:r w:rsidR="00E310DC" w:rsidRPr="00641783">
                    <w:rPr>
                      <w:sz w:val="20"/>
                      <w:szCs w:val="20"/>
                    </w:rPr>
                    <w:tab/>
                  </w:r>
                  <w:r w:rsidR="00E310DC"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                  </w:t>
                  </w:r>
                </w:p>
                <w:p w14:paraId="435EED60" w14:textId="77777777" w:rsidR="00673B99" w:rsidRPr="00641783" w:rsidRDefault="00E310DC" w:rsidP="00641783">
                  <w:pPr>
                    <w:tabs>
                      <w:tab w:val="left" w:pos="9830"/>
                    </w:tabs>
                    <w:ind w:right="108"/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* </w:t>
                  </w: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sym w:font="Wingdings" w:char="00A8"/>
                  </w: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  zaznacz właściwe</w:t>
                  </w:r>
                </w:p>
              </w:tc>
            </w:tr>
          </w:tbl>
          <w:p w14:paraId="4ECC0440" w14:textId="77777777" w:rsidR="00CF4F6D" w:rsidRPr="00641783" w:rsidRDefault="00CF4F6D" w:rsidP="00641783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F4F6D" w:rsidRPr="00641783" w14:paraId="24AC373F" w14:textId="77777777" w:rsidTr="00641783">
        <w:trPr>
          <w:trHeight w:val="1095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tbl>
            <w:tblPr>
              <w:tblpPr w:leftFromText="141" w:rightFromText="141" w:vertAnchor="page" w:horzAnchor="page" w:tblpX="106" w:tblpY="37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CF4F6D" w14:paraId="5EFAE6DA" w14:textId="77777777">
              <w:trPr>
                <w:trHeight w:val="528"/>
              </w:trPr>
              <w:tc>
                <w:tcPr>
                  <w:tcW w:w="9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D50A5A" w14:textId="77777777" w:rsidR="00CF4F6D" w:rsidRDefault="00CF4F6D">
                  <w:pPr>
                    <w:spacing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A770FF6" w14:textId="77777777" w:rsidR="00CF4F6D" w:rsidRPr="00641783" w:rsidRDefault="00CF4F6D" w:rsidP="00641783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vertAlign w:val="superscript"/>
              </w:rPr>
            </w:pPr>
            <w:r w:rsidRPr="00641783">
              <w:rPr>
                <w:rFonts w:ascii="Verdana" w:hAnsi="Verdana"/>
                <w:b/>
                <w:sz w:val="16"/>
                <w:szCs w:val="16"/>
              </w:rPr>
              <w:t>IV. ZAKRES PROWADZONEJ DZIAŁALNOŚCI</w:t>
            </w:r>
          </w:p>
        </w:tc>
      </w:tr>
      <w:tr w:rsidR="00CF4F6D" w:rsidRPr="00641783" w14:paraId="17EBC2DA" w14:textId="77777777" w:rsidTr="00641783">
        <w:trPr>
          <w:trHeight w:val="3944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D02E6B" w14:textId="77777777" w:rsidR="00CF4F6D" w:rsidRPr="00641783" w:rsidRDefault="00F25364" w:rsidP="00641783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V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t>. DANE OSOBY DO KONTAKTÓW Z WOJEWÓDZKIM INSPEKTOREM</w:t>
            </w:r>
          </w:p>
          <w:p w14:paraId="3691CA77" w14:textId="77777777" w:rsidR="00CF4F6D" w:rsidRPr="00641783" w:rsidRDefault="00CF4F6D" w:rsidP="00641783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5"/>
              <w:gridCol w:w="2525"/>
              <w:gridCol w:w="2155"/>
            </w:tblGrid>
            <w:tr w:rsidR="00CF4F6D" w:rsidRPr="00641783" w14:paraId="6EC2034C" w14:textId="77777777" w:rsidTr="00641783">
              <w:trPr>
                <w:trHeight w:val="510"/>
              </w:trPr>
              <w:tc>
                <w:tcPr>
                  <w:tcW w:w="48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210F9FF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Imię i nazwisko:</w:t>
                  </w:r>
                </w:p>
                <w:p w14:paraId="3053590B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88BD7B0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7DE227F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FDE5EBF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0E57B90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</w:tr>
            <w:tr w:rsidR="00CF4F6D" w:rsidRPr="00641783" w14:paraId="066CF822" w14:textId="77777777" w:rsidTr="00641783">
              <w:trPr>
                <w:trHeight w:val="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057F76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1F7874C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00E0F48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CF4F6D" w:rsidRPr="00641783" w14:paraId="2E23E46D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D77D299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18D6EB6F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812CF7A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4AE401B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BDE1BE8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2E173CA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CF4F6D" w:rsidRPr="00641783" w14:paraId="560DD01B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1FEED7C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  <w:p w14:paraId="1BE97741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690BDD8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9D00160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D1AE06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CF4F6D" w:rsidRPr="00641783" w14:paraId="73F5A0C7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F570ED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  <w:p w14:paraId="64FA1B1F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9EF6B2C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0EF5AF1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808EDE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E – mail:</w:t>
                  </w:r>
                </w:p>
              </w:tc>
            </w:tr>
          </w:tbl>
          <w:p w14:paraId="3125F319" w14:textId="77777777" w:rsidR="00CF4F6D" w:rsidRPr="00641783" w:rsidRDefault="00CF4F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F4F6D" w:rsidRPr="00641783" w14:paraId="3F41E486" w14:textId="77777777" w:rsidTr="00641783">
        <w:trPr>
          <w:trHeight w:val="2321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9EE496" w14:textId="77777777" w:rsidR="00CF4F6D" w:rsidRPr="00641783" w:rsidRDefault="00F2536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VI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t>. OŚWIADCZENIA I PODPIS SKŁADAJĄCEGO WNIOSEK</w:t>
            </w:r>
          </w:p>
          <w:p w14:paraId="4CB41B98" w14:textId="77777777" w:rsidR="00CF4F6D" w:rsidRPr="00641783" w:rsidRDefault="00CF4F6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0"/>
              <w:gridCol w:w="5045"/>
            </w:tblGrid>
            <w:tr w:rsidR="00CF4F6D" w:rsidRPr="00641783" w14:paraId="1E962ACB" w14:textId="77777777" w:rsidTr="00641783">
              <w:trPr>
                <w:trHeight w:val="216"/>
              </w:trPr>
              <w:tc>
                <w:tcPr>
                  <w:tcW w:w="9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4936C8A" w14:textId="77777777" w:rsidR="00CF4F6D" w:rsidRPr="00641783" w:rsidRDefault="00CF4F6D">
                  <w:pPr>
                    <w:rPr>
                      <w:rFonts w:ascii="Verdana" w:hAnsi="Verdana"/>
                      <w:i/>
                      <w:sz w:val="18"/>
                      <w:szCs w:val="18"/>
                      <w:lang w:eastAsia="ja-JP"/>
                    </w:rPr>
                  </w:pPr>
                  <w:r w:rsidRPr="00641783">
                    <w:rPr>
                      <w:rFonts w:ascii="Verdana" w:hAnsi="Verdana"/>
                      <w:i/>
                      <w:sz w:val="18"/>
                      <w:szCs w:val="18"/>
                      <w:lang w:eastAsia="ja-JP"/>
                    </w:rPr>
                    <w:t>Znane mi są skutki składania fałszywych oświadczeń wynikające z przepisu art. 233 § 1 Kodeksu karnego.</w:t>
                  </w:r>
                </w:p>
                <w:p w14:paraId="16B7A734" w14:textId="77777777" w:rsidR="007B758D" w:rsidRPr="00641783" w:rsidRDefault="007B758D">
                  <w:pPr>
                    <w:rPr>
                      <w:rFonts w:ascii="Verdana" w:hAnsi="Verdana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CF4F6D" w:rsidRPr="00641783" w14:paraId="6CAD33B9" w14:textId="77777777" w:rsidTr="00641783">
              <w:trPr>
                <w:trHeight w:val="736"/>
              </w:trPr>
              <w:tc>
                <w:tcPr>
                  <w:tcW w:w="4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1F46A5E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8A1499B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E916E4A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C40F975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3AEB89F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70ED91A9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  <w:p w14:paraId="64FA01CB" w14:textId="77777777" w:rsidR="007B758D" w:rsidRPr="00641783" w:rsidRDefault="007B758D" w:rsidP="007B758D">
                  <w:pPr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623BD42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04207821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i/>
                      <w:sz w:val="16"/>
                      <w:szCs w:val="16"/>
                    </w:rPr>
                    <w:t>Podpis</w:t>
                  </w:r>
                </w:p>
              </w:tc>
            </w:tr>
          </w:tbl>
          <w:p w14:paraId="4BA620B7" w14:textId="77777777" w:rsidR="00CF4F6D" w:rsidRPr="00641783" w:rsidRDefault="00CF4F6D" w:rsidP="00641783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5DE8AC90" w14:textId="77777777" w:rsidR="007B758D" w:rsidRDefault="007B758D" w:rsidP="00CF4F6D">
      <w:pPr>
        <w:rPr>
          <w:rFonts w:ascii="Verdana" w:hAnsi="Verdana"/>
          <w:sz w:val="28"/>
          <w:szCs w:val="28"/>
        </w:rPr>
      </w:pPr>
    </w:p>
    <w:p w14:paraId="4230FFE2" w14:textId="77777777" w:rsidR="00CF4F6D" w:rsidRDefault="00CF4F6D" w:rsidP="00CF4F6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8"/>
          <w:szCs w:val="28"/>
        </w:rPr>
        <w:sym w:font="Wingdings" w:char="0071"/>
      </w:r>
      <w:r>
        <w:rPr>
          <w:rFonts w:ascii="Verdana" w:hAnsi="Verdana"/>
          <w:sz w:val="16"/>
          <w:szCs w:val="16"/>
        </w:rPr>
        <w:t xml:space="preserve"> - zaznaczyć właściwe pole</w:t>
      </w:r>
    </w:p>
    <w:p w14:paraId="6CD54655" w14:textId="68C49BDB" w:rsidR="00682318" w:rsidRDefault="00682318"/>
    <w:p w14:paraId="599BFF31" w14:textId="5099E473" w:rsidR="00804D59" w:rsidRDefault="00804D59"/>
    <w:p w14:paraId="3ADDEDF6" w14:textId="6EFEDC91" w:rsidR="00804D59" w:rsidRDefault="00804D59"/>
    <w:p w14:paraId="42609D96" w14:textId="0F8A6786" w:rsidR="00804D59" w:rsidRDefault="00804D59"/>
    <w:p w14:paraId="4BB245F6" w14:textId="1132D6BF" w:rsidR="00804D59" w:rsidRDefault="00804D59"/>
    <w:p w14:paraId="666511D6" w14:textId="4E6A1E46" w:rsidR="00804D59" w:rsidRDefault="00804D59"/>
    <w:p w14:paraId="581853F9" w14:textId="385A4A8E" w:rsidR="00804D59" w:rsidRDefault="00804D59"/>
    <w:p w14:paraId="7AEAEDEB" w14:textId="21B64363" w:rsidR="00804D59" w:rsidRDefault="00804D59"/>
    <w:p w14:paraId="6843FFE9" w14:textId="13BD6A69" w:rsidR="00804D59" w:rsidRDefault="00804D59"/>
    <w:p w14:paraId="64A7ECAC" w14:textId="192F7AF9" w:rsidR="00804D59" w:rsidRDefault="00804D59"/>
    <w:p w14:paraId="4D8D58EE" w14:textId="42997E53" w:rsidR="00804D59" w:rsidRDefault="00804D59"/>
    <w:p w14:paraId="15900428" w14:textId="50FC2961" w:rsidR="00804D59" w:rsidRDefault="00804D59"/>
    <w:p w14:paraId="74CC4693" w14:textId="5BBC7B86" w:rsidR="00804D59" w:rsidRDefault="00804D59"/>
    <w:p w14:paraId="68DBA2E9" w14:textId="4D05BFAD" w:rsidR="00804D59" w:rsidRDefault="00804D59"/>
    <w:p w14:paraId="7097336D" w14:textId="739CC5CB" w:rsidR="00804D59" w:rsidRDefault="00804D59"/>
    <w:p w14:paraId="605CFDD9" w14:textId="6A834678" w:rsidR="00804D59" w:rsidRDefault="00804D59"/>
    <w:p w14:paraId="4933653A" w14:textId="53BF30AB" w:rsidR="00804D59" w:rsidRDefault="00804D59"/>
    <w:p w14:paraId="68BAFEB7" w14:textId="68CA9037" w:rsidR="00804D59" w:rsidRDefault="00804D59"/>
    <w:p w14:paraId="3E0B70BD" w14:textId="57F0C592" w:rsidR="00804D59" w:rsidRDefault="00804D59"/>
    <w:p w14:paraId="4AD853BF" w14:textId="68119AD4" w:rsidR="00804D59" w:rsidRDefault="00804D59"/>
    <w:p w14:paraId="066DAC0F" w14:textId="386E6449" w:rsidR="00804D59" w:rsidRDefault="00804D59"/>
    <w:p w14:paraId="7E0A1E21" w14:textId="6532E17B" w:rsidR="00804D59" w:rsidRDefault="00804D59"/>
    <w:p w14:paraId="6C011182" w14:textId="0009A2AA" w:rsidR="00804D59" w:rsidRDefault="00804D59"/>
    <w:p w14:paraId="0CB1FFBF" w14:textId="23ACE768" w:rsidR="00804D59" w:rsidRDefault="00804D59"/>
    <w:p w14:paraId="3B363793" w14:textId="29FECBE9" w:rsidR="00804D59" w:rsidRDefault="00804D59"/>
    <w:p w14:paraId="2EE16464" w14:textId="17D51364" w:rsidR="00804D59" w:rsidRDefault="00804D59"/>
    <w:p w14:paraId="6455AC9B" w14:textId="45CBA8E0" w:rsidR="00804D59" w:rsidRDefault="00804D59"/>
    <w:p w14:paraId="311A68CD" w14:textId="5D3348A1" w:rsidR="00804D59" w:rsidRDefault="00804D59"/>
    <w:p w14:paraId="13761F42" w14:textId="3599E77E" w:rsidR="00804D59" w:rsidRDefault="00804D59"/>
    <w:p w14:paraId="6C528F4F" w14:textId="3650AEEE" w:rsidR="00804D59" w:rsidRDefault="00804D59"/>
    <w:p w14:paraId="5053A339" w14:textId="33A9957A" w:rsidR="00804D59" w:rsidRDefault="00804D59"/>
    <w:p w14:paraId="030288A8" w14:textId="77777777" w:rsidR="00804D59" w:rsidRDefault="00804D59" w:rsidP="00804D59">
      <w:pPr>
        <w:pStyle w:val="Nagwek"/>
        <w:jc w:val="center"/>
      </w:pPr>
      <w:r w:rsidRPr="0058062F">
        <w:rPr>
          <w:rFonts w:ascii="Calibri" w:eastAsia="Calibri" w:hAnsi="Calibri"/>
          <w:b/>
          <w:color w:val="000000"/>
          <w:sz w:val="18"/>
          <w:szCs w:val="18"/>
          <w:lang w:eastAsia="en-US"/>
        </w:rPr>
        <w:lastRenderedPageBreak/>
        <w:t xml:space="preserve">Klauzula  informacyjna z art. 13 RODO </w:t>
      </w:r>
      <w:r w:rsidRPr="008F114E">
        <w:rPr>
          <w:rFonts w:ascii="Calibri" w:eastAsia="Calibri" w:hAnsi="Calibri"/>
          <w:color w:val="00B050"/>
          <w:sz w:val="18"/>
          <w:szCs w:val="18"/>
          <w:lang w:eastAsia="en-US"/>
        </w:rPr>
        <w:br/>
      </w:r>
      <w:r w:rsidRPr="008F114E">
        <w:rPr>
          <w:rFonts w:ascii="Calibri" w:eastAsia="Calibri" w:hAnsi="Calibri"/>
          <w:sz w:val="18"/>
          <w:szCs w:val="18"/>
          <w:lang w:eastAsia="en-US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które jest bezpośrednio stosowane od dnia 25.05.2018 r.</w:t>
      </w:r>
    </w:p>
    <w:p w14:paraId="1ACBEF94" w14:textId="77777777" w:rsidR="00804D59" w:rsidRPr="00804D59" w:rsidRDefault="00804D59" w:rsidP="00804D59">
      <w:pPr>
        <w:pStyle w:val="divpara"/>
        <w:numPr>
          <w:ilvl w:val="0"/>
          <w:numId w:val="6"/>
        </w:numPr>
        <w:ind w:right="440"/>
        <w:jc w:val="left"/>
        <w:rPr>
          <w:rFonts w:ascii="Calibri" w:hAnsi="Calibri" w:cs="Calibri"/>
          <w:sz w:val="16"/>
          <w:szCs w:val="16"/>
        </w:rPr>
      </w:pPr>
      <w:r w:rsidRPr="00804D59">
        <w:rPr>
          <w:b/>
          <w:bCs/>
          <w:sz w:val="16"/>
          <w:szCs w:val="16"/>
        </w:rPr>
        <w:t>Administratorem Twoich danych jest</w:t>
      </w:r>
    </w:p>
    <w:p w14:paraId="1CB2C64D" w14:textId="77777777" w:rsidR="00804D59" w:rsidRPr="00804D59" w:rsidRDefault="00804D59" w:rsidP="00804D59">
      <w:pPr>
        <w:pStyle w:val="divpara"/>
        <w:ind w:left="720" w:right="440"/>
        <w:rPr>
          <w:sz w:val="16"/>
          <w:szCs w:val="16"/>
        </w:rPr>
      </w:pPr>
      <w:r w:rsidRPr="00804D59">
        <w:rPr>
          <w:sz w:val="16"/>
          <w:szCs w:val="16"/>
        </w:rPr>
        <w:t xml:space="preserve">Świętokrzyski Wojewódzki Inspektor Ochrony Roślin i Nasiennictwa </w:t>
      </w:r>
    </w:p>
    <w:p w14:paraId="116E4108" w14:textId="77777777" w:rsidR="00804D59" w:rsidRPr="00804D59" w:rsidRDefault="00804D59" w:rsidP="00804D59">
      <w:pPr>
        <w:pStyle w:val="divpara"/>
        <w:ind w:left="720" w:right="440"/>
        <w:rPr>
          <w:sz w:val="16"/>
          <w:szCs w:val="16"/>
        </w:rPr>
      </w:pPr>
      <w:r w:rsidRPr="00804D59">
        <w:rPr>
          <w:sz w:val="16"/>
          <w:szCs w:val="16"/>
        </w:rPr>
        <w:t>którego siedzibą jest Wojewódzki Inspektorat Ochrony Roślin i Nasiennictwa w Kielcach, 25-112 Kielce, ul. Wapiennikowa 21a</w:t>
      </w:r>
    </w:p>
    <w:p w14:paraId="4DC18734" w14:textId="77777777" w:rsidR="00804D59" w:rsidRPr="00804D59" w:rsidRDefault="00804D59" w:rsidP="00804D59">
      <w:pPr>
        <w:pStyle w:val="divpara"/>
        <w:ind w:left="720" w:right="440"/>
        <w:rPr>
          <w:sz w:val="16"/>
          <w:szCs w:val="16"/>
        </w:rPr>
      </w:pPr>
      <w:r w:rsidRPr="00804D59">
        <w:rPr>
          <w:sz w:val="16"/>
          <w:szCs w:val="16"/>
        </w:rPr>
        <w:t>możesz się z nim skontaktować:</w:t>
      </w:r>
    </w:p>
    <w:p w14:paraId="146CB1AE" w14:textId="77777777" w:rsidR="00804D59" w:rsidRPr="00804D59" w:rsidRDefault="00804D59" w:rsidP="00804D59">
      <w:pPr>
        <w:pStyle w:val="divpara"/>
        <w:ind w:left="720" w:right="440"/>
        <w:rPr>
          <w:sz w:val="16"/>
          <w:szCs w:val="16"/>
        </w:rPr>
      </w:pPr>
      <w:r w:rsidRPr="00804D59">
        <w:rPr>
          <w:sz w:val="16"/>
          <w:szCs w:val="16"/>
        </w:rPr>
        <w:t>e-mail: wi-kielce@piorin.gov.pl tel. 41 361-07-86; 41 362-17-07</w:t>
      </w:r>
    </w:p>
    <w:p w14:paraId="28E9273F" w14:textId="77777777" w:rsidR="00804D59" w:rsidRPr="00804D59" w:rsidRDefault="00804D59" w:rsidP="00804D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rFonts w:ascii="Helvetica" w:hAnsi="Helvetica" w:cs="Helvetica"/>
          <w:b/>
          <w:color w:val="000000"/>
          <w:sz w:val="16"/>
          <w:szCs w:val="16"/>
        </w:rPr>
      </w:pPr>
      <w:r w:rsidRPr="00804D59">
        <w:rPr>
          <w:rFonts w:ascii="Helvetica" w:hAnsi="Helvetica" w:cs="Helvetica"/>
          <w:b/>
          <w:color w:val="000000"/>
          <w:sz w:val="16"/>
          <w:szCs w:val="16"/>
        </w:rPr>
        <w:t xml:space="preserve">Świętokrzyski Wojewódzki Inspektor Ochrony Roślin i Nasiennictwa może przetwarzać Twoje dane </w:t>
      </w:r>
      <w:r w:rsidRPr="00804D59">
        <w:rPr>
          <w:rFonts w:ascii="Helvetica" w:hAnsi="Helvetica" w:cs="Calibri"/>
          <w:b/>
          <w:color w:val="000000"/>
          <w:sz w:val="16"/>
          <w:szCs w:val="16"/>
        </w:rPr>
        <w:t>w celu:</w:t>
      </w:r>
    </w:p>
    <w:p w14:paraId="139356DC" w14:textId="77777777" w:rsidR="00804D59" w:rsidRPr="00804D59" w:rsidRDefault="00804D59" w:rsidP="00804D59">
      <w:pPr>
        <w:pStyle w:val="Akapitzlist"/>
        <w:numPr>
          <w:ilvl w:val="0"/>
          <w:numId w:val="3"/>
        </w:numPr>
        <w:spacing w:after="0" w:line="240" w:lineRule="auto"/>
        <w:ind w:right="421"/>
        <w:jc w:val="both"/>
        <w:rPr>
          <w:rFonts w:ascii="Helvetica" w:hAnsi="Helvetica" w:cs="Calibri"/>
          <w:sz w:val="16"/>
          <w:szCs w:val="16"/>
          <w:lang w:val="pl-PL"/>
        </w:rPr>
      </w:pPr>
      <w:r w:rsidRPr="00804D59">
        <w:rPr>
          <w:rFonts w:ascii="Helvetica" w:hAnsi="Helvetica" w:cs="Calibri"/>
          <w:sz w:val="16"/>
          <w:szCs w:val="16"/>
          <w:lang w:val="pl-PL"/>
        </w:rPr>
        <w:t>wpisu do rejestru przedsiębiorców wykonujących działalność w zakresie wprowadzania środków ochrony roślin do obrotu lub konfekcjonowania tych środków, wpisu do rejestru przedsiębiorców wykonujących działalność w zakresie potwierdzania sprawności technicznej tego sprzętu, wpisu do rejestru podmiotów niebędących przedsiębiorcami, prowadzących działalność w zakresie potwierdzania sprawności technicznej tego sprzętu, wpisu do rejestru przedsiębiorców wykonujących działalność w zakresie prowadzenia szkoleń w zakresie środków ochrony roślin, postępowania w sprawie upoważnienia do prowadzenia działalności w zakresie certyfikacji w integrowanej produkcji roślin, określenia opłaty sankcyjnej oraz innych czynności wynikających z ustawy z dnia 8 marca 2013 r. o środkach ochrony roślin, sprawowania nadzoru nad wprowadzaniem do obrotu nawozów, nawozów oznaczonych znakiem "NAWÓZ WE" i środków wspomagających uprawę roślin o których mowa w ustawie z dnia 10 lipca 2007 r. o nawozach i nawożeniu</w:t>
      </w:r>
    </w:p>
    <w:p w14:paraId="1677E787" w14:textId="77777777" w:rsidR="00804D59" w:rsidRPr="00804D59" w:rsidRDefault="00804D59" w:rsidP="00804D59">
      <w:pPr>
        <w:pStyle w:val="Akapitzlist"/>
        <w:numPr>
          <w:ilvl w:val="0"/>
          <w:numId w:val="3"/>
        </w:numPr>
        <w:spacing w:after="0" w:line="240" w:lineRule="auto"/>
        <w:ind w:right="421"/>
        <w:contextualSpacing w:val="0"/>
        <w:jc w:val="both"/>
        <w:rPr>
          <w:rFonts w:ascii="Helvetica" w:hAnsi="Helvetica" w:cs="Calibri"/>
          <w:sz w:val="16"/>
          <w:szCs w:val="16"/>
          <w:lang w:val="pl-PL"/>
        </w:rPr>
      </w:pPr>
      <w:r w:rsidRPr="00804D59">
        <w:rPr>
          <w:rFonts w:ascii="Helvetica" w:hAnsi="Helvetica" w:cs="Calibri"/>
          <w:sz w:val="16"/>
          <w:szCs w:val="16"/>
          <w:lang w:val="pl-PL"/>
        </w:rPr>
        <w:t>realizacji obowiązku przechowywania dokumentacji przez okres wynikający z JRWA, na podstawie ustawy z dnia 14 lipca 1983 r. o narodowym zasobie archiwalnym i archiwach.</w:t>
      </w:r>
    </w:p>
    <w:p w14:paraId="10F9E2F6" w14:textId="77777777" w:rsidR="00804D59" w:rsidRPr="00804D59" w:rsidRDefault="00804D59" w:rsidP="00804D59">
      <w:pPr>
        <w:pStyle w:val="Akapitzlist"/>
        <w:spacing w:after="0" w:line="240" w:lineRule="auto"/>
        <w:ind w:left="981" w:right="420"/>
        <w:contextualSpacing w:val="0"/>
        <w:jc w:val="both"/>
        <w:rPr>
          <w:rFonts w:ascii="Helvetica" w:hAnsi="Helvetica" w:cs="Calibri"/>
          <w:sz w:val="16"/>
          <w:szCs w:val="16"/>
          <w:lang w:val="pl-PL"/>
        </w:rPr>
      </w:pPr>
    </w:p>
    <w:p w14:paraId="5D84C4B1" w14:textId="77777777" w:rsidR="00804D59" w:rsidRPr="00804D59" w:rsidRDefault="00804D59" w:rsidP="00804D59">
      <w:pPr>
        <w:spacing w:after="200" w:line="276" w:lineRule="auto"/>
        <w:ind w:left="708"/>
        <w:jc w:val="both"/>
        <w:rPr>
          <w:rFonts w:ascii="Helvetica" w:eastAsia="Calibri" w:hAnsi="Helvetica" w:cs="Calibri"/>
          <w:sz w:val="16"/>
          <w:szCs w:val="16"/>
          <w:lang w:eastAsia="en-US"/>
        </w:rPr>
      </w:pPr>
      <w:r w:rsidRPr="00804D59">
        <w:rPr>
          <w:rFonts w:ascii="Helvetica" w:eastAsia="Calibri" w:hAnsi="Helvetica" w:cs="Calibri"/>
          <w:b/>
          <w:color w:val="000000"/>
          <w:sz w:val="16"/>
          <w:szCs w:val="16"/>
          <w:lang w:eastAsia="en-US"/>
        </w:rPr>
        <w:t>Podstawą prawną przetwarzania</w:t>
      </w:r>
      <w:r w:rsidRPr="00804D59">
        <w:rPr>
          <w:rFonts w:ascii="Helvetica" w:eastAsia="Calibri" w:hAnsi="Helvetica" w:cs="Calibri"/>
          <w:sz w:val="16"/>
          <w:szCs w:val="16"/>
          <w:lang w:eastAsia="en-US"/>
        </w:rPr>
        <w:t xml:space="preserve"> Twoich danych osobowych jest:</w:t>
      </w:r>
    </w:p>
    <w:p w14:paraId="497AA586" w14:textId="77777777" w:rsidR="00804D59" w:rsidRPr="00804D59" w:rsidRDefault="00804D59" w:rsidP="00804D59">
      <w:pPr>
        <w:numPr>
          <w:ilvl w:val="0"/>
          <w:numId w:val="4"/>
        </w:numPr>
        <w:spacing w:after="60" w:line="276" w:lineRule="auto"/>
        <w:ind w:right="421"/>
        <w:jc w:val="both"/>
        <w:rPr>
          <w:rFonts w:ascii="Helvetica" w:eastAsia="Calibri" w:hAnsi="Helvetica" w:cs="Calibri"/>
          <w:sz w:val="16"/>
          <w:szCs w:val="16"/>
          <w:lang w:eastAsia="en-US"/>
        </w:rPr>
      </w:pPr>
      <w:r w:rsidRPr="00804D59">
        <w:rPr>
          <w:rFonts w:ascii="Helvetica" w:eastAsia="Calibri" w:hAnsi="Helvetica" w:cs="Calibri"/>
          <w:b/>
          <w:sz w:val="16"/>
          <w:szCs w:val="16"/>
          <w:lang w:eastAsia="en-US"/>
        </w:rPr>
        <w:t xml:space="preserve">art. 6 ust. 1 lit. c </w:t>
      </w:r>
      <w:r w:rsidRPr="00804D59">
        <w:rPr>
          <w:rFonts w:ascii="Helvetica" w:eastAsia="Calibri" w:hAnsi="Helvetica" w:cs="Calibri"/>
          <w:sz w:val="16"/>
          <w:szCs w:val="16"/>
          <w:lang w:eastAsia="en-US"/>
        </w:rPr>
        <w:t xml:space="preserve">– </w:t>
      </w:r>
      <w:r w:rsidRPr="00804D59">
        <w:rPr>
          <w:rFonts w:ascii="Helvetica" w:eastAsia="Calibri" w:hAnsi="Helvetica" w:cs="Calibri"/>
          <w:color w:val="000000"/>
          <w:sz w:val="16"/>
          <w:szCs w:val="16"/>
          <w:lang w:eastAsia="en-US"/>
        </w:rPr>
        <w:t xml:space="preserve">przetwarzanie danych osobowych jest niezbędne do wypełnienia obowiązku prawnego ciążącego na ADO określonego w ustawie z dnia 8 marca 2013 r. o środkach ochrony roślin, </w:t>
      </w:r>
      <w:r w:rsidRPr="00804D59">
        <w:rPr>
          <w:rFonts w:ascii="Helvetica" w:eastAsia="Calibri" w:hAnsi="Helvetica" w:cs="Calibri"/>
          <w:sz w:val="16"/>
          <w:szCs w:val="16"/>
          <w:lang w:eastAsia="en-US"/>
        </w:rPr>
        <w:t xml:space="preserve">ustawie z dnia 10 lipca 2007 r. o nawozach i nawożeniu </w:t>
      </w:r>
      <w:r w:rsidRPr="00804D59">
        <w:rPr>
          <w:rFonts w:ascii="Helvetica" w:eastAsia="Calibri" w:hAnsi="Helvetica" w:cs="Calibri"/>
          <w:color w:val="000000"/>
          <w:sz w:val="16"/>
          <w:szCs w:val="16"/>
          <w:lang w:eastAsia="en-US"/>
        </w:rPr>
        <w:t xml:space="preserve">oraz rozporządzeniu Parlamentu Europejskiego i Rady (UE) 2016/2031 z dnia 26 października 2016 r. w sprawie środków ochrony przeciwko agrofagom roślin, zmieniające rozporządzenia Parlamentu Europejskiego i Rady (UE) nr 652/2014 i(UE) nr 1143/29014 oraz uchylające dyrektywy Rady 69/464/EWG, 74/647/EWG, 93/85/EWG, 98/57/WE, 2000/29/WE, 2006/91/WE i 2007/33/WE (Dz.U.UE.L.2016.317.4). </w:t>
      </w:r>
    </w:p>
    <w:p w14:paraId="012CDCC0" w14:textId="77777777" w:rsidR="00804D59" w:rsidRPr="00804D59" w:rsidRDefault="00804D59" w:rsidP="00804D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rFonts w:ascii="Helvetica" w:hAnsi="Helvetica" w:cs="Helvetica"/>
          <w:b/>
          <w:bCs/>
          <w:color w:val="000000"/>
          <w:sz w:val="16"/>
          <w:szCs w:val="16"/>
        </w:rPr>
      </w:pPr>
      <w:r w:rsidRPr="00804D59">
        <w:rPr>
          <w:rFonts w:ascii="Helvetica" w:hAnsi="Helvetica" w:cs="Helvetica"/>
          <w:b/>
          <w:color w:val="000000"/>
          <w:sz w:val="16"/>
          <w:szCs w:val="16"/>
        </w:rPr>
        <w:t xml:space="preserve">W związku z przetwarzaniem danych w celach określonych w pkt 2 Twoje dane będą udostępniane innym odbiorcom lub kategoriom odbiorców danych osobowych </w:t>
      </w:r>
    </w:p>
    <w:p w14:paraId="311D67C6" w14:textId="77777777" w:rsidR="00804D59" w:rsidRPr="00804D59" w:rsidRDefault="00804D59" w:rsidP="00804D59">
      <w:pPr>
        <w:widowControl w:val="0"/>
        <w:autoSpaceDE w:val="0"/>
        <w:autoSpaceDN w:val="0"/>
        <w:adjustRightInd w:val="0"/>
        <w:spacing w:before="80" w:line="40" w:lineRule="atLeast"/>
        <w:ind w:left="720" w:right="440"/>
        <w:jc w:val="both"/>
        <w:rPr>
          <w:rFonts w:ascii="Helvetica" w:hAnsi="Helvetica" w:cs="Helvetica"/>
          <w:color w:val="000000"/>
          <w:sz w:val="16"/>
          <w:szCs w:val="16"/>
        </w:rPr>
      </w:pPr>
      <w:r w:rsidRPr="00804D59">
        <w:rPr>
          <w:rFonts w:ascii="Helvetica" w:hAnsi="Helvetica" w:cs="Helvetica"/>
          <w:color w:val="000000"/>
          <w:sz w:val="16"/>
          <w:szCs w:val="16"/>
        </w:rPr>
        <w:t xml:space="preserve">Odbiorcami Twoich danych będą: </w:t>
      </w:r>
    </w:p>
    <w:p w14:paraId="5022EF58" w14:textId="77777777" w:rsidR="00804D59" w:rsidRPr="00804D59" w:rsidRDefault="00804D59" w:rsidP="00804D59">
      <w:pPr>
        <w:numPr>
          <w:ilvl w:val="0"/>
          <w:numId w:val="5"/>
        </w:numPr>
        <w:ind w:left="1281" w:right="421" w:hanging="357"/>
        <w:jc w:val="both"/>
        <w:rPr>
          <w:rFonts w:ascii="Helvetica" w:eastAsia="Calibri" w:hAnsi="Helvetica" w:cs="Calibri"/>
          <w:sz w:val="16"/>
          <w:szCs w:val="16"/>
          <w:lang w:eastAsia="en-US"/>
        </w:rPr>
      </w:pPr>
      <w:r w:rsidRPr="00804D59">
        <w:rPr>
          <w:rFonts w:ascii="Helvetica" w:eastAsia="Calibri" w:hAnsi="Helvetica" w:cs="Calibri"/>
          <w:sz w:val="16"/>
          <w:szCs w:val="16"/>
          <w:lang w:eastAsia="en-US"/>
        </w:rPr>
        <w:t>Ty sam;</w:t>
      </w:r>
    </w:p>
    <w:p w14:paraId="6744F532" w14:textId="77777777" w:rsidR="00804D59" w:rsidRPr="00804D59" w:rsidRDefault="00804D59" w:rsidP="00804D59">
      <w:pPr>
        <w:numPr>
          <w:ilvl w:val="0"/>
          <w:numId w:val="5"/>
        </w:numPr>
        <w:jc w:val="both"/>
        <w:rPr>
          <w:rFonts w:ascii="Helvetica" w:eastAsia="Calibri" w:hAnsi="Helvetica" w:cs="Calibri"/>
          <w:color w:val="000000"/>
          <w:sz w:val="16"/>
          <w:szCs w:val="16"/>
          <w:lang w:eastAsia="en-US"/>
        </w:rPr>
      </w:pPr>
      <w:r w:rsidRPr="00804D59">
        <w:rPr>
          <w:rFonts w:ascii="Helvetica" w:eastAsia="Calibri" w:hAnsi="Helvetica" w:cs="Calibri"/>
          <w:sz w:val="16"/>
          <w:szCs w:val="16"/>
          <w:lang w:eastAsia="en-US"/>
        </w:rPr>
        <w:t xml:space="preserve">podmioty, którym Wojewódzki Inspektorat Ochrony Roślin i Nasiennictwa może ujawnić Twoje dane osobowe na podstawie art. 6 ust. 1 lit. c RODO, </w:t>
      </w:r>
      <w:r w:rsidRPr="00804D59">
        <w:rPr>
          <w:rFonts w:ascii="Helvetica" w:eastAsia="Calibri" w:hAnsi="Helvetica" w:cs="Calibri"/>
          <w:color w:val="000000"/>
          <w:sz w:val="16"/>
          <w:szCs w:val="16"/>
          <w:lang w:eastAsia="en-US"/>
        </w:rPr>
        <w:t xml:space="preserve">a określonym w ustawie z dnia 8 marca 2013 r. o środkach ochrony roślin, ustawie z dnia 10 lipca 2007 r. o nawozach i nawożeniu oraz rozporządzeniu Parlamentu Europejskiego i Rady (UE) 2016/2031 z dnia 26 października 2016 r. w sprawie środków ochrony przeciwko agrofagom roślin, zmieniające rozporządzenia Parlamentu Europejskiego i Rady (UE) nr 652/2014 i(UE) nr 1143/29014 oraz uchylające dyrektywy Rady 69/464/EWG, 74/647/EWG, 93/85/EWG, 98/57/WE, 2000/29/WE, 2006/91/WE i 2007/33/WE (Dz.U.UE.L.2016.317.4). </w:t>
      </w:r>
    </w:p>
    <w:p w14:paraId="5B7F68D0" w14:textId="77777777" w:rsidR="00804D59" w:rsidRPr="00804D59" w:rsidRDefault="00804D59" w:rsidP="00804D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rFonts w:ascii="Helvetica" w:hAnsi="Helvetica" w:cs="Helvetica"/>
          <w:b/>
          <w:color w:val="000000"/>
          <w:sz w:val="16"/>
          <w:szCs w:val="16"/>
        </w:rPr>
      </w:pPr>
      <w:r w:rsidRPr="00804D59">
        <w:rPr>
          <w:rFonts w:ascii="Helvetica" w:hAnsi="Helvetica" w:cs="Helvetica"/>
          <w:b/>
          <w:bCs/>
          <w:color w:val="000000"/>
          <w:sz w:val="16"/>
          <w:szCs w:val="16"/>
        </w:rPr>
        <w:t>Okres przechowywania danych osobowych:</w:t>
      </w:r>
      <w:r w:rsidRPr="00804D59">
        <w:rPr>
          <w:rFonts w:ascii="Helvetica" w:hAnsi="Helvetica" w:cs="Helvetica"/>
          <w:color w:val="000000"/>
          <w:sz w:val="16"/>
          <w:szCs w:val="16"/>
        </w:rPr>
        <w:t> </w:t>
      </w:r>
    </w:p>
    <w:p w14:paraId="41E4D1BF" w14:textId="77777777" w:rsidR="00804D59" w:rsidRPr="00804D59" w:rsidRDefault="00804D59" w:rsidP="00804D59">
      <w:pPr>
        <w:widowControl w:val="0"/>
        <w:autoSpaceDE w:val="0"/>
        <w:autoSpaceDN w:val="0"/>
        <w:adjustRightInd w:val="0"/>
        <w:spacing w:before="80" w:line="40" w:lineRule="atLeast"/>
        <w:ind w:left="689" w:right="440"/>
        <w:jc w:val="both"/>
        <w:rPr>
          <w:rFonts w:ascii="Helvetica" w:hAnsi="Helvetica" w:cs="Helvetica"/>
          <w:color w:val="000000"/>
          <w:sz w:val="16"/>
          <w:szCs w:val="16"/>
        </w:rPr>
      </w:pPr>
      <w:r w:rsidRPr="00804D59">
        <w:rPr>
          <w:rFonts w:ascii="Helvetica" w:hAnsi="Helvetica" w:cs="Helvetica"/>
          <w:color w:val="000000"/>
          <w:sz w:val="16"/>
          <w:szCs w:val="16"/>
        </w:rPr>
        <w:t>Twoje dane osobowe będą przechowywane przez okres niezbędny do realizacji wskazanych w pkt 2 celów przetwarzania, w tym również obowiązku archiwizacyjnego wynikającego z Jednolitego Rzeczowego Wykazu Akt</w:t>
      </w:r>
    </w:p>
    <w:p w14:paraId="024F7298" w14:textId="77777777" w:rsidR="00804D59" w:rsidRPr="00804D59" w:rsidRDefault="00804D59" w:rsidP="00804D59">
      <w:pPr>
        <w:widowControl w:val="0"/>
        <w:autoSpaceDE w:val="0"/>
        <w:autoSpaceDN w:val="0"/>
        <w:adjustRightInd w:val="0"/>
        <w:spacing w:before="80" w:line="40" w:lineRule="atLeast"/>
        <w:ind w:right="440"/>
        <w:jc w:val="right"/>
        <w:rPr>
          <w:rFonts w:ascii="Helvetica" w:hAnsi="Helvetica" w:cs="Helvetica"/>
          <w:color w:val="808080"/>
          <w:sz w:val="16"/>
          <w:szCs w:val="16"/>
        </w:rPr>
      </w:pPr>
      <w:r w:rsidRPr="00804D59">
        <w:rPr>
          <w:rFonts w:ascii="Helvetica" w:hAnsi="Helvetica" w:cs="Helvetica"/>
          <w:b/>
          <w:bCs/>
          <w:color w:val="808080"/>
          <w:sz w:val="16"/>
          <w:szCs w:val="16"/>
        </w:rPr>
        <w:t> </w:t>
      </w:r>
    </w:p>
    <w:p w14:paraId="3CEBDB67" w14:textId="77777777" w:rsidR="00804D59" w:rsidRPr="00804D59" w:rsidRDefault="00804D59" w:rsidP="00804D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rFonts w:ascii="Helvetica" w:hAnsi="Helvetica" w:cs="Helvetica"/>
          <w:b/>
          <w:color w:val="000000"/>
          <w:sz w:val="16"/>
          <w:szCs w:val="16"/>
        </w:rPr>
      </w:pPr>
      <w:r w:rsidRPr="00804D59">
        <w:rPr>
          <w:rFonts w:ascii="Helvetica" w:hAnsi="Helvetica" w:cs="Helvetica"/>
          <w:b/>
          <w:bCs/>
          <w:color w:val="000000"/>
          <w:sz w:val="16"/>
          <w:szCs w:val="16"/>
        </w:rPr>
        <w:t>W związku z przetwarzaniem przez Świętokrzyski Wojewódzkiego Inspektora Ochrony Roślin i Nasiennictwa Twoich danych osobowych przysługuje Ci:</w:t>
      </w:r>
    </w:p>
    <w:p w14:paraId="3F4CE260" w14:textId="77777777" w:rsidR="00804D59" w:rsidRPr="00804D59" w:rsidRDefault="00804D59" w:rsidP="00804D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0" w:lineRule="atLeast"/>
        <w:ind w:left="1434" w:right="440" w:hanging="357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  <w:r w:rsidRPr="00804D59">
        <w:rPr>
          <w:rFonts w:ascii="Helvetica" w:eastAsia="Calibri" w:hAnsi="Helvetica"/>
          <w:sz w:val="16"/>
          <w:szCs w:val="16"/>
          <w:lang w:eastAsia="en-US"/>
        </w:rPr>
        <w:t xml:space="preserve">prawo dostępu do swoich danych osobowych, </w:t>
      </w:r>
    </w:p>
    <w:p w14:paraId="03955332" w14:textId="77777777" w:rsidR="00804D59" w:rsidRPr="00804D59" w:rsidRDefault="00804D59" w:rsidP="00804D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0" w:lineRule="atLeast"/>
        <w:ind w:left="1434" w:right="440" w:hanging="357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  <w:r w:rsidRPr="00804D59">
        <w:rPr>
          <w:rFonts w:ascii="Helvetica" w:eastAsia="Calibri" w:hAnsi="Helvetica"/>
          <w:sz w:val="16"/>
          <w:szCs w:val="16"/>
          <w:lang w:eastAsia="en-US"/>
        </w:rPr>
        <w:t>prawo do ograniczenia ich przetwarzania,</w:t>
      </w:r>
    </w:p>
    <w:p w14:paraId="12A5623C" w14:textId="77777777" w:rsidR="00804D59" w:rsidRPr="00804D59" w:rsidRDefault="00804D59" w:rsidP="00804D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0" w:lineRule="atLeast"/>
        <w:ind w:left="1434" w:right="440" w:hanging="357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  <w:r w:rsidRPr="00804D59">
        <w:rPr>
          <w:rFonts w:ascii="Helvetica" w:eastAsia="Calibri" w:hAnsi="Helvetica"/>
          <w:sz w:val="16"/>
          <w:szCs w:val="16"/>
          <w:lang w:eastAsia="en-US"/>
        </w:rPr>
        <w:t>prawo do sprostowania swoich danych osobowych,</w:t>
      </w:r>
    </w:p>
    <w:p w14:paraId="6DB64CB2" w14:textId="77777777" w:rsidR="00804D59" w:rsidRPr="00804D59" w:rsidRDefault="00804D59" w:rsidP="00804D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0" w:lineRule="atLeast"/>
        <w:ind w:left="1434" w:right="440" w:hanging="357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  <w:r w:rsidRPr="00804D59">
        <w:rPr>
          <w:rFonts w:ascii="Helvetica" w:eastAsia="Calibri" w:hAnsi="Helvetica"/>
          <w:sz w:val="16"/>
          <w:szCs w:val="16"/>
          <w:lang w:eastAsia="en-US"/>
        </w:rPr>
        <w:t>prawo do usunięcia danych,</w:t>
      </w:r>
    </w:p>
    <w:p w14:paraId="05A92BA6" w14:textId="77777777" w:rsidR="00804D59" w:rsidRPr="00804D59" w:rsidRDefault="00804D59" w:rsidP="00804D59">
      <w:pPr>
        <w:ind w:left="1434" w:right="440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</w:p>
    <w:p w14:paraId="45FC30D5" w14:textId="77777777" w:rsidR="00804D59" w:rsidRPr="00804D59" w:rsidRDefault="00804D59" w:rsidP="00804D59">
      <w:pPr>
        <w:widowControl w:val="0"/>
        <w:autoSpaceDE w:val="0"/>
        <w:autoSpaceDN w:val="0"/>
        <w:adjustRightInd w:val="0"/>
        <w:ind w:left="689" w:right="440"/>
        <w:jc w:val="both"/>
        <w:rPr>
          <w:rFonts w:ascii="Helvetica" w:hAnsi="Helvetica"/>
          <w:color w:val="000000"/>
          <w:sz w:val="16"/>
          <w:szCs w:val="16"/>
        </w:rPr>
      </w:pPr>
      <w:r w:rsidRPr="00804D59">
        <w:rPr>
          <w:rFonts w:ascii="Helvetica" w:hAnsi="Helvetica"/>
          <w:b/>
          <w:color w:val="000000"/>
          <w:sz w:val="16"/>
          <w:szCs w:val="16"/>
        </w:rPr>
        <w:t>Uwaga:</w:t>
      </w:r>
      <w:r w:rsidRPr="00804D59">
        <w:rPr>
          <w:rFonts w:ascii="Helvetica" w:hAnsi="Helvetica"/>
          <w:color w:val="000000"/>
          <w:sz w:val="16"/>
          <w:szCs w:val="16"/>
        </w:rPr>
        <w:t xml:space="preserve"> dostęp, usunięcie lub ograniczenie przetwarzania danych musi być zgodne z przepisami prawa, na podstawie których odbywa się przetwarzanie oraz na podstawie przepisów prawa dotyczących np. archiwizacji</w:t>
      </w:r>
    </w:p>
    <w:p w14:paraId="76EA37B0" w14:textId="77777777" w:rsidR="00804D59" w:rsidRPr="00804D59" w:rsidRDefault="00804D59" w:rsidP="00804D59">
      <w:pPr>
        <w:widowControl w:val="0"/>
        <w:autoSpaceDE w:val="0"/>
        <w:autoSpaceDN w:val="0"/>
        <w:adjustRightInd w:val="0"/>
        <w:spacing w:line="40" w:lineRule="atLeast"/>
        <w:ind w:right="440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</w:p>
    <w:p w14:paraId="126752C0" w14:textId="77777777" w:rsidR="00804D59" w:rsidRPr="00804D59" w:rsidRDefault="00804D59" w:rsidP="00804D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0" w:lineRule="atLeast"/>
        <w:ind w:left="1434" w:right="440" w:hanging="357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  <w:r w:rsidRPr="00804D59">
        <w:rPr>
          <w:rFonts w:ascii="Helvetica" w:eastAsia="Calibri" w:hAnsi="Helvetica"/>
          <w:sz w:val="16"/>
          <w:szCs w:val="16"/>
          <w:lang w:eastAsia="en-US"/>
        </w:rPr>
        <w:t>prawo wniesienia sprzeciwu wobec przetwarzania Twoich danych osobowych</w:t>
      </w:r>
    </w:p>
    <w:p w14:paraId="20DE5450" w14:textId="77777777" w:rsidR="00804D59" w:rsidRPr="00804D59" w:rsidRDefault="00804D59" w:rsidP="00804D59">
      <w:pPr>
        <w:widowControl w:val="0"/>
        <w:autoSpaceDE w:val="0"/>
        <w:autoSpaceDN w:val="0"/>
        <w:adjustRightInd w:val="0"/>
        <w:ind w:left="689" w:right="440"/>
        <w:jc w:val="both"/>
        <w:rPr>
          <w:rFonts w:ascii="Helvetica" w:hAnsi="Helvetica" w:cs="Helvetica"/>
          <w:color w:val="000000"/>
          <w:sz w:val="16"/>
          <w:szCs w:val="16"/>
        </w:rPr>
      </w:pPr>
      <w:r w:rsidRPr="00804D59">
        <w:rPr>
          <w:rFonts w:ascii="Helvetica" w:hAnsi="Helvetica"/>
          <w:b/>
          <w:color w:val="000000"/>
          <w:sz w:val="16"/>
          <w:szCs w:val="16"/>
        </w:rPr>
        <w:t>Uwaga:</w:t>
      </w:r>
      <w:r w:rsidRPr="00804D59">
        <w:rPr>
          <w:rFonts w:ascii="Helvetica" w:hAnsi="Helvetica"/>
          <w:color w:val="000000"/>
          <w:sz w:val="16"/>
          <w:szCs w:val="16"/>
        </w:rPr>
        <w:t xml:space="preserve"> pozytywne rozpatrzenie Twojego sprzeciwu wobec przetwarzania danych musi być zgodne z przepisami prawa, na podstawie których odbywa się przetwarzanie,</w:t>
      </w:r>
      <w:r w:rsidRPr="00804D59">
        <w:rPr>
          <w:rFonts w:ascii="Helvetica" w:hAnsi="Helvetica" w:cs="Helvetica"/>
          <w:color w:val="000000"/>
          <w:sz w:val="16"/>
          <w:szCs w:val="16"/>
        </w:rPr>
        <w:t> </w:t>
      </w:r>
    </w:p>
    <w:p w14:paraId="0C553C42" w14:textId="77777777" w:rsidR="00804D59" w:rsidRPr="00804D59" w:rsidRDefault="00804D59" w:rsidP="00804D59">
      <w:pPr>
        <w:widowControl w:val="0"/>
        <w:autoSpaceDE w:val="0"/>
        <w:autoSpaceDN w:val="0"/>
        <w:adjustRightInd w:val="0"/>
        <w:ind w:right="440"/>
        <w:jc w:val="both"/>
        <w:rPr>
          <w:rFonts w:ascii="Helvetica" w:hAnsi="Helvetica"/>
          <w:color w:val="000000"/>
          <w:sz w:val="16"/>
          <w:szCs w:val="16"/>
        </w:rPr>
      </w:pPr>
    </w:p>
    <w:p w14:paraId="3CF5767C" w14:textId="77777777" w:rsidR="00804D59" w:rsidRPr="00804D59" w:rsidRDefault="00804D59" w:rsidP="00804D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rFonts w:ascii="Helvetica" w:hAnsi="Helvetica" w:cs="Helvetica"/>
          <w:color w:val="000000"/>
          <w:sz w:val="16"/>
          <w:szCs w:val="16"/>
        </w:rPr>
      </w:pPr>
      <w:r w:rsidRPr="00804D59">
        <w:rPr>
          <w:rFonts w:ascii="Helvetica" w:hAnsi="Helvetica" w:cs="Helvetica"/>
          <w:bCs/>
          <w:color w:val="000000"/>
          <w:sz w:val="16"/>
          <w:szCs w:val="16"/>
        </w:rPr>
        <w:t>W przypadku uznania, iż przetwarzanie Twoich danych osobowych narusza przepisy Rozporządzenia, przysługuje Ci prawo wniesienia skargi do</w:t>
      </w:r>
      <w:r w:rsidRPr="00804D59"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  <w:r w:rsidRPr="00804D59">
        <w:rPr>
          <w:rFonts w:ascii="Helvetica" w:hAnsi="Helvetica" w:cs="Helvetica"/>
          <w:color w:val="000000"/>
          <w:sz w:val="16"/>
          <w:szCs w:val="16"/>
        </w:rPr>
        <w:t>Prezesa Urzędu Ochrony Danych Osobowych.</w:t>
      </w:r>
    </w:p>
    <w:p w14:paraId="2FCF49F7" w14:textId="77777777" w:rsidR="00804D59" w:rsidRPr="00804D59" w:rsidRDefault="00804D59" w:rsidP="00804D59">
      <w:pPr>
        <w:numPr>
          <w:ilvl w:val="0"/>
          <w:numId w:val="1"/>
        </w:numPr>
        <w:jc w:val="both"/>
        <w:rPr>
          <w:rFonts w:ascii="Helvetica" w:eastAsia="Calibri" w:hAnsi="Helvetica" w:cs="Calibri"/>
          <w:sz w:val="16"/>
          <w:szCs w:val="16"/>
          <w:lang w:eastAsia="en-US"/>
        </w:rPr>
      </w:pPr>
      <w:r w:rsidRPr="00804D59">
        <w:rPr>
          <w:rFonts w:ascii="Helvetica" w:eastAsia="Calibri" w:hAnsi="Helvetica" w:cs="Calibri"/>
          <w:sz w:val="16"/>
          <w:szCs w:val="16"/>
          <w:lang w:eastAsia="en-US"/>
        </w:rPr>
        <w:t xml:space="preserve">Podanie przez Ciebie danych osobowych w celach określonych w pkt 2 jest wymogiem ustawowym i koniecznym </w:t>
      </w:r>
      <w:r w:rsidRPr="00804D59">
        <w:rPr>
          <w:rFonts w:ascii="Tahoma" w:hAnsi="Tahoma" w:cs="Tahoma"/>
          <w:sz w:val="16"/>
          <w:szCs w:val="16"/>
          <w:shd w:val="clear" w:color="auto" w:fill="FFFFFF"/>
        </w:rPr>
        <w:t xml:space="preserve">w celu wywiązania się z obowiązków wynikających z ustawy z dnia 8 marca 2013 r. o środkach ochrony roślin, ustawy z dnia 10 lipca 2007 r. o nawozach i nawożeniu </w:t>
      </w:r>
      <w:r w:rsidRPr="00804D59">
        <w:rPr>
          <w:rFonts w:ascii="Helvetica" w:eastAsia="Calibri" w:hAnsi="Helvetica" w:cs="Calibri"/>
          <w:sz w:val="16"/>
          <w:szCs w:val="16"/>
          <w:lang w:eastAsia="en-US"/>
        </w:rPr>
        <w:t xml:space="preserve">oraz rozporządzeniu Parlamentu Europejskiego i Rady (UE) 2016/2031 z dnia 26 października 2016 r. w sprawie środków ochrony przeciwko agrofagom roślin, zmieniające rozporządzenia Parlamentu Europejskiego i Rady (UE) nr 652/2014 i(UE) nr 1143/29014 oraz uchylające dyrektywy Rady 69/464/EWG, 74/647/EWG, 93/85/EWG, 98/57/WE, 2000/29/WE, 2006/91/WE i 2007/33/WE (Dz.U.UE.L.2016.317.4). </w:t>
      </w:r>
    </w:p>
    <w:p w14:paraId="0BD84603" w14:textId="77777777" w:rsidR="00804D59" w:rsidRDefault="00804D59"/>
    <w:sectPr w:rsidR="00804D59" w:rsidSect="00673B99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341"/>
    <w:multiLevelType w:val="hybridMultilevel"/>
    <w:tmpl w:val="958466DA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68758F"/>
    <w:multiLevelType w:val="hybridMultilevel"/>
    <w:tmpl w:val="A2A889BC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8E3AE9"/>
    <w:multiLevelType w:val="hybridMultilevel"/>
    <w:tmpl w:val="3BE08DF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EA5AD3"/>
    <w:multiLevelType w:val="hybridMultilevel"/>
    <w:tmpl w:val="27240D78"/>
    <w:lvl w:ilvl="0" w:tplc="5DD08E3E">
      <w:start w:val="1"/>
      <w:numFmt w:val="decimal"/>
      <w:lvlText w:val="%1)"/>
      <w:lvlJc w:val="left"/>
      <w:pPr>
        <w:ind w:left="1343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num w:numId="1" w16cid:durableId="1358198944">
    <w:abstractNumId w:val="1"/>
  </w:num>
  <w:num w:numId="2" w16cid:durableId="318778537">
    <w:abstractNumId w:val="3"/>
  </w:num>
  <w:num w:numId="3" w16cid:durableId="719478156">
    <w:abstractNumId w:val="4"/>
  </w:num>
  <w:num w:numId="4" w16cid:durableId="693966804">
    <w:abstractNumId w:val="0"/>
  </w:num>
  <w:num w:numId="5" w16cid:durableId="394592769">
    <w:abstractNumId w:val="2"/>
  </w:num>
  <w:num w:numId="6" w16cid:durableId="660735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F6D"/>
    <w:rsid w:val="000B78DA"/>
    <w:rsid w:val="001625FF"/>
    <w:rsid w:val="00220C26"/>
    <w:rsid w:val="00262644"/>
    <w:rsid w:val="00283FF1"/>
    <w:rsid w:val="002845E2"/>
    <w:rsid w:val="002A46FC"/>
    <w:rsid w:val="002B1E6E"/>
    <w:rsid w:val="003C50FC"/>
    <w:rsid w:val="00451075"/>
    <w:rsid w:val="005F2162"/>
    <w:rsid w:val="00641783"/>
    <w:rsid w:val="00673B99"/>
    <w:rsid w:val="00682318"/>
    <w:rsid w:val="006F0DB1"/>
    <w:rsid w:val="007A1E5C"/>
    <w:rsid w:val="007B758D"/>
    <w:rsid w:val="007D3F7C"/>
    <w:rsid w:val="00804D59"/>
    <w:rsid w:val="00897A06"/>
    <w:rsid w:val="009A6399"/>
    <w:rsid w:val="009C41E6"/>
    <w:rsid w:val="00A17C6F"/>
    <w:rsid w:val="00AD5320"/>
    <w:rsid w:val="00AF38BD"/>
    <w:rsid w:val="00BF555A"/>
    <w:rsid w:val="00C139F0"/>
    <w:rsid w:val="00CF4F6D"/>
    <w:rsid w:val="00D618F3"/>
    <w:rsid w:val="00DB3D09"/>
    <w:rsid w:val="00E20B5C"/>
    <w:rsid w:val="00E310DC"/>
    <w:rsid w:val="00E64768"/>
    <w:rsid w:val="00E74A67"/>
    <w:rsid w:val="00E97940"/>
    <w:rsid w:val="00F25364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9DE5A"/>
  <w15:chartTrackingRefBased/>
  <w15:docId w15:val="{B72E455F-295A-45EB-B2A4-E3FCE4D5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6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F4F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04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4D59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04D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rsid w:val="00804D59"/>
    <w:rPr>
      <w:rFonts w:ascii="Calibri" w:eastAsia="Calibri" w:hAnsi="Calibri"/>
      <w:sz w:val="22"/>
      <w:szCs w:val="22"/>
      <w:lang w:val="x-none" w:eastAsia="en-US"/>
    </w:rPr>
  </w:style>
  <w:style w:type="paragraph" w:customStyle="1" w:styleId="divpara">
    <w:name w:val="div.para"/>
    <w:uiPriority w:val="99"/>
    <w:rsid w:val="00804D5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1210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 wpływu wniosku</vt:lpstr>
    </vt:vector>
  </TitlesOfParts>
  <Company>WIORIN Kielce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 wpływu wniosku</dc:title>
  <dc:subject/>
  <dc:creator>Iwona</dc:creator>
  <cp:keywords/>
  <dc:description/>
  <cp:lastModifiedBy>Marcin Piórek II</cp:lastModifiedBy>
  <cp:revision>3</cp:revision>
  <cp:lastPrinted>2024-02-19T10:27:00Z</cp:lastPrinted>
  <dcterms:created xsi:type="dcterms:W3CDTF">2024-02-19T10:18:00Z</dcterms:created>
  <dcterms:modified xsi:type="dcterms:W3CDTF">2024-02-19T10:34:00Z</dcterms:modified>
</cp:coreProperties>
</file>