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21078D">
        <w:rPr>
          <w:rFonts w:ascii="Times New Roman" w:hAnsi="Times New Roman" w:cs="Times New Roman"/>
          <w:b/>
          <w:sz w:val="24"/>
          <w:szCs w:val="24"/>
        </w:rPr>
        <w:t>8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A068A8" w:rsidRPr="00A068A8" w:rsidRDefault="00A068A8" w:rsidP="00A068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8A8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 w systemie  Witkac.pl, w</w:t>
      </w:r>
      <w:r w:rsidRPr="00A068A8">
        <w:rPr>
          <w:rFonts w:ascii="Times New Roman" w:hAnsi="Times New Roman" w:cs="Times New Roman"/>
          <w:b/>
          <w:sz w:val="24"/>
          <w:szCs w:val="24"/>
        </w:rPr>
        <w:t xml:space="preserve"> terminie 5 dni</w:t>
      </w:r>
      <w:r w:rsidRPr="00A068A8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A068A8">
        <w:rPr>
          <w:rFonts w:ascii="Times New Roman" w:hAnsi="Times New Roman" w:cs="Times New Roman"/>
          <w:b/>
          <w:sz w:val="24"/>
          <w:szCs w:val="24"/>
          <w:u w:val="single"/>
        </w:rPr>
        <w:t>do dnia 5 maja 2024 r. do godz. 23.59</w:t>
      </w:r>
      <w:r w:rsidRPr="00A068A8">
        <w:rPr>
          <w:rFonts w:ascii="Times New Roman" w:hAnsi="Times New Roman" w:cs="Times New Roman"/>
          <w:sz w:val="24"/>
          <w:szCs w:val="24"/>
        </w:rPr>
        <w:t xml:space="preserve"> (liczy się data wpływu poprawionej oferty w systemie Witkac.pl).</w:t>
      </w:r>
    </w:p>
    <w:p w:rsidR="00A068A8" w:rsidRPr="00AA2BA2" w:rsidRDefault="00A068A8" w:rsidP="00A068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A068A8" w:rsidRPr="00A068A8" w:rsidRDefault="00A068A8" w:rsidP="00A068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BA2">
        <w:rPr>
          <w:rFonts w:ascii="Times New Roman" w:hAnsi="Times New Roman" w:cs="Times New Roman"/>
          <w:sz w:val="24"/>
          <w:szCs w:val="24"/>
        </w:rPr>
        <w:t xml:space="preserve"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wykraczających poza zakres wskazany w informacji przesłanej w serwisie witkac.pl, powodować będzie odrzucenie oferty </w:t>
      </w:r>
      <w:r>
        <w:rPr>
          <w:rFonts w:ascii="Times New Roman" w:hAnsi="Times New Roman" w:cs="Times New Roman"/>
          <w:sz w:val="24"/>
          <w:szCs w:val="24"/>
        </w:rPr>
        <w:br/>
      </w:r>
      <w:r w:rsidRPr="00AA2BA2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</w:p>
    <w:p w:rsidR="00A068A8" w:rsidRPr="00AA2BA2" w:rsidRDefault="00A068A8" w:rsidP="00A068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C5F" w:rsidRPr="006C1E61" w:rsidRDefault="008C5C5F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6C1E61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21078D" w:rsidP="00E52B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21078D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1/0</w:t>
            </w:r>
            <w:r w:rsidR="0021078D">
              <w:rPr>
                <w:rFonts w:ascii="Times New Roman" w:hAnsi="Times New Roman" w:cs="Times New Roman"/>
                <w:color w:val="000000"/>
              </w:rPr>
              <w:t>8</w:t>
            </w:r>
            <w:r w:rsidRPr="00EB10D8">
              <w:rPr>
                <w:rFonts w:ascii="Times New Roman" w:hAnsi="Times New Roman" w:cs="Times New Roman"/>
                <w:color w:val="000000"/>
              </w:rPr>
              <w:t>/2024/WD/DEKiD</w:t>
            </w:r>
          </w:p>
        </w:tc>
        <w:tc>
          <w:tcPr>
            <w:tcW w:w="6586" w:type="dxa"/>
          </w:tcPr>
          <w:p w:rsidR="00E52BD4" w:rsidRPr="00EB10D8" w:rsidRDefault="0021078D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21078D">
              <w:rPr>
                <w:rFonts w:ascii="Times New Roman" w:hAnsi="Times New Roman" w:cs="Times New Roman"/>
                <w:color w:val="000000"/>
              </w:rPr>
              <w:t>VIII Zawody Sportowo-Obronne Klas Wojskowych</w:t>
            </w:r>
          </w:p>
        </w:tc>
      </w:tr>
      <w:tr w:rsidR="00E52BD4" w:rsidRPr="006C1E61" w:rsidTr="00EB10D8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21078D" w:rsidP="002107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Stowarzyszenie Byłych Żołnierzy</w:t>
            </w:r>
            <w:r w:rsidRPr="0021078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21078D">
              <w:rPr>
                <w:rFonts w:ascii="Times New Roman" w:hAnsi="Times New Roman" w:cs="Times New Roman"/>
                <w:color w:val="000000"/>
              </w:rPr>
              <w:t>62 K</w:t>
            </w:r>
            <w:r>
              <w:rPr>
                <w:rFonts w:ascii="Times New Roman" w:hAnsi="Times New Roman" w:cs="Times New Roman"/>
                <w:color w:val="000000"/>
              </w:rPr>
              <w:t>ompanii Specjalnej COMMANDO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21078D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2/0</w:t>
            </w:r>
            <w:r w:rsidR="0021078D">
              <w:rPr>
                <w:rFonts w:ascii="Times New Roman" w:hAnsi="Times New Roman" w:cs="Times New Roman"/>
                <w:color w:val="000000"/>
              </w:rPr>
              <w:t>8</w:t>
            </w:r>
            <w:r w:rsidRPr="00EB10D8">
              <w:rPr>
                <w:rFonts w:ascii="Times New Roman" w:hAnsi="Times New Roman" w:cs="Times New Roman"/>
                <w:color w:val="000000"/>
              </w:rPr>
              <w:t>/2024/WD/DEKiD</w:t>
            </w:r>
          </w:p>
        </w:tc>
        <w:tc>
          <w:tcPr>
            <w:tcW w:w="6586" w:type="dxa"/>
          </w:tcPr>
          <w:p w:rsidR="00E52BD4" w:rsidRPr="00EB10D8" w:rsidRDefault="0021078D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21078D">
              <w:rPr>
                <w:rFonts w:ascii="Times New Roman" w:hAnsi="Times New Roman" w:cs="Times New Roman"/>
                <w:color w:val="000000"/>
              </w:rPr>
              <w:t>VIII ZAWODY SPORTOWO-OBRONNE KLAS WOJSKOWYCH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688340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5FC" w:rsidRPr="00A87EAB" w:rsidRDefault="00F435FC" w:rsidP="00F435F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DYREKTOR </w:t>
                            </w: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F435FC" w:rsidRDefault="00EA3B48" w:rsidP="00EA3B48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F435FC" w:rsidRPr="001C3634" w:rsidRDefault="00F435FC" w:rsidP="00F435FC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C36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hab. inż. arch. Wojciech BAL, prof. ZUT</w:t>
                            </w:r>
                          </w:p>
                          <w:p w:rsidR="000E708C" w:rsidRPr="00F435FC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2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BQC2Aa4AAAAAwBAAAPAAAAAAAAAAAAAAAAAH0EAABkcnMvZG93&#10;bnJldi54bWxQSwUGAAAAAAQABADzAAAAigUAAAAA&#10;" stroked="f">
                <v:textbox>
                  <w:txbxContent>
                    <w:p w:rsidR="00F435FC" w:rsidRPr="00A87EAB" w:rsidRDefault="00F435FC" w:rsidP="00F435F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DYREKTOR </w:t>
                      </w: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F435FC" w:rsidRDefault="00EA3B48" w:rsidP="00EA3B48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F435FC" w:rsidRPr="001C3634" w:rsidRDefault="00F435FC" w:rsidP="00F435FC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w:pPr>
                      <w:r w:rsidRPr="001C36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hab. inż. arch. Wojciech BAL, prof. ZUT</w:t>
                      </w:r>
                    </w:p>
                    <w:p w:rsidR="000E708C" w:rsidRPr="00F435FC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9F" w:rsidRDefault="00D85C9F" w:rsidP="00DE3EAE">
      <w:pPr>
        <w:spacing w:after="0" w:line="240" w:lineRule="auto"/>
      </w:pPr>
      <w:r>
        <w:separator/>
      </w:r>
    </w:p>
  </w:endnote>
  <w:endnote w:type="continuationSeparator" w:id="0">
    <w:p w:rsidR="00D85C9F" w:rsidRDefault="00D85C9F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EA3B48" w:rsidRPr="00EA3B48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9F" w:rsidRDefault="00D85C9F" w:rsidP="00DE3EAE">
      <w:pPr>
        <w:spacing w:after="0" w:line="240" w:lineRule="auto"/>
      </w:pPr>
      <w:r>
        <w:separator/>
      </w:r>
    </w:p>
  </w:footnote>
  <w:footnote w:type="continuationSeparator" w:id="0">
    <w:p w:rsidR="00D85C9F" w:rsidRDefault="00D85C9F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160A0"/>
    <w:multiLevelType w:val="hybridMultilevel"/>
    <w:tmpl w:val="3CAAAB54"/>
    <w:lvl w:ilvl="0" w:tplc="28A0F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02AB"/>
    <w:multiLevelType w:val="hybridMultilevel"/>
    <w:tmpl w:val="EC7035BE"/>
    <w:lvl w:ilvl="0" w:tplc="14B019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078D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1E61"/>
    <w:rsid w:val="006C6448"/>
    <w:rsid w:val="006D734E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3FEE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068A8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B6866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651F2"/>
    <w:rsid w:val="00D65794"/>
    <w:rsid w:val="00D72CB7"/>
    <w:rsid w:val="00D768F3"/>
    <w:rsid w:val="00D76E50"/>
    <w:rsid w:val="00D829E3"/>
    <w:rsid w:val="00D85C9F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A3B4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35FC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F8BF0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3289-EB0B-4D16-81E6-25A2ECFCA22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3FC6367-0265-4490-B230-03CCFFC1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15</cp:revision>
  <cp:lastPrinted>2024-04-25T06:11:00Z</cp:lastPrinted>
  <dcterms:created xsi:type="dcterms:W3CDTF">2024-04-25T04:25:00Z</dcterms:created>
  <dcterms:modified xsi:type="dcterms:W3CDTF">2024-04-30T11:22:00Z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5425c7ba-ebe4-4ed8-9e01-a28f3aa7ab3e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