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6B93F" w14:textId="77777777" w:rsidR="00A94DEB" w:rsidRDefault="00A94DEB" w:rsidP="00932D20">
      <w:pPr>
        <w:tabs>
          <w:tab w:val="left" w:pos="3456"/>
        </w:tabs>
        <w:spacing w:after="0" w:line="240" w:lineRule="auto"/>
        <w:jc w:val="right"/>
        <w:rPr>
          <w:rFonts w:ascii="Lato" w:hAnsi="Lato" w:cs="Calibri"/>
          <w:i/>
        </w:rPr>
      </w:pPr>
    </w:p>
    <w:p w14:paraId="3A142A7E" w14:textId="0386E672" w:rsidR="00EF31A7" w:rsidRPr="00F62260" w:rsidRDefault="00EF31A7" w:rsidP="00EF31A7">
      <w:pPr>
        <w:tabs>
          <w:tab w:val="left" w:pos="3456"/>
        </w:tabs>
        <w:spacing w:after="0" w:line="240" w:lineRule="auto"/>
        <w:jc w:val="center"/>
        <w:rPr>
          <w:rFonts w:ascii="Lato" w:hAnsi="Lato" w:cstheme="minorHAnsi"/>
          <w:b/>
          <w:caps/>
          <w:noProof/>
          <w:sz w:val="24"/>
          <w:szCs w:val="24"/>
          <w:lang w:eastAsia="pl-PL"/>
        </w:rPr>
      </w:pPr>
      <w:r w:rsidRPr="00F62260">
        <w:rPr>
          <w:rFonts w:ascii="Lato" w:hAnsi="Lato" w:cstheme="minorHAnsi"/>
          <w:b/>
          <w:cap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87AF95" wp14:editId="0167AE3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" name="DeepLBoxSPIDType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DDDD11" id="_x0000_t202" coordsize="21600,21600" o:spt="202" path="m,l,21600r21600,l21600,xe">
                <v:stroke joinstyle="miter"/>
                <v:path gradientshapeok="t" o:connecttype="rect"/>
              </v:shapetype>
              <v:shape id="DeepLBoxSPIDType" o:spid="_x0000_s1026" type="#_x0000_t202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">
                <o:lock v:ext="edit" selection="t"/>
              </v:shape>
            </w:pict>
          </mc:Fallback>
        </mc:AlternateContent>
      </w:r>
      <w:r w:rsidR="00A66179">
        <w:rPr>
          <w:rFonts w:ascii="Lato" w:hAnsi="Lato" w:cs="Calibri"/>
          <w:b/>
          <w:caps/>
        </w:rPr>
        <w:t xml:space="preserve">PROJEKT OPISU PRZEDMiotu zamówienia publicznego </w:t>
      </w:r>
      <w:r w:rsidR="00A66179">
        <w:rPr>
          <w:rFonts w:ascii="Lato" w:hAnsi="Lato" w:cs="Calibri"/>
          <w:b/>
          <w:caps/>
        </w:rPr>
        <w:br/>
        <w:t xml:space="preserve">na usługę </w:t>
      </w:r>
      <w:r w:rsidR="004947F8">
        <w:rPr>
          <w:rFonts w:ascii="Lato" w:hAnsi="Lato" w:cs="Calibri"/>
          <w:b/>
          <w:caps/>
        </w:rPr>
        <w:t>ZAPEwnienia korpusu</w:t>
      </w:r>
      <w:r w:rsidR="00A66179">
        <w:rPr>
          <w:rFonts w:ascii="Lato" w:hAnsi="Lato" w:cstheme="minorHAnsi"/>
          <w:b/>
          <w:caps/>
          <w:noProof/>
          <w:lang w:eastAsia="pl-PL"/>
        </w:rPr>
        <w:t xml:space="preserve"> </w:t>
      </w:r>
      <w:r w:rsidRPr="007C2057">
        <w:rPr>
          <w:rFonts w:ascii="Lato" w:hAnsi="Lato" w:cstheme="minorHAnsi"/>
          <w:b/>
          <w:caps/>
          <w:noProof/>
          <w:lang w:eastAsia="pl-PL"/>
        </w:rPr>
        <w:t>oficerów łącznikowych</w:t>
      </w:r>
      <w:r w:rsidR="001052BA">
        <w:rPr>
          <w:rFonts w:ascii="Lato" w:hAnsi="Lato" w:cstheme="minorHAnsi"/>
          <w:b/>
          <w:caps/>
          <w:noProof/>
          <w:lang w:eastAsia="pl-PL"/>
        </w:rPr>
        <w:t>,</w:t>
      </w:r>
      <w:r w:rsidR="00D12184">
        <w:rPr>
          <w:rFonts w:ascii="Lato" w:hAnsi="Lato" w:cstheme="minorHAnsi"/>
          <w:b/>
          <w:caps/>
          <w:noProof/>
          <w:lang w:eastAsia="pl-PL"/>
        </w:rPr>
        <w:t xml:space="preserve"> KOORDYNATORÓW </w:t>
      </w:r>
      <w:r w:rsidR="00426C5C">
        <w:rPr>
          <w:rFonts w:ascii="Lato" w:hAnsi="Lato" w:cstheme="minorHAnsi"/>
          <w:b/>
          <w:caps/>
          <w:noProof/>
          <w:lang w:eastAsia="pl-PL"/>
        </w:rPr>
        <w:t>Oficerów ŁĄcznikowych</w:t>
      </w:r>
      <w:r w:rsidR="001052BA">
        <w:rPr>
          <w:rFonts w:ascii="Lato" w:hAnsi="Lato" w:cstheme="minorHAnsi"/>
          <w:b/>
          <w:caps/>
          <w:noProof/>
          <w:lang w:eastAsia="pl-PL"/>
        </w:rPr>
        <w:t xml:space="preserve"> oraz oficerów akredytacyjnych</w:t>
      </w:r>
      <w:r w:rsidRPr="007C2057">
        <w:rPr>
          <w:rFonts w:ascii="Lato" w:hAnsi="Lato" w:cstheme="minorHAnsi"/>
          <w:b/>
          <w:caps/>
          <w:noProof/>
          <w:lang w:eastAsia="pl-PL"/>
        </w:rPr>
        <w:t>na potrzeby polskiej prezydencji w</w:t>
      </w:r>
      <w:r w:rsidR="00305DA5">
        <w:rPr>
          <w:rFonts w:ascii="Lato" w:hAnsi="Lato" w:cstheme="minorHAnsi"/>
          <w:b/>
          <w:caps/>
          <w:noProof/>
          <w:lang w:eastAsia="pl-PL"/>
        </w:rPr>
        <w:t> </w:t>
      </w:r>
      <w:r w:rsidRPr="007C2057">
        <w:rPr>
          <w:rFonts w:ascii="Lato" w:hAnsi="Lato" w:cstheme="minorHAnsi"/>
          <w:b/>
          <w:caps/>
          <w:noProof/>
          <w:lang w:eastAsia="pl-PL"/>
        </w:rPr>
        <w:t>Radzie Unii Europejskiej w I poł. 2025 r</w:t>
      </w:r>
      <w:r w:rsidR="00772539">
        <w:rPr>
          <w:rFonts w:ascii="Lato" w:hAnsi="Lato" w:cstheme="minorHAnsi"/>
          <w:b/>
          <w:caps/>
          <w:noProof/>
          <w:lang w:eastAsia="pl-PL"/>
        </w:rPr>
        <w:t>oku</w:t>
      </w:r>
    </w:p>
    <w:p w14:paraId="32AEEC3B" w14:textId="77777777" w:rsidR="00EF31A7" w:rsidRDefault="00EF31A7" w:rsidP="00EF31A7">
      <w:pPr>
        <w:spacing w:after="120"/>
        <w:jc w:val="both"/>
        <w:rPr>
          <w:rFonts w:ascii="Lato" w:hAnsi="Lato" w:cstheme="minorHAnsi"/>
          <w:b/>
          <w:bCs/>
        </w:rPr>
      </w:pPr>
    </w:p>
    <w:p w14:paraId="2885E8C5" w14:textId="77777777" w:rsidR="00967230" w:rsidRDefault="00967230" w:rsidP="00EF31A7">
      <w:pPr>
        <w:spacing w:after="120"/>
        <w:jc w:val="both"/>
        <w:rPr>
          <w:rFonts w:ascii="Lato" w:hAnsi="Lato" w:cstheme="minorHAnsi"/>
          <w:b/>
          <w:bCs/>
        </w:rPr>
      </w:pPr>
    </w:p>
    <w:p w14:paraId="70F928B2" w14:textId="77777777" w:rsidR="00EF31A7" w:rsidRPr="00A94DEB" w:rsidRDefault="00EF31A7" w:rsidP="00A66179">
      <w:pPr>
        <w:pStyle w:val="Akapitzlist"/>
        <w:numPr>
          <w:ilvl w:val="0"/>
          <w:numId w:val="31"/>
        </w:numPr>
        <w:spacing w:before="120" w:after="120"/>
        <w:jc w:val="both"/>
        <w:rPr>
          <w:rFonts w:ascii="Lato" w:hAnsi="Lato" w:cstheme="minorHAnsi"/>
          <w:b/>
          <w:bCs/>
          <w:caps/>
        </w:rPr>
      </w:pPr>
      <w:r w:rsidRPr="00A94DEB">
        <w:rPr>
          <w:rFonts w:ascii="Lato" w:hAnsi="Lato" w:cstheme="minorHAnsi"/>
          <w:b/>
          <w:bCs/>
          <w:caps/>
        </w:rPr>
        <w:t>Cel i uzasadnienie realizacji przedmiotu zamówienia</w:t>
      </w:r>
    </w:p>
    <w:p w14:paraId="219B3924" w14:textId="77777777" w:rsidR="00EF31A7" w:rsidRDefault="00EF31A7" w:rsidP="00A66179">
      <w:pPr>
        <w:spacing w:before="120" w:after="120" w:line="288" w:lineRule="auto"/>
        <w:jc w:val="both"/>
        <w:rPr>
          <w:rFonts w:ascii="Lato" w:hAnsi="Lato"/>
        </w:rPr>
      </w:pPr>
      <w:r w:rsidRPr="00D11054">
        <w:rPr>
          <w:rFonts w:ascii="Lato" w:hAnsi="Lato"/>
        </w:rPr>
        <w:t xml:space="preserve">1 stycznia </w:t>
      </w:r>
      <w:r>
        <w:rPr>
          <w:rFonts w:ascii="Lato" w:hAnsi="Lato"/>
        </w:rPr>
        <w:t>2025 r. Polska obejmie półroczną</w:t>
      </w:r>
      <w:r w:rsidRPr="00D11054">
        <w:rPr>
          <w:rFonts w:ascii="Lato" w:hAnsi="Lato"/>
        </w:rPr>
        <w:t xml:space="preserve"> </w:t>
      </w:r>
      <w:r>
        <w:rPr>
          <w:rFonts w:ascii="Lato" w:hAnsi="Lato"/>
        </w:rPr>
        <w:t xml:space="preserve">prezydencję </w:t>
      </w:r>
      <w:r w:rsidRPr="00D11054">
        <w:rPr>
          <w:rFonts w:ascii="Lato" w:hAnsi="Lato"/>
        </w:rPr>
        <w:t>w Radzie Unii Europejskiej.  Realizacja</w:t>
      </w:r>
      <w:r w:rsidRPr="00C71CA3">
        <w:rPr>
          <w:rFonts w:ascii="Lato" w:hAnsi="Lato"/>
        </w:rPr>
        <w:t xml:space="preserve"> tej funkcji wiąże się </w:t>
      </w:r>
      <w:r>
        <w:rPr>
          <w:rFonts w:ascii="Lato" w:hAnsi="Lato"/>
        </w:rPr>
        <w:t xml:space="preserve">między innymi </w:t>
      </w:r>
      <w:r w:rsidRPr="00C71CA3">
        <w:rPr>
          <w:rFonts w:ascii="Lato" w:hAnsi="Lato"/>
        </w:rPr>
        <w:t>ze zorganizowaniem i prowadzeniem licznych spotkań, zróżnicowanych co do charakteru</w:t>
      </w:r>
      <w:r>
        <w:rPr>
          <w:rFonts w:ascii="Lato" w:hAnsi="Lato"/>
        </w:rPr>
        <w:t>,</w:t>
      </w:r>
      <w:r w:rsidRPr="00C71CA3">
        <w:rPr>
          <w:rFonts w:ascii="Lato" w:hAnsi="Lato"/>
        </w:rPr>
        <w:t xml:space="preserve"> </w:t>
      </w:r>
      <w:r w:rsidR="00A94DEB">
        <w:rPr>
          <w:rFonts w:ascii="Lato" w:hAnsi="Lato"/>
        </w:rPr>
        <w:t xml:space="preserve">lokalizacji i </w:t>
      </w:r>
      <w:r>
        <w:rPr>
          <w:rFonts w:ascii="Lato" w:hAnsi="Lato"/>
        </w:rPr>
        <w:t>szczebla uczestników</w:t>
      </w:r>
      <w:r w:rsidRPr="00C71CA3">
        <w:rPr>
          <w:rFonts w:ascii="Lato" w:hAnsi="Lato"/>
        </w:rPr>
        <w:t xml:space="preserve">. </w:t>
      </w:r>
      <w:r>
        <w:rPr>
          <w:rFonts w:ascii="Lato" w:hAnsi="Lato"/>
        </w:rPr>
        <w:t>Będą do nich należeć odbywające się w Polsce spotkania wysokiego szczebla, w tym w szczególności nieformalne spotkania ministrów UE i inne spotkania z udziałem Prezesa Rady Ministrów i członków rządu.</w:t>
      </w:r>
    </w:p>
    <w:p w14:paraId="5AEBD2F3" w14:textId="6ED62537" w:rsidR="00EF31A7" w:rsidRPr="001A7A4F" w:rsidRDefault="00EF31A7" w:rsidP="00A66179">
      <w:pPr>
        <w:spacing w:before="120" w:after="120" w:line="288" w:lineRule="auto"/>
        <w:jc w:val="both"/>
        <w:rPr>
          <w:rFonts w:ascii="Lato" w:eastAsia="Times New Roman" w:hAnsi="Lato" w:cstheme="minorHAnsi"/>
        </w:rPr>
      </w:pPr>
      <w:r w:rsidRPr="001A7A4F">
        <w:rPr>
          <w:rFonts w:ascii="Lato" w:eastAsia="Times New Roman" w:hAnsi="Lato" w:cstheme="minorHAnsi"/>
        </w:rPr>
        <w:t xml:space="preserve">Na potrzeby obsługi delegacji biorących udział w nieformalnych spotkaniach </w:t>
      </w:r>
      <w:r>
        <w:rPr>
          <w:rFonts w:ascii="Lato" w:eastAsia="Times New Roman" w:hAnsi="Lato" w:cstheme="minorHAnsi"/>
        </w:rPr>
        <w:t xml:space="preserve">ministrów UE </w:t>
      </w:r>
      <w:r w:rsidRPr="001A7A4F">
        <w:rPr>
          <w:rFonts w:ascii="Lato" w:eastAsia="Times New Roman" w:hAnsi="Lato" w:cstheme="minorHAnsi"/>
        </w:rPr>
        <w:t xml:space="preserve">oraz </w:t>
      </w:r>
      <w:r>
        <w:rPr>
          <w:rFonts w:ascii="Lato" w:eastAsia="Times New Roman" w:hAnsi="Lato" w:cstheme="minorHAnsi"/>
        </w:rPr>
        <w:t>w innych wydarzeniach</w:t>
      </w:r>
      <w:r w:rsidRPr="001A7A4F">
        <w:rPr>
          <w:rFonts w:ascii="Lato" w:eastAsia="Times New Roman" w:hAnsi="Lato" w:cstheme="minorHAnsi"/>
        </w:rPr>
        <w:t xml:space="preserve"> wysokiego szczebla organizowanych centralnie</w:t>
      </w:r>
      <w:r w:rsidR="008E6FBF">
        <w:rPr>
          <w:rFonts w:ascii="Lato" w:eastAsia="Times New Roman" w:hAnsi="Lato" w:cstheme="minorHAnsi"/>
        </w:rPr>
        <w:t>,</w:t>
      </w:r>
      <w:r w:rsidRPr="001A7A4F">
        <w:rPr>
          <w:rFonts w:ascii="Lato" w:eastAsia="Times New Roman" w:hAnsi="Lato" w:cstheme="minorHAnsi"/>
        </w:rPr>
        <w:t xml:space="preserve"> zostanie utworzony </w:t>
      </w:r>
      <w:r w:rsidR="001052BA" w:rsidRPr="00F04919">
        <w:rPr>
          <w:rFonts w:ascii="Lato" w:eastAsia="Times New Roman" w:hAnsi="Lato" w:cstheme="minorHAnsi"/>
          <w:b/>
          <w:bCs/>
        </w:rPr>
        <w:t xml:space="preserve">korpus oficerów łącznikowych, koordynowany bezpośrednio przez koordynatorów </w:t>
      </w:r>
      <w:r w:rsidR="00426C5C">
        <w:rPr>
          <w:rFonts w:ascii="Lato" w:eastAsia="Times New Roman" w:hAnsi="Lato" w:cstheme="minorHAnsi"/>
          <w:b/>
          <w:bCs/>
        </w:rPr>
        <w:t>oficerów łącznikowych</w:t>
      </w:r>
      <w:r w:rsidR="001052BA" w:rsidRPr="00F04919">
        <w:rPr>
          <w:rFonts w:ascii="Lato" w:eastAsia="Times New Roman" w:hAnsi="Lato" w:cstheme="minorHAnsi"/>
          <w:b/>
          <w:bCs/>
        </w:rPr>
        <w:t xml:space="preserve"> (dalej: koordynatorów</w:t>
      </w:r>
      <w:r w:rsidR="00426C5C">
        <w:rPr>
          <w:rFonts w:ascii="Lato" w:eastAsia="Times New Roman" w:hAnsi="Lato" w:cstheme="minorHAnsi"/>
          <w:b/>
          <w:bCs/>
        </w:rPr>
        <w:t xml:space="preserve"> OŁ</w:t>
      </w:r>
      <w:r w:rsidR="001052BA" w:rsidRPr="00F04919">
        <w:rPr>
          <w:rFonts w:ascii="Lato" w:eastAsia="Times New Roman" w:hAnsi="Lato" w:cstheme="minorHAnsi"/>
          <w:b/>
          <w:bCs/>
        </w:rPr>
        <w:t>)</w:t>
      </w:r>
      <w:r w:rsidR="001052BA">
        <w:rPr>
          <w:rFonts w:ascii="Lato" w:eastAsia="Times New Roman" w:hAnsi="Lato" w:cstheme="minorHAnsi"/>
        </w:rPr>
        <w:t>.</w:t>
      </w:r>
      <w:r w:rsidR="001052BA" w:rsidRPr="00764CA1">
        <w:rPr>
          <w:rFonts w:ascii="Lato" w:eastAsia="Times New Roman" w:hAnsi="Lato" w:cstheme="minorHAnsi"/>
        </w:rPr>
        <w:t xml:space="preserve"> </w:t>
      </w:r>
      <w:r w:rsidR="001052BA">
        <w:rPr>
          <w:rFonts w:ascii="Lato" w:eastAsia="Times New Roman" w:hAnsi="Lato" w:cstheme="minorHAnsi"/>
        </w:rPr>
        <w:t>Z kolei n</w:t>
      </w:r>
      <w:r w:rsidR="001052BA" w:rsidRPr="00764CA1">
        <w:rPr>
          <w:rFonts w:ascii="Lato" w:eastAsia="Times New Roman" w:hAnsi="Lato" w:cstheme="minorHAnsi"/>
        </w:rPr>
        <w:t xml:space="preserve">a potrzeby obsługi systemu akredytacyjnego wymaganego przy organizacji wszystkich wydarzeń w ramach polskiej prezydencji w Radzie UE organizowanych na terytorium Polski (w lokalizacjach centralnych oraz poza nimi) zostanie utworzony </w:t>
      </w:r>
      <w:r w:rsidR="001052BA" w:rsidRPr="00AE0D57">
        <w:rPr>
          <w:rFonts w:ascii="Lato" w:eastAsia="Times New Roman" w:hAnsi="Lato" w:cstheme="minorHAnsi"/>
          <w:b/>
          <w:bCs/>
        </w:rPr>
        <w:t>korpus oficerów akredytacyjnych</w:t>
      </w:r>
      <w:r w:rsidR="00D12184">
        <w:rPr>
          <w:rFonts w:ascii="Lato" w:eastAsia="Times New Roman" w:hAnsi="Lato" w:cstheme="minorHAnsi"/>
        </w:rPr>
        <w:t>.</w:t>
      </w:r>
    </w:p>
    <w:p w14:paraId="4F169E54" w14:textId="554452B3" w:rsidR="00646B35" w:rsidRPr="001A7A4F" w:rsidRDefault="00EF31A7" w:rsidP="00A66179">
      <w:pPr>
        <w:spacing w:before="120" w:after="120" w:line="288" w:lineRule="auto"/>
        <w:jc w:val="both"/>
        <w:rPr>
          <w:rFonts w:ascii="Lato" w:eastAsia="Times New Roman" w:hAnsi="Lato" w:cstheme="minorHAnsi"/>
        </w:rPr>
      </w:pPr>
      <w:r w:rsidRPr="004947F8">
        <w:rPr>
          <w:rFonts w:ascii="Lato" w:eastAsia="Times New Roman" w:hAnsi="Lato" w:cstheme="minorHAnsi"/>
          <w:b/>
          <w:bCs/>
        </w:rPr>
        <w:t>Zadaniem oficerów łącznikowych</w:t>
      </w:r>
      <w:r w:rsidRPr="001A7A4F">
        <w:rPr>
          <w:rFonts w:ascii="Lato" w:eastAsia="Times New Roman" w:hAnsi="Lato" w:cstheme="minorHAnsi"/>
        </w:rPr>
        <w:t xml:space="preserve"> będzie wsparcie przewodniczących delegacji państw</w:t>
      </w:r>
      <w:r w:rsidR="00F937F2">
        <w:rPr>
          <w:rFonts w:ascii="Lato" w:eastAsia="Times New Roman" w:hAnsi="Lato" w:cstheme="minorHAnsi"/>
        </w:rPr>
        <w:t xml:space="preserve"> członkowskich, instytucji UE, organizacji międzynarodowych oraz państw trzecich podczas</w:t>
      </w:r>
      <w:r w:rsidRPr="001A7A4F">
        <w:rPr>
          <w:rFonts w:ascii="Lato" w:eastAsia="Times New Roman" w:hAnsi="Lato" w:cstheme="minorHAnsi"/>
        </w:rPr>
        <w:t xml:space="preserve"> udziału w organizowanym przez prezydencję wydarzeniu. </w:t>
      </w:r>
      <w:r w:rsidR="008E6FBF">
        <w:rPr>
          <w:rFonts w:ascii="Lato" w:eastAsia="Times New Roman" w:hAnsi="Lato" w:cstheme="minorHAnsi"/>
        </w:rPr>
        <w:t>Oficerowie łącznikowi o</w:t>
      </w:r>
      <w:r w:rsidRPr="001A7A4F">
        <w:rPr>
          <w:rFonts w:ascii="Lato" w:eastAsia="Times New Roman" w:hAnsi="Lato" w:cstheme="minorHAnsi"/>
        </w:rPr>
        <w:t>dgrywają ważną rolę w zapewnieniu dobrej organizacji spotkań</w:t>
      </w:r>
      <w:r w:rsidR="00862EBA">
        <w:rPr>
          <w:rFonts w:ascii="Lato" w:eastAsia="Times New Roman" w:hAnsi="Lato" w:cstheme="minorHAnsi"/>
        </w:rPr>
        <w:t>, m.in.  sprawny</w:t>
      </w:r>
      <w:r w:rsidRPr="001A7A4F">
        <w:rPr>
          <w:rFonts w:ascii="Lato" w:eastAsia="Times New Roman" w:hAnsi="Lato" w:cstheme="minorHAnsi"/>
        </w:rPr>
        <w:t xml:space="preserve"> przepływ informacji pomiędzy gośćmi a organizatorami, reagowanie na bieżąco na ewentualne potrzeby i problemy zgłaszane przez uczestników spotkania</w:t>
      </w:r>
      <w:r w:rsidR="00862EBA">
        <w:rPr>
          <w:rFonts w:ascii="Lato" w:eastAsia="Times New Roman" w:hAnsi="Lato" w:cstheme="minorHAnsi"/>
        </w:rPr>
        <w:t xml:space="preserve">. </w:t>
      </w:r>
      <w:r w:rsidRPr="001A7A4F">
        <w:rPr>
          <w:rFonts w:ascii="Lato" w:eastAsia="Times New Roman" w:hAnsi="Lato" w:cstheme="minorHAnsi"/>
        </w:rPr>
        <w:t xml:space="preserve"> </w:t>
      </w:r>
      <w:r>
        <w:rPr>
          <w:rFonts w:ascii="Lato" w:eastAsia="Times New Roman" w:hAnsi="Lato" w:cstheme="minorHAnsi"/>
        </w:rPr>
        <w:t xml:space="preserve"> </w:t>
      </w:r>
      <w:r w:rsidR="00A24E59" w:rsidRPr="004947F8">
        <w:rPr>
          <w:rFonts w:ascii="Lato" w:eastAsia="Times New Roman" w:hAnsi="Lato" w:cstheme="minorHAnsi"/>
          <w:b/>
          <w:bCs/>
        </w:rPr>
        <w:t>Zadani</w:t>
      </w:r>
      <w:r w:rsidR="00646B35" w:rsidRPr="004947F8">
        <w:rPr>
          <w:rFonts w:ascii="Lato" w:eastAsia="Times New Roman" w:hAnsi="Lato" w:cstheme="minorHAnsi"/>
          <w:b/>
          <w:bCs/>
        </w:rPr>
        <w:t xml:space="preserve">em koordynatorów </w:t>
      </w:r>
      <w:r w:rsidR="00426C5C" w:rsidRPr="004947F8">
        <w:rPr>
          <w:rFonts w:ascii="Lato" w:eastAsia="Times New Roman" w:hAnsi="Lato" w:cstheme="minorHAnsi"/>
          <w:b/>
          <w:bCs/>
        </w:rPr>
        <w:t>OŁ</w:t>
      </w:r>
      <w:r w:rsidR="00426C5C">
        <w:rPr>
          <w:rFonts w:ascii="Lato" w:eastAsia="Times New Roman" w:hAnsi="Lato" w:cstheme="minorHAnsi"/>
        </w:rPr>
        <w:t xml:space="preserve"> </w:t>
      </w:r>
      <w:r w:rsidR="00646B35">
        <w:rPr>
          <w:rFonts w:ascii="Lato" w:eastAsia="Times New Roman" w:hAnsi="Lato" w:cstheme="minorHAnsi"/>
        </w:rPr>
        <w:t xml:space="preserve">będzie koordynacja zadań </w:t>
      </w:r>
      <w:r w:rsidR="00A24E59">
        <w:rPr>
          <w:rFonts w:ascii="Lato" w:eastAsia="Times New Roman" w:hAnsi="Lato" w:cstheme="minorHAnsi"/>
        </w:rPr>
        <w:t>oficerów łącznikowych</w:t>
      </w:r>
      <w:r w:rsidR="00646B35">
        <w:rPr>
          <w:rFonts w:ascii="Lato" w:eastAsia="Times New Roman" w:hAnsi="Lato" w:cstheme="minorHAnsi"/>
        </w:rPr>
        <w:t xml:space="preserve"> </w:t>
      </w:r>
      <w:r w:rsidR="00F937F2">
        <w:rPr>
          <w:rFonts w:ascii="Lato" w:eastAsia="Times New Roman" w:hAnsi="Lato" w:cstheme="minorHAnsi"/>
        </w:rPr>
        <w:t xml:space="preserve">w trakcie przygotowania i realizacji spotkań. </w:t>
      </w:r>
      <w:r w:rsidR="00646B35">
        <w:rPr>
          <w:rFonts w:ascii="Lato" w:eastAsia="Times New Roman" w:hAnsi="Lato" w:cstheme="minorHAnsi"/>
        </w:rPr>
        <w:t xml:space="preserve"> </w:t>
      </w:r>
    </w:p>
    <w:p w14:paraId="5BA9D1CC" w14:textId="3E73980D" w:rsidR="00A24E59" w:rsidRDefault="00EF31A7" w:rsidP="00A66179">
      <w:pPr>
        <w:spacing w:before="120" w:after="120" w:line="288" w:lineRule="auto"/>
        <w:jc w:val="both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t>Korpus oficerów łącznikowych będzie liczyć 100 osób</w:t>
      </w:r>
      <w:r w:rsidR="00A24E59">
        <w:rPr>
          <w:rFonts w:ascii="Lato" w:eastAsia="Times New Roman" w:hAnsi="Lato" w:cstheme="minorHAnsi"/>
        </w:rPr>
        <w:t xml:space="preserve"> </w:t>
      </w:r>
      <w:r w:rsidR="00C7226F">
        <w:rPr>
          <w:rFonts w:ascii="Lato" w:eastAsia="Times New Roman" w:hAnsi="Lato" w:cstheme="minorHAnsi"/>
        </w:rPr>
        <w:t>plus</w:t>
      </w:r>
      <w:r w:rsidR="00A24E59">
        <w:rPr>
          <w:rFonts w:ascii="Lato" w:eastAsia="Times New Roman" w:hAnsi="Lato" w:cstheme="minorHAnsi"/>
        </w:rPr>
        <w:t xml:space="preserve"> </w:t>
      </w:r>
      <w:r w:rsidR="00F937F2">
        <w:rPr>
          <w:rFonts w:ascii="Lato" w:eastAsia="Times New Roman" w:hAnsi="Lato" w:cstheme="minorHAnsi"/>
        </w:rPr>
        <w:t>6</w:t>
      </w:r>
      <w:r w:rsidR="00A24E59">
        <w:rPr>
          <w:rFonts w:ascii="Lato" w:eastAsia="Times New Roman" w:hAnsi="Lato" w:cstheme="minorHAnsi"/>
        </w:rPr>
        <w:t xml:space="preserve"> os</w:t>
      </w:r>
      <w:r w:rsidR="00F937F2">
        <w:rPr>
          <w:rFonts w:ascii="Lato" w:eastAsia="Times New Roman" w:hAnsi="Lato" w:cstheme="minorHAnsi"/>
        </w:rPr>
        <w:t>ób</w:t>
      </w:r>
      <w:r w:rsidR="00A24E59">
        <w:rPr>
          <w:rFonts w:ascii="Lato" w:eastAsia="Times New Roman" w:hAnsi="Lato" w:cstheme="minorHAnsi"/>
        </w:rPr>
        <w:t xml:space="preserve"> pełniąc</w:t>
      </w:r>
      <w:r w:rsidR="00F937F2">
        <w:rPr>
          <w:rFonts w:ascii="Lato" w:eastAsia="Times New Roman" w:hAnsi="Lato" w:cstheme="minorHAnsi"/>
        </w:rPr>
        <w:t>ych</w:t>
      </w:r>
      <w:r w:rsidR="00A24E59">
        <w:rPr>
          <w:rFonts w:ascii="Lato" w:eastAsia="Times New Roman" w:hAnsi="Lato" w:cstheme="minorHAnsi"/>
        </w:rPr>
        <w:t xml:space="preserve"> rolę koordynatorów</w:t>
      </w:r>
      <w:r w:rsidR="00426C5C">
        <w:rPr>
          <w:rFonts w:ascii="Lato" w:eastAsia="Times New Roman" w:hAnsi="Lato" w:cstheme="minorHAnsi"/>
        </w:rPr>
        <w:t xml:space="preserve"> OŁ</w:t>
      </w:r>
      <w:r w:rsidR="00A24E59">
        <w:rPr>
          <w:rFonts w:ascii="Lato" w:eastAsia="Times New Roman" w:hAnsi="Lato" w:cstheme="minorHAnsi"/>
        </w:rPr>
        <w:t>.</w:t>
      </w:r>
      <w:r w:rsidR="00F937F2">
        <w:rPr>
          <w:rFonts w:ascii="Lato" w:eastAsia="Times New Roman" w:hAnsi="Lato" w:cstheme="minorHAnsi"/>
        </w:rPr>
        <w:t xml:space="preserve"> </w:t>
      </w:r>
      <w:r w:rsidRPr="001A7A4F">
        <w:rPr>
          <w:rFonts w:ascii="Lato" w:eastAsia="Times New Roman" w:hAnsi="Lato" w:cstheme="minorHAnsi"/>
        </w:rPr>
        <w:t>Oficerowie łącznikowi</w:t>
      </w:r>
      <w:r w:rsidR="00A24E59">
        <w:rPr>
          <w:rFonts w:ascii="Lato" w:eastAsia="Times New Roman" w:hAnsi="Lato" w:cstheme="minorHAnsi"/>
        </w:rPr>
        <w:t xml:space="preserve"> oraz koordynatorzy</w:t>
      </w:r>
      <w:r w:rsidR="00426C5C">
        <w:rPr>
          <w:rFonts w:ascii="Lato" w:eastAsia="Times New Roman" w:hAnsi="Lato" w:cstheme="minorHAnsi"/>
        </w:rPr>
        <w:t xml:space="preserve"> OŁ</w:t>
      </w:r>
      <w:r w:rsidRPr="001A7A4F">
        <w:rPr>
          <w:rFonts w:ascii="Lato" w:eastAsia="Times New Roman" w:hAnsi="Lato" w:cstheme="minorHAnsi"/>
        </w:rPr>
        <w:t xml:space="preserve"> będą zaangażowani przy obsłudze zagranicznych delegacji biorących udział w</w:t>
      </w:r>
      <w:r w:rsidR="00E73928">
        <w:rPr>
          <w:rFonts w:ascii="Lato" w:eastAsia="Times New Roman" w:hAnsi="Lato" w:cstheme="minorHAnsi"/>
        </w:rPr>
        <w:t> </w:t>
      </w:r>
      <w:r w:rsidR="00DF7143">
        <w:rPr>
          <w:rFonts w:ascii="Lato" w:eastAsia="Times New Roman" w:hAnsi="Lato" w:cstheme="minorHAnsi"/>
        </w:rPr>
        <w:t>ok.</w:t>
      </w:r>
      <w:r>
        <w:rPr>
          <w:rFonts w:ascii="Lato" w:eastAsia="Times New Roman" w:hAnsi="Lato" w:cstheme="minorHAnsi"/>
        </w:rPr>
        <w:t xml:space="preserve"> 30 </w:t>
      </w:r>
      <w:r w:rsidRPr="001A7A4F">
        <w:rPr>
          <w:rFonts w:ascii="Lato" w:eastAsia="Times New Roman" w:hAnsi="Lato" w:cstheme="minorHAnsi"/>
        </w:rPr>
        <w:t>spotkaniach wysokiego szczebla</w:t>
      </w:r>
      <w:r w:rsidR="00862EBA">
        <w:rPr>
          <w:rFonts w:ascii="Lato" w:eastAsia="Times New Roman" w:hAnsi="Lato" w:cstheme="minorHAnsi"/>
        </w:rPr>
        <w:t>,</w:t>
      </w:r>
      <w:r w:rsidRPr="001A7A4F">
        <w:rPr>
          <w:rFonts w:ascii="Lato" w:eastAsia="Times New Roman" w:hAnsi="Lato" w:cstheme="minorHAnsi"/>
        </w:rPr>
        <w:t xml:space="preserve"> </w:t>
      </w:r>
      <w:r w:rsidR="007C2057">
        <w:rPr>
          <w:rFonts w:ascii="Lato" w:eastAsia="Times New Roman" w:hAnsi="Lato" w:cstheme="minorHAnsi"/>
        </w:rPr>
        <w:t xml:space="preserve"> odbywających się w większości przypadków w Warszawie</w:t>
      </w:r>
      <w:r w:rsidR="008C64BB">
        <w:rPr>
          <w:rFonts w:ascii="Lato" w:eastAsia="Times New Roman" w:hAnsi="Lato" w:cstheme="minorHAnsi"/>
        </w:rPr>
        <w:t xml:space="preserve"> oraz w nielicznych przypadkach w</w:t>
      </w:r>
      <w:r w:rsidR="00862EBA">
        <w:rPr>
          <w:rFonts w:ascii="Lato" w:eastAsia="Times New Roman" w:hAnsi="Lato" w:cstheme="minorHAnsi"/>
        </w:rPr>
        <w:t xml:space="preserve"> innych miastach wojewódzkich</w:t>
      </w:r>
      <w:r w:rsidR="00375CC6">
        <w:rPr>
          <w:rFonts w:ascii="Lato" w:eastAsia="Times New Roman" w:hAnsi="Lato" w:cstheme="minorHAnsi"/>
        </w:rPr>
        <w:t xml:space="preserve"> (od 3 do 5 spotkań w trakcie całej prezydencji)</w:t>
      </w:r>
      <w:r w:rsidR="00862EBA">
        <w:rPr>
          <w:rFonts w:ascii="Lato" w:eastAsia="Times New Roman" w:hAnsi="Lato" w:cstheme="minorHAnsi"/>
        </w:rPr>
        <w:t>.</w:t>
      </w:r>
      <w:r w:rsidR="00477A33">
        <w:rPr>
          <w:rFonts w:ascii="Lato" w:eastAsia="Times New Roman" w:hAnsi="Lato" w:cstheme="minorHAnsi"/>
        </w:rPr>
        <w:t xml:space="preserve"> </w:t>
      </w:r>
      <w:r w:rsidR="00DF7143" w:rsidRPr="007F2983">
        <w:rPr>
          <w:rFonts w:ascii="Lato" w:eastAsia="Times New Roman" w:hAnsi="Lato" w:cstheme="minorHAnsi"/>
        </w:rPr>
        <w:t>Lista terminów i miejsc spotkań</w:t>
      </w:r>
      <w:r w:rsidR="00DF7143">
        <w:rPr>
          <w:rFonts w:ascii="Lato" w:eastAsia="Times New Roman" w:hAnsi="Lato" w:cstheme="minorHAnsi"/>
        </w:rPr>
        <w:t xml:space="preserve"> </w:t>
      </w:r>
      <w:r w:rsidR="00C443EC">
        <w:rPr>
          <w:rFonts w:ascii="Lato" w:eastAsia="Times New Roman" w:hAnsi="Lato" w:cstheme="minorHAnsi"/>
        </w:rPr>
        <w:t xml:space="preserve">wraz z szacowaną listą oficerów łącznikowych do ich obsługi </w:t>
      </w:r>
      <w:r w:rsidR="00DF7143">
        <w:rPr>
          <w:rFonts w:ascii="Lato" w:eastAsia="Times New Roman" w:hAnsi="Lato" w:cstheme="minorHAnsi"/>
        </w:rPr>
        <w:t xml:space="preserve">stanowi </w:t>
      </w:r>
      <w:r w:rsidR="00646FF4">
        <w:rPr>
          <w:rFonts w:ascii="Lato" w:eastAsia="Times New Roman" w:hAnsi="Lato" w:cstheme="minorHAnsi"/>
        </w:rPr>
        <w:t>Z</w:t>
      </w:r>
      <w:r w:rsidR="00C443EC">
        <w:rPr>
          <w:rFonts w:ascii="Lato" w:eastAsia="Times New Roman" w:hAnsi="Lato" w:cstheme="minorHAnsi"/>
        </w:rPr>
        <w:t xml:space="preserve">ałącznik </w:t>
      </w:r>
      <w:r w:rsidR="00646FF4">
        <w:rPr>
          <w:rFonts w:ascii="Lato" w:eastAsia="Times New Roman" w:hAnsi="Lato" w:cstheme="minorHAnsi"/>
        </w:rPr>
        <w:t xml:space="preserve">nr </w:t>
      </w:r>
      <w:r w:rsidR="001C2E63">
        <w:rPr>
          <w:rFonts w:ascii="Lato" w:eastAsia="Times New Roman" w:hAnsi="Lato" w:cstheme="minorHAnsi"/>
        </w:rPr>
        <w:t>2</w:t>
      </w:r>
      <w:r w:rsidR="00646FF4">
        <w:rPr>
          <w:rFonts w:ascii="Lato" w:eastAsia="Times New Roman" w:hAnsi="Lato" w:cstheme="minorHAnsi"/>
        </w:rPr>
        <w:t>.</w:t>
      </w:r>
      <w:r w:rsidR="002037EC">
        <w:rPr>
          <w:rFonts w:ascii="Lato" w:eastAsia="Times New Roman" w:hAnsi="Lato" w:cstheme="minorHAnsi"/>
        </w:rPr>
        <w:t xml:space="preserve"> </w:t>
      </w:r>
    </w:p>
    <w:p w14:paraId="63EF9080" w14:textId="3070F581" w:rsidR="001052BA" w:rsidRPr="00764CA1" w:rsidRDefault="001052BA" w:rsidP="001052BA">
      <w:pPr>
        <w:spacing w:before="120" w:after="120" w:line="288" w:lineRule="auto"/>
        <w:jc w:val="both"/>
        <w:rPr>
          <w:rFonts w:ascii="Lato" w:eastAsia="Times New Roman" w:hAnsi="Lato" w:cstheme="minorHAnsi"/>
        </w:rPr>
      </w:pPr>
      <w:r w:rsidRPr="00F04919">
        <w:rPr>
          <w:rFonts w:ascii="Lato" w:eastAsia="Times New Roman" w:hAnsi="Lato" w:cstheme="minorHAnsi"/>
          <w:b/>
          <w:bCs/>
        </w:rPr>
        <w:t>Zadaniem oficerów akredytacyjnych</w:t>
      </w:r>
      <w:r w:rsidRPr="00764CA1">
        <w:rPr>
          <w:rFonts w:ascii="Lato" w:eastAsia="Times New Roman" w:hAnsi="Lato" w:cstheme="minorHAnsi"/>
        </w:rPr>
        <w:t xml:space="preserve"> będzie potwierdzanie akredytacji uczestników wydarzeń, wydawanie kart identyfikacyjnych oraz kontrola dostępu do poszczególnych stref bezpieczeństwa w czasie udziału w organizowanym przez prezydencję wydarzeniu z wykorzystaniem udostępnionych przez Zamawiającego </w:t>
      </w:r>
      <w:r w:rsidRPr="00764CA1">
        <w:rPr>
          <w:rFonts w:ascii="Lato" w:eastAsia="Times New Roman" w:hAnsi="Lato" w:cstheme="minorHAnsi"/>
        </w:rPr>
        <w:lastRenderedPageBreak/>
        <w:t xml:space="preserve">urządzeń. </w:t>
      </w:r>
      <w:r w:rsidR="001C2E63">
        <w:rPr>
          <w:rFonts w:ascii="Lato" w:eastAsia="Times New Roman" w:hAnsi="Lato" w:cstheme="minorHAnsi"/>
        </w:rPr>
        <w:t>Oficerowi akredytacyjni o</w:t>
      </w:r>
      <w:r w:rsidRPr="00764CA1">
        <w:rPr>
          <w:rFonts w:ascii="Lato" w:eastAsia="Times New Roman" w:hAnsi="Lato" w:cstheme="minorHAnsi"/>
        </w:rPr>
        <w:t xml:space="preserve">dgrywają </w:t>
      </w:r>
      <w:r w:rsidR="001C2E63">
        <w:rPr>
          <w:rFonts w:ascii="Lato" w:eastAsia="Times New Roman" w:hAnsi="Lato" w:cstheme="minorHAnsi"/>
        </w:rPr>
        <w:t>w</w:t>
      </w:r>
      <w:r w:rsidRPr="00764CA1">
        <w:rPr>
          <w:rFonts w:ascii="Lato" w:eastAsia="Times New Roman" w:hAnsi="Lato" w:cstheme="minorHAnsi"/>
        </w:rPr>
        <w:t>ażną rolę w zapewnieniu dobrej organizacji spotkań</w:t>
      </w:r>
      <w:r w:rsidR="00862EBA">
        <w:rPr>
          <w:rFonts w:ascii="Lato" w:eastAsia="Times New Roman" w:hAnsi="Lato" w:cstheme="minorHAnsi"/>
        </w:rPr>
        <w:t xml:space="preserve">. </w:t>
      </w:r>
    </w:p>
    <w:p w14:paraId="78876E71" w14:textId="74076C07" w:rsidR="001052BA" w:rsidRPr="00764CA1" w:rsidRDefault="001052BA" w:rsidP="001052BA">
      <w:pPr>
        <w:spacing w:before="120" w:after="120" w:line="288" w:lineRule="auto"/>
        <w:jc w:val="both"/>
        <w:rPr>
          <w:rFonts w:ascii="Lato" w:eastAsia="Times New Roman" w:hAnsi="Lato" w:cstheme="minorHAnsi"/>
        </w:rPr>
      </w:pPr>
      <w:r w:rsidRPr="00764CA1">
        <w:rPr>
          <w:rFonts w:ascii="Lato" w:eastAsia="Times New Roman" w:hAnsi="Lato" w:cstheme="minorHAnsi"/>
        </w:rPr>
        <w:t>Korpus oficerów akredytacyjnych będzie liczyć ogółem 40 osób. Oficerowie akredytacyjni będą zaangażowani przy obsłudze wszystkich spotkań wskazanych w kalendarzu polskiej prezydencji, czyli ok. 300 spotkań. Wydarzenia będą organizowane w lokalizacjach centralnych oraz poza lokalizacjami centralnymi zarówno w Warszawie</w:t>
      </w:r>
      <w:r w:rsidR="008F45C3">
        <w:rPr>
          <w:rFonts w:ascii="Lato" w:eastAsia="Times New Roman" w:hAnsi="Lato" w:cstheme="minorHAnsi"/>
        </w:rPr>
        <w:t>,</w:t>
      </w:r>
      <w:r w:rsidRPr="00764CA1">
        <w:rPr>
          <w:rFonts w:ascii="Lato" w:eastAsia="Times New Roman" w:hAnsi="Lato" w:cstheme="minorHAnsi"/>
        </w:rPr>
        <w:t xml:space="preserve"> jak i w innych miastach Polski. Lista terminów i miejsc spotkań wraz z szacowaną listą oficerów akredytacyjnych do ich obsługi stanowi Załącznik nr </w:t>
      </w:r>
      <w:r w:rsidR="001C2E63">
        <w:rPr>
          <w:rFonts w:ascii="Lato" w:eastAsia="Times New Roman" w:hAnsi="Lato" w:cstheme="minorHAnsi"/>
        </w:rPr>
        <w:t>3</w:t>
      </w:r>
      <w:r w:rsidRPr="00764CA1">
        <w:rPr>
          <w:rFonts w:ascii="Lato" w:eastAsia="Times New Roman" w:hAnsi="Lato" w:cstheme="minorHAnsi"/>
        </w:rPr>
        <w:t>.</w:t>
      </w:r>
    </w:p>
    <w:p w14:paraId="7EA4CD1F" w14:textId="3204E70D" w:rsidR="001052BA" w:rsidRDefault="001052BA" w:rsidP="001052BA">
      <w:pPr>
        <w:spacing w:before="120" w:after="120" w:line="288" w:lineRule="auto"/>
        <w:jc w:val="both"/>
        <w:rPr>
          <w:rFonts w:ascii="Lato" w:eastAsia="Times New Roman" w:hAnsi="Lato" w:cstheme="minorHAnsi"/>
        </w:rPr>
      </w:pPr>
      <w:r w:rsidRPr="00764CA1">
        <w:rPr>
          <w:rFonts w:ascii="Lato" w:eastAsia="Times New Roman" w:hAnsi="Lato" w:cstheme="minorHAnsi"/>
        </w:rPr>
        <w:t>Członkowie korpusu oficerów akredytacyjnych będą angażowani w obsługę systemu akredytacyjnego w różnych lokalizacjach, według zapotrzebowania</w:t>
      </w:r>
      <w:r w:rsidR="00F11A19">
        <w:rPr>
          <w:rFonts w:ascii="Lato" w:eastAsia="Times New Roman" w:hAnsi="Lato" w:cstheme="minorHAnsi"/>
        </w:rPr>
        <w:t xml:space="preserve"> Zamawiającego. </w:t>
      </w:r>
    </w:p>
    <w:p w14:paraId="0D883D4A" w14:textId="33A0AFC9" w:rsidR="00A66179" w:rsidRDefault="00862EBA" w:rsidP="00A66179">
      <w:pPr>
        <w:spacing w:before="120" w:after="120" w:line="288" w:lineRule="auto"/>
        <w:jc w:val="both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t xml:space="preserve">Wynagrodzenie netto dla oficerów łącznikowych, koordynatorów OŁ oraz oficerów akredytacyjnych zostanie </w:t>
      </w:r>
      <w:r w:rsidR="00C7226F">
        <w:rPr>
          <w:rFonts w:ascii="Lato" w:eastAsia="Times New Roman" w:hAnsi="Lato" w:cstheme="minorHAnsi"/>
        </w:rPr>
        <w:t>ustal</w:t>
      </w:r>
      <w:r>
        <w:rPr>
          <w:rFonts w:ascii="Lato" w:eastAsia="Times New Roman" w:hAnsi="Lato" w:cstheme="minorHAnsi"/>
        </w:rPr>
        <w:t>one przez Zamawiającego.</w:t>
      </w:r>
    </w:p>
    <w:p w14:paraId="2B45B409" w14:textId="77777777" w:rsidR="001C2E63" w:rsidRDefault="001C2E63" w:rsidP="00A66179">
      <w:pPr>
        <w:spacing w:before="120" w:after="120" w:line="288" w:lineRule="auto"/>
        <w:jc w:val="both"/>
        <w:rPr>
          <w:rFonts w:ascii="Lato" w:eastAsia="Times New Roman" w:hAnsi="Lato" w:cstheme="minorHAnsi"/>
        </w:rPr>
      </w:pPr>
    </w:p>
    <w:p w14:paraId="56DFBDF9" w14:textId="77777777" w:rsidR="00EF31A7" w:rsidRPr="00C510B2" w:rsidRDefault="00EF31A7" w:rsidP="00C510B2">
      <w:pPr>
        <w:pStyle w:val="Akapitzlist"/>
        <w:numPr>
          <w:ilvl w:val="0"/>
          <w:numId w:val="31"/>
        </w:numPr>
        <w:rPr>
          <w:rFonts w:ascii="Lato" w:hAnsi="Lato"/>
          <w:b/>
          <w:bCs/>
          <w:caps/>
        </w:rPr>
      </w:pPr>
      <w:bookmarkStart w:id="0" w:name="_Hlk168575943"/>
      <w:r w:rsidRPr="00C510B2">
        <w:rPr>
          <w:rFonts w:ascii="Lato" w:hAnsi="Lato"/>
          <w:b/>
          <w:bCs/>
          <w:caps/>
        </w:rPr>
        <w:t>Zakres przedmiotu zamówienia</w:t>
      </w:r>
    </w:p>
    <w:p w14:paraId="6087D432" w14:textId="412CB71B" w:rsidR="00EF31A7" w:rsidRPr="001A7A4F" w:rsidRDefault="00EF31A7" w:rsidP="004947F8">
      <w:pPr>
        <w:pStyle w:val="Teksttreci0"/>
        <w:tabs>
          <w:tab w:val="left" w:pos="476"/>
        </w:tabs>
        <w:spacing w:before="120" w:after="120" w:line="288" w:lineRule="auto"/>
        <w:rPr>
          <w:rFonts w:ascii="Lato" w:hAnsi="Lato"/>
          <w:color w:val="000000"/>
          <w:lang w:bidi="pl-PL"/>
        </w:rPr>
      </w:pPr>
      <w:r w:rsidRPr="001A7A4F">
        <w:rPr>
          <w:rFonts w:ascii="Lato" w:hAnsi="Lato"/>
          <w:color w:val="000000"/>
          <w:lang w:bidi="pl-PL"/>
        </w:rPr>
        <w:t>Przedmiotem zamówienia jest</w:t>
      </w:r>
      <w:r w:rsidR="0009408B">
        <w:rPr>
          <w:rFonts w:ascii="Lato" w:hAnsi="Lato"/>
          <w:color w:val="000000"/>
          <w:lang w:bidi="pl-PL"/>
        </w:rPr>
        <w:t xml:space="preserve"> </w:t>
      </w:r>
      <w:r w:rsidR="0009408B" w:rsidRPr="0009408B">
        <w:rPr>
          <w:rFonts w:ascii="Lato" w:hAnsi="Lato"/>
          <w:color w:val="000000"/>
          <w:lang w:bidi="pl-PL"/>
        </w:rPr>
        <w:t>zapewnienie zasobów ludzkich na potrzeby</w:t>
      </w:r>
      <w:r w:rsidR="0009408B">
        <w:rPr>
          <w:rFonts w:ascii="Lato" w:hAnsi="Lato"/>
          <w:color w:val="000000"/>
          <w:lang w:bidi="pl-PL"/>
        </w:rPr>
        <w:t xml:space="preserve"> </w:t>
      </w:r>
      <w:r w:rsidR="0009408B" w:rsidRPr="0009408B">
        <w:rPr>
          <w:rFonts w:ascii="Lato" w:hAnsi="Lato"/>
          <w:color w:val="000000"/>
          <w:lang w:bidi="pl-PL"/>
        </w:rPr>
        <w:t>świadczenia na rzecz</w:t>
      </w:r>
      <w:r w:rsidR="0009408B">
        <w:rPr>
          <w:rFonts w:ascii="Lato" w:hAnsi="Lato"/>
          <w:color w:val="000000"/>
          <w:lang w:bidi="pl-PL"/>
        </w:rPr>
        <w:t xml:space="preserve"> Kancelarii Prezesa Rady Ministrów usług związanych z </w:t>
      </w:r>
      <w:r w:rsidR="0009408B" w:rsidRPr="0009408B">
        <w:rPr>
          <w:rFonts w:ascii="Lato" w:hAnsi="Lato"/>
          <w:color w:val="000000"/>
          <w:lang w:bidi="pl-PL"/>
        </w:rPr>
        <w:t>obsług</w:t>
      </w:r>
      <w:r w:rsidR="00C7226F">
        <w:rPr>
          <w:rFonts w:ascii="Lato" w:hAnsi="Lato"/>
          <w:color w:val="000000"/>
          <w:lang w:bidi="pl-PL"/>
        </w:rPr>
        <w:t>ą</w:t>
      </w:r>
      <w:r w:rsidR="0009408B" w:rsidRPr="0009408B">
        <w:rPr>
          <w:rFonts w:ascii="Lato" w:hAnsi="Lato"/>
          <w:color w:val="000000"/>
          <w:lang w:bidi="pl-PL"/>
        </w:rPr>
        <w:t xml:space="preserve"> delegacji biorących udział w nieformalnych spotkaniach ministrów UE oraz w niektórych innych wydarzeniach wysokiego szczebla organizowanych centralnie</w:t>
      </w:r>
      <w:r w:rsidR="0009408B">
        <w:rPr>
          <w:rFonts w:ascii="Lato" w:hAnsi="Lato"/>
          <w:color w:val="000000"/>
          <w:lang w:bidi="pl-PL"/>
        </w:rPr>
        <w:t xml:space="preserve"> oraz </w:t>
      </w:r>
      <w:r w:rsidR="0009408B" w:rsidRPr="0009408B">
        <w:rPr>
          <w:rFonts w:ascii="Lato" w:hAnsi="Lato"/>
          <w:color w:val="000000"/>
          <w:lang w:bidi="pl-PL"/>
        </w:rPr>
        <w:t>obsługi systemu akredytacyjnego wymaganego przy organizacji wszystkich wydarzeń w ramach polskiej prezydencji w Radzie UE organizowanych na terytorium Polski</w:t>
      </w:r>
      <w:r w:rsidR="0009408B">
        <w:rPr>
          <w:rFonts w:ascii="Lato" w:hAnsi="Lato"/>
          <w:color w:val="000000"/>
          <w:lang w:bidi="pl-PL"/>
        </w:rPr>
        <w:t xml:space="preserve">, </w:t>
      </w:r>
      <w:r w:rsidR="0009408B" w:rsidRPr="0009408B">
        <w:rPr>
          <w:rFonts w:ascii="Lato" w:hAnsi="Lato"/>
          <w:color w:val="000000"/>
          <w:lang w:bidi="pl-PL"/>
        </w:rPr>
        <w:t xml:space="preserve">poprzez skierowanie określonej </w:t>
      </w:r>
      <w:r w:rsidR="001C2E63">
        <w:rPr>
          <w:rFonts w:ascii="Lato" w:hAnsi="Lato"/>
          <w:color w:val="000000"/>
          <w:lang w:bidi="pl-PL"/>
        </w:rPr>
        <w:t>liczby</w:t>
      </w:r>
      <w:r w:rsidR="0009408B" w:rsidRPr="0009408B">
        <w:rPr>
          <w:rFonts w:ascii="Lato" w:hAnsi="Lato"/>
          <w:color w:val="000000"/>
          <w:lang w:bidi="pl-PL"/>
        </w:rPr>
        <w:t xml:space="preserve"> osób posiadających kwalifikacje i doświadczenie</w:t>
      </w:r>
      <w:r w:rsidR="001C2E63">
        <w:rPr>
          <w:rFonts w:ascii="Lato" w:hAnsi="Lato"/>
          <w:color w:val="000000"/>
          <w:lang w:bidi="pl-PL"/>
        </w:rPr>
        <w:t xml:space="preserve"> (wskazane</w:t>
      </w:r>
      <w:r w:rsidR="0009408B" w:rsidRPr="0009408B">
        <w:rPr>
          <w:rFonts w:ascii="Lato" w:hAnsi="Lato"/>
          <w:color w:val="000000"/>
          <w:lang w:bidi="pl-PL"/>
        </w:rPr>
        <w:t xml:space="preserve"> w</w:t>
      </w:r>
      <w:r w:rsidR="001C2E63">
        <w:rPr>
          <w:rFonts w:ascii="Lato" w:hAnsi="Lato"/>
          <w:color w:val="000000"/>
          <w:lang w:bidi="pl-PL"/>
        </w:rPr>
        <w:t xml:space="preserve"> pkt. 1.4., 1.5. oraz 1.6. projektu opisu przedmiotu zamówienia publicznego)</w:t>
      </w:r>
      <w:r w:rsidR="0009408B">
        <w:rPr>
          <w:rFonts w:ascii="Lato" w:hAnsi="Lato"/>
          <w:color w:val="000000"/>
          <w:lang w:bidi="pl-PL"/>
        </w:rPr>
        <w:t xml:space="preserve"> </w:t>
      </w:r>
      <w:r w:rsidR="0009408B" w:rsidRPr="0009408B">
        <w:rPr>
          <w:rFonts w:ascii="Lato" w:hAnsi="Lato"/>
          <w:color w:val="000000"/>
          <w:lang w:bidi="pl-PL"/>
        </w:rPr>
        <w:t>do pełnienia funkcji</w:t>
      </w:r>
      <w:r w:rsidR="0009408B">
        <w:rPr>
          <w:rFonts w:ascii="Lato" w:hAnsi="Lato"/>
          <w:color w:val="000000"/>
          <w:lang w:bidi="pl-PL"/>
        </w:rPr>
        <w:t xml:space="preserve"> </w:t>
      </w:r>
      <w:r w:rsidR="0009408B" w:rsidRPr="0009408B">
        <w:rPr>
          <w:rFonts w:ascii="Lato" w:hAnsi="Lato"/>
          <w:color w:val="000000"/>
          <w:lang w:bidi="pl-PL"/>
        </w:rPr>
        <w:t>oficerów łącznikowych i akredytacyjnych oraz koordynatorów OŁ</w:t>
      </w:r>
      <w:r w:rsidR="0009408B">
        <w:rPr>
          <w:rFonts w:ascii="Lato" w:hAnsi="Lato"/>
          <w:color w:val="000000"/>
          <w:lang w:bidi="pl-PL"/>
        </w:rPr>
        <w:t xml:space="preserve">. Zamówienie zostało podzielone na </w:t>
      </w:r>
      <w:r w:rsidR="00954C37">
        <w:rPr>
          <w:rFonts w:ascii="Lato" w:hAnsi="Lato"/>
          <w:color w:val="000000"/>
          <w:lang w:bidi="pl-PL"/>
        </w:rPr>
        <w:t>dwa</w:t>
      </w:r>
      <w:r w:rsidR="0009408B">
        <w:rPr>
          <w:rFonts w:ascii="Lato" w:hAnsi="Lato"/>
          <w:color w:val="000000"/>
          <w:lang w:bidi="pl-PL"/>
        </w:rPr>
        <w:t xml:space="preserve"> etapy: </w:t>
      </w:r>
    </w:p>
    <w:p w14:paraId="55E45ABA" w14:textId="59BD3AF1" w:rsidR="00EF31A7" w:rsidRPr="001A7A4F" w:rsidRDefault="00F62260" w:rsidP="00F62260">
      <w:pPr>
        <w:pStyle w:val="Teksttreci0"/>
        <w:numPr>
          <w:ilvl w:val="0"/>
          <w:numId w:val="33"/>
        </w:numPr>
        <w:shd w:val="clear" w:color="auto" w:fill="auto"/>
        <w:tabs>
          <w:tab w:val="left" w:pos="476"/>
        </w:tabs>
        <w:spacing w:before="120" w:after="120" w:line="288" w:lineRule="auto"/>
        <w:rPr>
          <w:rFonts w:ascii="Lato" w:hAnsi="Lato"/>
        </w:rPr>
      </w:pPr>
      <w:r>
        <w:rPr>
          <w:rFonts w:ascii="Lato" w:hAnsi="Lato"/>
          <w:color w:val="000000"/>
          <w:lang w:bidi="pl-PL"/>
        </w:rPr>
        <w:t xml:space="preserve">I etap: </w:t>
      </w:r>
      <w:r w:rsidR="00EF31A7">
        <w:rPr>
          <w:rFonts w:ascii="Lato" w:hAnsi="Lato"/>
          <w:color w:val="000000"/>
          <w:lang w:bidi="pl-PL"/>
        </w:rPr>
        <w:t>przeprowadzenie</w:t>
      </w:r>
      <w:r w:rsidR="00EF31A7" w:rsidRPr="001A7A4F">
        <w:rPr>
          <w:rFonts w:ascii="Lato" w:hAnsi="Lato"/>
          <w:color w:val="000000"/>
          <w:lang w:bidi="pl-PL"/>
        </w:rPr>
        <w:t xml:space="preserve"> rekrutacji </w:t>
      </w:r>
      <w:r w:rsidR="00EF31A7">
        <w:rPr>
          <w:rFonts w:ascii="Lato" w:hAnsi="Lato"/>
          <w:color w:val="000000"/>
          <w:lang w:bidi="pl-PL"/>
        </w:rPr>
        <w:t>osób pełniących funkcję</w:t>
      </w:r>
      <w:r>
        <w:rPr>
          <w:rFonts w:ascii="Lato" w:hAnsi="Lato"/>
          <w:color w:val="000000"/>
          <w:lang w:bidi="pl-PL"/>
        </w:rPr>
        <w:t xml:space="preserve"> oficerów łącznikowych</w:t>
      </w:r>
      <w:r w:rsidR="001052BA">
        <w:rPr>
          <w:rFonts w:ascii="Lato" w:hAnsi="Lato"/>
          <w:color w:val="000000"/>
          <w:lang w:bidi="pl-PL"/>
        </w:rPr>
        <w:t xml:space="preserve"> i akredytacyjnych</w:t>
      </w:r>
      <w:r w:rsidR="00305DA5">
        <w:rPr>
          <w:rFonts w:ascii="Lato" w:hAnsi="Lato"/>
          <w:color w:val="000000"/>
          <w:lang w:bidi="pl-PL"/>
        </w:rPr>
        <w:t xml:space="preserve"> oraz koordynatorów</w:t>
      </w:r>
      <w:r w:rsidR="00F11A19">
        <w:rPr>
          <w:rFonts w:ascii="Lato" w:hAnsi="Lato"/>
          <w:color w:val="000000"/>
          <w:lang w:bidi="pl-PL"/>
        </w:rPr>
        <w:t xml:space="preserve"> OŁ</w:t>
      </w:r>
      <w:r w:rsidR="00A24E59">
        <w:rPr>
          <w:rFonts w:ascii="Lato" w:hAnsi="Lato"/>
          <w:color w:val="000000"/>
          <w:lang w:bidi="pl-PL"/>
        </w:rPr>
        <w:t>;</w:t>
      </w:r>
    </w:p>
    <w:p w14:paraId="4BACBD73" w14:textId="21ED5AB2" w:rsidR="00E56813" w:rsidRDefault="00F62260" w:rsidP="00E56813">
      <w:pPr>
        <w:pStyle w:val="Teksttreci0"/>
        <w:numPr>
          <w:ilvl w:val="0"/>
          <w:numId w:val="33"/>
        </w:numPr>
        <w:shd w:val="clear" w:color="auto" w:fill="auto"/>
        <w:tabs>
          <w:tab w:val="left" w:pos="476"/>
        </w:tabs>
        <w:spacing w:before="120" w:after="120" w:line="288" w:lineRule="auto"/>
        <w:rPr>
          <w:rFonts w:ascii="Lato" w:hAnsi="Lato"/>
        </w:rPr>
      </w:pPr>
      <w:r>
        <w:rPr>
          <w:rFonts w:ascii="Lato" w:hAnsi="Lato"/>
        </w:rPr>
        <w:t xml:space="preserve">II etap: </w:t>
      </w:r>
    </w:p>
    <w:p w14:paraId="0AF3AB62" w14:textId="3C844A99" w:rsidR="00E56813" w:rsidRDefault="00E56813" w:rsidP="00E56813">
      <w:pPr>
        <w:pStyle w:val="Teksttreci0"/>
        <w:numPr>
          <w:ilvl w:val="0"/>
          <w:numId w:val="33"/>
        </w:numPr>
        <w:shd w:val="clear" w:color="auto" w:fill="auto"/>
        <w:tabs>
          <w:tab w:val="left" w:pos="476"/>
        </w:tabs>
        <w:spacing w:before="120" w:after="120" w:line="288" w:lineRule="auto"/>
        <w:rPr>
          <w:rFonts w:ascii="Lato" w:hAnsi="Lato"/>
        </w:rPr>
      </w:pPr>
      <w:r>
        <w:rPr>
          <w:rFonts w:ascii="Lato" w:hAnsi="Lato"/>
        </w:rPr>
        <w:t xml:space="preserve">zapewnienie określonej liczby </w:t>
      </w:r>
      <w:r w:rsidRPr="002A02A1">
        <w:rPr>
          <w:rFonts w:ascii="Lato" w:hAnsi="Lato"/>
        </w:rPr>
        <w:t>oficerów łącznikowych (100 osób) i akredytacyjnych (40 osób) oraz</w:t>
      </w:r>
      <w:r>
        <w:rPr>
          <w:rFonts w:ascii="Lato" w:hAnsi="Lato"/>
        </w:rPr>
        <w:t xml:space="preserve"> </w:t>
      </w:r>
      <w:r w:rsidRPr="002A02A1">
        <w:rPr>
          <w:rFonts w:ascii="Lato" w:hAnsi="Lato"/>
        </w:rPr>
        <w:t>koordynatorów OŁ (6 osób)</w:t>
      </w:r>
      <w:r>
        <w:rPr>
          <w:rFonts w:ascii="Lato" w:hAnsi="Lato"/>
        </w:rPr>
        <w:t>,</w:t>
      </w:r>
      <w:r w:rsidRPr="00794893">
        <w:rPr>
          <w:rFonts w:ascii="Lato" w:hAnsi="Lato"/>
        </w:rPr>
        <w:t xml:space="preserve"> posiadających kwalifikacje i doświadczenie, wskazan</w:t>
      </w:r>
      <w:r>
        <w:rPr>
          <w:rFonts w:ascii="Lato" w:hAnsi="Lato"/>
        </w:rPr>
        <w:t>e</w:t>
      </w:r>
      <w:r w:rsidRPr="00794893">
        <w:rPr>
          <w:rFonts w:ascii="Lato" w:hAnsi="Lato"/>
        </w:rPr>
        <w:t xml:space="preserve"> </w:t>
      </w:r>
      <w:r w:rsidR="00C7226F">
        <w:rPr>
          <w:rFonts w:ascii="Lato" w:hAnsi="Lato"/>
        </w:rPr>
        <w:t>w dalszej części OPZ</w:t>
      </w:r>
      <w:r>
        <w:rPr>
          <w:rFonts w:ascii="Lato" w:hAnsi="Lato"/>
        </w:rPr>
        <w:t>;</w:t>
      </w:r>
      <w:r w:rsidRPr="00794893">
        <w:rPr>
          <w:rFonts w:ascii="Lato" w:hAnsi="Lato"/>
        </w:rPr>
        <w:t xml:space="preserve"> </w:t>
      </w:r>
    </w:p>
    <w:p w14:paraId="7117CC3D" w14:textId="77777777" w:rsidR="00E56813" w:rsidRDefault="00794893" w:rsidP="00E56813">
      <w:pPr>
        <w:pStyle w:val="Teksttreci0"/>
        <w:numPr>
          <w:ilvl w:val="0"/>
          <w:numId w:val="33"/>
        </w:numPr>
        <w:shd w:val="clear" w:color="auto" w:fill="auto"/>
        <w:tabs>
          <w:tab w:val="left" w:pos="476"/>
        </w:tabs>
        <w:spacing w:before="120" w:after="120" w:line="288" w:lineRule="auto"/>
        <w:rPr>
          <w:rFonts w:ascii="Lato" w:hAnsi="Lato"/>
        </w:rPr>
      </w:pPr>
      <w:r w:rsidRPr="00794893">
        <w:rPr>
          <w:rFonts w:ascii="Lato" w:hAnsi="Lato"/>
        </w:rPr>
        <w:t xml:space="preserve">prowadzenie wszystkich rozliczeń rzeczowo-finansowych świadczonych przez </w:t>
      </w:r>
      <w:r>
        <w:rPr>
          <w:rFonts w:ascii="Lato" w:hAnsi="Lato"/>
        </w:rPr>
        <w:t>oficerów i koordynatorów</w:t>
      </w:r>
      <w:r w:rsidRPr="00794893">
        <w:rPr>
          <w:rFonts w:ascii="Lato" w:hAnsi="Lato"/>
        </w:rPr>
        <w:t xml:space="preserve"> usług, w tym obsługi kadrowo-płacowej </w:t>
      </w:r>
      <w:r>
        <w:rPr>
          <w:rFonts w:ascii="Lato" w:hAnsi="Lato"/>
        </w:rPr>
        <w:t>oficerów i koordynatorów;</w:t>
      </w:r>
    </w:p>
    <w:p w14:paraId="3EA4842C" w14:textId="7A037120" w:rsidR="00E56813" w:rsidRPr="00E56813" w:rsidRDefault="00794893" w:rsidP="00E56813">
      <w:pPr>
        <w:pStyle w:val="Teksttreci0"/>
        <w:numPr>
          <w:ilvl w:val="0"/>
          <w:numId w:val="33"/>
        </w:numPr>
        <w:shd w:val="clear" w:color="auto" w:fill="auto"/>
        <w:tabs>
          <w:tab w:val="left" w:pos="476"/>
        </w:tabs>
        <w:spacing w:before="120" w:after="120" w:line="288" w:lineRule="auto"/>
        <w:rPr>
          <w:rFonts w:ascii="Lato" w:hAnsi="Lato"/>
        </w:rPr>
      </w:pPr>
      <w:r w:rsidRPr="00E56813">
        <w:rPr>
          <w:rFonts w:ascii="Lato" w:hAnsi="Lato"/>
        </w:rPr>
        <w:t>nadzór nad realizacją umowy w zakresie niezbędnym do zapewnienia wymaganej przez Zamawiającego oraz wynikającej z wykonywanych przez oficerów i koordynatorów zadań ciągłości świadczenia przez nich pracy.</w:t>
      </w:r>
    </w:p>
    <w:bookmarkEnd w:id="0"/>
    <w:p w14:paraId="2197B65C" w14:textId="1F1E319B" w:rsidR="00794893" w:rsidRPr="00C700AC" w:rsidRDefault="00A2342E" w:rsidP="004947F8">
      <w:pPr>
        <w:pStyle w:val="Teksttreci0"/>
        <w:tabs>
          <w:tab w:val="left" w:pos="476"/>
        </w:tabs>
        <w:spacing w:before="120" w:after="120" w:line="288" w:lineRule="auto"/>
        <w:ind w:left="360"/>
        <w:rPr>
          <w:rFonts w:ascii="Lato" w:hAnsi="Lato"/>
        </w:rPr>
      </w:pPr>
      <w:r>
        <w:rPr>
          <w:rFonts w:ascii="Lato" w:hAnsi="Lato"/>
        </w:rPr>
        <w:lastRenderedPageBreak/>
        <w:t>Cena oferty</w:t>
      </w:r>
      <w:r w:rsidRPr="00A2342E">
        <w:rPr>
          <w:rFonts w:ascii="Lato" w:hAnsi="Lato"/>
        </w:rPr>
        <w:t xml:space="preserve"> musi uwzględniać wszystkie koszty związane z realizacją</w:t>
      </w:r>
      <w:r>
        <w:rPr>
          <w:rFonts w:ascii="Lato" w:hAnsi="Lato"/>
        </w:rPr>
        <w:t xml:space="preserve"> </w:t>
      </w:r>
      <w:r w:rsidRPr="00A2342E">
        <w:rPr>
          <w:rFonts w:ascii="Lato" w:hAnsi="Lato"/>
        </w:rPr>
        <w:t>zamówienia zgodnie z opisem przedmiotu zamówienia oraz warunkami realizacji przedmiotu zamówienia</w:t>
      </w:r>
      <w:r>
        <w:rPr>
          <w:rFonts w:ascii="Lato" w:hAnsi="Lato"/>
        </w:rPr>
        <w:t xml:space="preserve"> </w:t>
      </w:r>
      <w:r w:rsidRPr="00A2342E">
        <w:rPr>
          <w:rFonts w:ascii="Lato" w:hAnsi="Lato"/>
        </w:rPr>
        <w:t>określonymi w umow</w:t>
      </w:r>
      <w:r w:rsidR="00CC67C3">
        <w:rPr>
          <w:rFonts w:ascii="Lato" w:hAnsi="Lato"/>
        </w:rPr>
        <w:t>ie</w:t>
      </w:r>
      <w:r w:rsidRPr="00A2342E">
        <w:rPr>
          <w:rFonts w:ascii="Lato" w:hAnsi="Lato"/>
        </w:rPr>
        <w:t xml:space="preserve">, </w:t>
      </w:r>
      <w:r>
        <w:rPr>
          <w:rFonts w:ascii="Lato" w:hAnsi="Lato"/>
        </w:rPr>
        <w:t xml:space="preserve">m.in. </w:t>
      </w:r>
      <w:r w:rsidRPr="00A2342E">
        <w:rPr>
          <w:rFonts w:ascii="Lato" w:hAnsi="Lato"/>
        </w:rPr>
        <w:t>opłaty lub podatki, zysk Wykonawcy, jak i inne świadczenia Wykonawc</w:t>
      </w:r>
      <w:r>
        <w:rPr>
          <w:rFonts w:ascii="Lato" w:hAnsi="Lato"/>
        </w:rPr>
        <w:t xml:space="preserve">y </w:t>
      </w:r>
      <w:r w:rsidRPr="00A2342E">
        <w:rPr>
          <w:rFonts w:ascii="Lato" w:hAnsi="Lato"/>
        </w:rPr>
        <w:t xml:space="preserve">należne mu za wykonanie przedmiotu zamówienia. </w:t>
      </w:r>
    </w:p>
    <w:p w14:paraId="77F09BAB" w14:textId="07AF5EC9" w:rsidR="00C700AC" w:rsidRPr="004947F8" w:rsidRDefault="00C700AC" w:rsidP="004947F8">
      <w:pPr>
        <w:spacing w:before="120" w:after="120" w:line="288" w:lineRule="auto"/>
        <w:jc w:val="both"/>
        <w:rPr>
          <w:rFonts w:ascii="Lato" w:hAnsi="Lato"/>
          <w:b/>
        </w:rPr>
      </w:pPr>
    </w:p>
    <w:p w14:paraId="351F7E85" w14:textId="7AFDDC12" w:rsidR="00EF31A7" w:rsidRPr="001A7A4F" w:rsidRDefault="00EF31A7" w:rsidP="00EF31A7">
      <w:pPr>
        <w:pStyle w:val="Akapitzlist"/>
        <w:numPr>
          <w:ilvl w:val="0"/>
          <w:numId w:val="26"/>
        </w:numPr>
        <w:spacing w:before="120" w:after="120" w:line="288" w:lineRule="auto"/>
        <w:ind w:left="357" w:hanging="357"/>
        <w:contextualSpacing w:val="0"/>
        <w:jc w:val="both"/>
        <w:rPr>
          <w:rFonts w:ascii="Lato" w:hAnsi="Lato"/>
          <w:b/>
        </w:rPr>
      </w:pPr>
      <w:r>
        <w:rPr>
          <w:rFonts w:ascii="Lato" w:hAnsi="Lato"/>
          <w:b/>
          <w:color w:val="000000"/>
          <w:lang w:bidi="pl-PL"/>
        </w:rPr>
        <w:t>I etap: rekrutacja</w:t>
      </w:r>
    </w:p>
    <w:p w14:paraId="14457C2D" w14:textId="6C0906F8" w:rsidR="00EF31A7" w:rsidRPr="004947F8" w:rsidRDefault="00EF31A7" w:rsidP="005328FE">
      <w:pPr>
        <w:pStyle w:val="Akapitzlist"/>
        <w:numPr>
          <w:ilvl w:val="1"/>
          <w:numId w:val="26"/>
        </w:numPr>
        <w:spacing w:before="120" w:after="120" w:line="288" w:lineRule="auto"/>
        <w:ind w:left="426" w:hanging="426"/>
        <w:contextualSpacing w:val="0"/>
        <w:jc w:val="both"/>
        <w:rPr>
          <w:rFonts w:ascii="Lato" w:hAnsi="Lato"/>
        </w:rPr>
      </w:pPr>
      <w:r w:rsidRPr="001A7A4F">
        <w:rPr>
          <w:rFonts w:ascii="Lato" w:hAnsi="Lato"/>
          <w:color w:val="000000"/>
          <w:lang w:bidi="pl-PL"/>
        </w:rPr>
        <w:t>Wykonawca przeprowadzi procedurę rekrutacji</w:t>
      </w:r>
      <w:r>
        <w:rPr>
          <w:rFonts w:ascii="Lato" w:hAnsi="Lato"/>
          <w:color w:val="000000"/>
          <w:lang w:bidi="pl-PL"/>
        </w:rPr>
        <w:t xml:space="preserve"> i zapewni Zamawiającemu </w:t>
      </w:r>
      <w:r w:rsidRPr="008A3ED4">
        <w:rPr>
          <w:rFonts w:ascii="Lato" w:hAnsi="Lato"/>
          <w:color w:val="000000"/>
          <w:lang w:bidi="pl-PL"/>
        </w:rPr>
        <w:t>100 oficerów łącznikowych</w:t>
      </w:r>
      <w:r w:rsidR="00744E8A">
        <w:rPr>
          <w:rFonts w:ascii="Lato" w:hAnsi="Lato"/>
          <w:color w:val="000000"/>
          <w:lang w:bidi="pl-PL"/>
        </w:rPr>
        <w:t xml:space="preserve"> oraz</w:t>
      </w:r>
      <w:r w:rsidR="001C64AA">
        <w:rPr>
          <w:rFonts w:ascii="Lato" w:hAnsi="Lato"/>
          <w:color w:val="000000"/>
          <w:lang w:bidi="pl-PL"/>
        </w:rPr>
        <w:t xml:space="preserve">6 </w:t>
      </w:r>
      <w:r w:rsidR="00744E8A">
        <w:rPr>
          <w:rFonts w:ascii="Lato" w:hAnsi="Lato"/>
          <w:color w:val="000000"/>
          <w:lang w:bidi="pl-PL"/>
        </w:rPr>
        <w:t>koordynatorów</w:t>
      </w:r>
      <w:r w:rsidR="001C64AA">
        <w:rPr>
          <w:rFonts w:ascii="Lato" w:hAnsi="Lato"/>
          <w:color w:val="000000"/>
          <w:lang w:bidi="pl-PL"/>
        </w:rPr>
        <w:t xml:space="preserve"> OŁ</w:t>
      </w:r>
      <w:r w:rsidR="00744E8A" w:rsidRPr="008A3ED4">
        <w:rPr>
          <w:rFonts w:ascii="Lato" w:hAnsi="Lato"/>
          <w:color w:val="000000"/>
          <w:lang w:bidi="pl-PL"/>
        </w:rPr>
        <w:t xml:space="preserve"> </w:t>
      </w:r>
      <w:r w:rsidRPr="008A3ED4">
        <w:rPr>
          <w:rFonts w:ascii="Lato" w:hAnsi="Lato"/>
          <w:color w:val="000000"/>
          <w:lang w:bidi="pl-PL"/>
        </w:rPr>
        <w:t>na potrzeby spotkań wysokiego szczebla,</w:t>
      </w:r>
      <w:r w:rsidR="00744E8A">
        <w:rPr>
          <w:rFonts w:ascii="Lato" w:hAnsi="Lato"/>
          <w:color w:val="000000"/>
          <w:lang w:bidi="pl-PL"/>
        </w:rPr>
        <w:t xml:space="preserve"> </w:t>
      </w:r>
      <w:r w:rsidR="00305DA5">
        <w:rPr>
          <w:rFonts w:ascii="Lato" w:hAnsi="Lato"/>
          <w:color w:val="000000"/>
          <w:lang w:bidi="pl-PL"/>
        </w:rPr>
        <w:t>a także</w:t>
      </w:r>
      <w:r w:rsidR="003645E9">
        <w:rPr>
          <w:rFonts w:ascii="Lato" w:hAnsi="Lato"/>
          <w:color w:val="000000"/>
          <w:lang w:bidi="pl-PL"/>
        </w:rPr>
        <w:t xml:space="preserve"> </w:t>
      </w:r>
      <w:r w:rsidR="008F740F">
        <w:rPr>
          <w:rFonts w:ascii="Lato" w:hAnsi="Lato"/>
          <w:color w:val="000000"/>
          <w:lang w:bidi="pl-PL"/>
        </w:rPr>
        <w:t>4</w:t>
      </w:r>
      <w:r w:rsidR="008F740F" w:rsidRPr="008A3ED4">
        <w:rPr>
          <w:rFonts w:ascii="Lato" w:hAnsi="Lato"/>
          <w:color w:val="000000"/>
          <w:lang w:bidi="pl-PL"/>
        </w:rPr>
        <w:t xml:space="preserve">0 oficerów </w:t>
      </w:r>
      <w:r w:rsidR="008F740F">
        <w:rPr>
          <w:rFonts w:ascii="Lato" w:eastAsia="Times New Roman" w:hAnsi="Lato" w:cstheme="minorHAnsi"/>
        </w:rPr>
        <w:t>akredytacyjnych</w:t>
      </w:r>
      <w:r w:rsidR="008F740F" w:rsidRPr="008A3ED4">
        <w:rPr>
          <w:rFonts w:ascii="Lato" w:hAnsi="Lato"/>
          <w:color w:val="000000"/>
          <w:lang w:bidi="pl-PL"/>
        </w:rPr>
        <w:t xml:space="preserve"> na potrzeby </w:t>
      </w:r>
      <w:r w:rsidR="008F740F">
        <w:rPr>
          <w:rFonts w:ascii="Lato" w:hAnsi="Lato"/>
          <w:color w:val="000000"/>
          <w:lang w:bidi="pl-PL"/>
        </w:rPr>
        <w:t xml:space="preserve">wszystkich </w:t>
      </w:r>
      <w:r w:rsidR="008F740F" w:rsidRPr="008A3ED4">
        <w:rPr>
          <w:rFonts w:ascii="Lato" w:hAnsi="Lato"/>
          <w:color w:val="000000"/>
          <w:lang w:bidi="pl-PL"/>
        </w:rPr>
        <w:t>spotkań organizowanych przez Zamawiającego</w:t>
      </w:r>
      <w:r w:rsidR="00977EE4">
        <w:rPr>
          <w:rFonts w:ascii="Lato" w:hAnsi="Lato"/>
          <w:color w:val="000000"/>
          <w:lang w:bidi="pl-PL"/>
        </w:rPr>
        <w:t>. O</w:t>
      </w:r>
      <w:r w:rsidR="005E0BED">
        <w:rPr>
          <w:rFonts w:ascii="Lato" w:hAnsi="Lato"/>
          <w:color w:val="000000"/>
          <w:lang w:bidi="pl-PL"/>
        </w:rPr>
        <w:t>soby te muszą</w:t>
      </w:r>
      <w:r w:rsidRPr="008A3ED4">
        <w:rPr>
          <w:rFonts w:ascii="Lato" w:hAnsi="Lato"/>
          <w:color w:val="000000"/>
          <w:lang w:bidi="pl-PL"/>
        </w:rPr>
        <w:t xml:space="preserve"> spełniać wymagania Zamawiającego i zosta</w:t>
      </w:r>
      <w:r w:rsidR="005E0BED">
        <w:rPr>
          <w:rFonts w:ascii="Lato" w:hAnsi="Lato"/>
          <w:color w:val="000000"/>
          <w:lang w:bidi="pl-PL"/>
        </w:rPr>
        <w:t>ć</w:t>
      </w:r>
      <w:r w:rsidRPr="008A3ED4">
        <w:rPr>
          <w:rFonts w:ascii="Lato" w:hAnsi="Lato"/>
          <w:color w:val="000000"/>
          <w:lang w:bidi="pl-PL"/>
        </w:rPr>
        <w:t xml:space="preserve"> przez Zamawiającego zaakceptowan</w:t>
      </w:r>
      <w:r w:rsidR="003645E9">
        <w:rPr>
          <w:rFonts w:ascii="Lato" w:hAnsi="Lato"/>
          <w:color w:val="000000"/>
          <w:lang w:bidi="pl-PL"/>
        </w:rPr>
        <w:t>e</w:t>
      </w:r>
      <w:r w:rsidR="00B05AE4">
        <w:rPr>
          <w:rFonts w:ascii="Lato" w:hAnsi="Lato"/>
          <w:color w:val="000000"/>
          <w:lang w:bidi="pl-PL"/>
        </w:rPr>
        <w:t>.</w:t>
      </w:r>
    </w:p>
    <w:p w14:paraId="10396C86" w14:textId="220E3C37" w:rsidR="00EF31A7" w:rsidRPr="001A7A4F" w:rsidRDefault="00EF31A7" w:rsidP="005328FE">
      <w:pPr>
        <w:pStyle w:val="Akapitzlist"/>
        <w:numPr>
          <w:ilvl w:val="1"/>
          <w:numId w:val="26"/>
        </w:numPr>
        <w:spacing w:before="120" w:after="120" w:line="288" w:lineRule="auto"/>
        <w:ind w:left="426" w:hanging="426"/>
        <w:contextualSpacing w:val="0"/>
        <w:jc w:val="both"/>
        <w:rPr>
          <w:rFonts w:ascii="Lato" w:hAnsi="Lato" w:cs="Tahoma"/>
          <w:color w:val="000000"/>
          <w:lang w:bidi="pl-PL"/>
        </w:rPr>
      </w:pPr>
      <w:r w:rsidRPr="001A7A4F">
        <w:rPr>
          <w:rFonts w:ascii="Lato" w:hAnsi="Lato" w:cs="Tahoma"/>
          <w:color w:val="000000"/>
          <w:lang w:bidi="pl-PL"/>
        </w:rPr>
        <w:t>W terminie 10 dni roboczych od dnia podpisania umowy z Zamawiającym Wykonawca przedstawi do akceptacji Zamawiającego szczegółow</w:t>
      </w:r>
      <w:r>
        <w:rPr>
          <w:rFonts w:ascii="Lato" w:hAnsi="Lato" w:cs="Tahoma"/>
          <w:color w:val="000000"/>
          <w:lang w:bidi="pl-PL"/>
        </w:rPr>
        <w:t>ą koncepcję rekrutacji i zapewnienia oficerów łącznikowych</w:t>
      </w:r>
      <w:r w:rsidR="00977EE4">
        <w:rPr>
          <w:rFonts w:ascii="Lato" w:hAnsi="Lato" w:cs="Tahoma"/>
          <w:color w:val="000000"/>
          <w:lang w:bidi="pl-PL"/>
        </w:rPr>
        <w:t>, oficerów</w:t>
      </w:r>
      <w:r w:rsidR="00744E8A">
        <w:rPr>
          <w:rFonts w:ascii="Lato" w:hAnsi="Lato" w:cs="Tahoma"/>
          <w:color w:val="000000"/>
          <w:lang w:bidi="pl-PL"/>
        </w:rPr>
        <w:t xml:space="preserve"> </w:t>
      </w:r>
      <w:r w:rsidR="00F9277E">
        <w:rPr>
          <w:rFonts w:ascii="Lato" w:hAnsi="Lato" w:cs="Tahoma"/>
          <w:color w:val="000000"/>
          <w:lang w:bidi="pl-PL"/>
        </w:rPr>
        <w:t>akredytacyjnych</w:t>
      </w:r>
      <w:r w:rsidR="00305DA5">
        <w:rPr>
          <w:rFonts w:ascii="Lato" w:hAnsi="Lato" w:cs="Tahoma"/>
          <w:color w:val="000000"/>
          <w:lang w:bidi="pl-PL"/>
        </w:rPr>
        <w:t xml:space="preserve"> oraz koordynatorów</w:t>
      </w:r>
      <w:r w:rsidR="004A15E3">
        <w:rPr>
          <w:rFonts w:ascii="Lato" w:hAnsi="Lato" w:cs="Tahoma"/>
          <w:color w:val="000000"/>
          <w:lang w:bidi="pl-PL"/>
        </w:rPr>
        <w:t xml:space="preserve"> OŁ</w:t>
      </w:r>
      <w:r>
        <w:rPr>
          <w:rFonts w:ascii="Lato" w:hAnsi="Lato" w:cs="Tahoma"/>
          <w:color w:val="000000"/>
          <w:lang w:bidi="pl-PL"/>
        </w:rPr>
        <w:t>, w tym</w:t>
      </w:r>
      <w:r w:rsidRPr="001A7A4F">
        <w:rPr>
          <w:rFonts w:ascii="Lato" w:hAnsi="Lato" w:cs="Tahoma"/>
          <w:color w:val="000000"/>
          <w:lang w:bidi="pl-PL"/>
        </w:rPr>
        <w:t xml:space="preserve"> harmonogram realizacji projektu rekrutacyjnego, wraz ze wskazaniem zaproponowanych przez siebie w ofercie narzędzi rekrutacyjnych, uwzględniający kluczowe terminy określone przez Zamawiającego. Wykonawca uwzględni ewentualne uwagi Zamawiającego do zaproponowanego harmonogramu w terminie 5 dni roboczych od otrzymania ich od Zamawiającego drogą elektroniczną.</w:t>
      </w:r>
      <w:r w:rsidRPr="001A7A4F">
        <w:rPr>
          <w:rFonts w:ascii="Lato" w:hAnsi="Lato"/>
          <w:color w:val="000000"/>
          <w:lang w:bidi="pl-PL"/>
        </w:rPr>
        <w:t xml:space="preserve"> </w:t>
      </w:r>
      <w:r w:rsidRPr="001A7A4F">
        <w:rPr>
          <w:rFonts w:ascii="Lato" w:hAnsi="Lato" w:cs="Tahoma"/>
          <w:color w:val="000000"/>
          <w:lang w:bidi="pl-PL"/>
        </w:rPr>
        <w:t>Wykonawca jest zobowiązany do przestrzegania ustalonego harmonogramu.</w:t>
      </w:r>
    </w:p>
    <w:p w14:paraId="060511B9" w14:textId="3DB933E1" w:rsidR="00EF31A7" w:rsidRPr="001A7A4F" w:rsidRDefault="005245E2" w:rsidP="005328FE">
      <w:pPr>
        <w:pStyle w:val="Akapitzlist"/>
        <w:numPr>
          <w:ilvl w:val="1"/>
          <w:numId w:val="26"/>
        </w:numPr>
        <w:spacing w:before="120" w:after="120" w:line="288" w:lineRule="auto"/>
        <w:ind w:left="426" w:hanging="426"/>
        <w:contextualSpacing w:val="0"/>
        <w:jc w:val="both"/>
        <w:rPr>
          <w:rFonts w:ascii="Lato" w:hAnsi="Lato" w:cs="Tahoma"/>
          <w:color w:val="000000"/>
          <w:lang w:bidi="pl-PL"/>
        </w:rPr>
      </w:pPr>
      <w:r>
        <w:rPr>
          <w:rFonts w:ascii="Lato" w:hAnsi="Lato" w:cs="Tahoma"/>
          <w:color w:val="000000"/>
          <w:lang w:bidi="pl-PL"/>
        </w:rPr>
        <w:t>W</w:t>
      </w:r>
      <w:r w:rsidR="00EF31A7" w:rsidRPr="001A7A4F">
        <w:rPr>
          <w:rFonts w:ascii="Lato" w:hAnsi="Lato" w:cs="Tahoma"/>
          <w:color w:val="000000"/>
          <w:lang w:bidi="pl-PL"/>
        </w:rPr>
        <w:t xml:space="preserve"> oparciu o określone przez Zamawiającego wymagania wobec </w:t>
      </w:r>
      <w:r w:rsidR="00744E8A">
        <w:rPr>
          <w:rFonts w:ascii="Lato" w:hAnsi="Lato" w:cs="Tahoma"/>
          <w:color w:val="000000"/>
          <w:lang w:bidi="pl-PL"/>
        </w:rPr>
        <w:t xml:space="preserve">dwóch grup </w:t>
      </w:r>
      <w:r w:rsidR="00EF31A7">
        <w:rPr>
          <w:rFonts w:ascii="Lato" w:hAnsi="Lato" w:cs="Tahoma"/>
          <w:color w:val="000000"/>
          <w:lang w:bidi="pl-PL"/>
        </w:rPr>
        <w:t xml:space="preserve">oficerów </w:t>
      </w:r>
      <w:r w:rsidR="00744E8A">
        <w:rPr>
          <w:rFonts w:ascii="Lato" w:hAnsi="Lato" w:cs="Tahoma"/>
          <w:color w:val="000000"/>
          <w:lang w:bidi="pl-PL"/>
        </w:rPr>
        <w:t>(</w:t>
      </w:r>
      <w:r w:rsidR="00EF31A7">
        <w:rPr>
          <w:rFonts w:ascii="Lato" w:hAnsi="Lato" w:cs="Tahoma"/>
          <w:color w:val="000000"/>
          <w:lang w:bidi="pl-PL"/>
        </w:rPr>
        <w:t>łącznikowych</w:t>
      </w:r>
      <w:r w:rsidR="00744E8A">
        <w:rPr>
          <w:rFonts w:ascii="Lato" w:hAnsi="Lato" w:cs="Tahoma"/>
          <w:color w:val="000000"/>
          <w:lang w:bidi="pl-PL"/>
        </w:rPr>
        <w:t xml:space="preserve"> i akredytacyjnych)</w:t>
      </w:r>
      <w:r w:rsidR="00EF31A7">
        <w:rPr>
          <w:rFonts w:ascii="Lato" w:hAnsi="Lato" w:cs="Tahoma"/>
          <w:color w:val="000000"/>
          <w:lang w:bidi="pl-PL"/>
        </w:rPr>
        <w:t xml:space="preserve"> </w:t>
      </w:r>
      <w:r w:rsidR="008E13FB">
        <w:rPr>
          <w:rFonts w:ascii="Lato" w:hAnsi="Lato" w:cs="Tahoma"/>
          <w:color w:val="000000"/>
          <w:lang w:bidi="pl-PL"/>
        </w:rPr>
        <w:t>i wobec koordynator</w:t>
      </w:r>
      <w:r w:rsidR="00305DA5">
        <w:rPr>
          <w:rFonts w:ascii="Lato" w:hAnsi="Lato" w:cs="Tahoma"/>
          <w:color w:val="000000"/>
          <w:lang w:bidi="pl-PL"/>
        </w:rPr>
        <w:t>ów</w:t>
      </w:r>
      <w:r w:rsidR="001C64AA">
        <w:rPr>
          <w:rFonts w:ascii="Lato" w:hAnsi="Lato" w:cs="Tahoma"/>
          <w:color w:val="000000"/>
          <w:lang w:bidi="pl-PL"/>
        </w:rPr>
        <w:t xml:space="preserve"> OŁ</w:t>
      </w:r>
      <w:r w:rsidR="008E13FB">
        <w:rPr>
          <w:rFonts w:ascii="Lato" w:hAnsi="Lato" w:cs="Tahoma"/>
          <w:color w:val="000000"/>
          <w:lang w:bidi="pl-PL"/>
        </w:rPr>
        <w:t xml:space="preserve"> </w:t>
      </w:r>
      <w:r w:rsidR="00EF31A7" w:rsidRPr="001A7A4F">
        <w:rPr>
          <w:rFonts w:ascii="Lato" w:hAnsi="Lato" w:cs="Tahoma"/>
          <w:color w:val="000000"/>
          <w:lang w:bidi="pl-PL"/>
        </w:rPr>
        <w:t>oraz ich przewidywany zakres zadań</w:t>
      </w:r>
      <w:r>
        <w:rPr>
          <w:rFonts w:ascii="Lato" w:hAnsi="Lato" w:cs="Tahoma"/>
          <w:color w:val="000000"/>
          <w:lang w:bidi="pl-PL"/>
        </w:rPr>
        <w:t xml:space="preserve"> Wykonawca</w:t>
      </w:r>
      <w:r w:rsidR="00EF31A7" w:rsidRPr="001A7A4F">
        <w:rPr>
          <w:rFonts w:ascii="Lato" w:hAnsi="Lato" w:cs="Tahoma"/>
          <w:color w:val="000000"/>
          <w:lang w:bidi="pl-PL"/>
        </w:rPr>
        <w:t xml:space="preserve"> opracuje propozycje treści ogłoszeń rekrutacyjnych, które zostaną upublicznione i wykorzystane w kampanii rekrutacyjnej i przedstawi je do akceptacji przez Zamawiającego w terminie 5 dni roboczych od dnia zaakceptowania harmonogramu przez Zamawiającego</w:t>
      </w:r>
      <w:r>
        <w:rPr>
          <w:rFonts w:ascii="Lato" w:hAnsi="Lato" w:cs="Tahoma"/>
          <w:color w:val="000000"/>
          <w:lang w:bidi="pl-PL"/>
        </w:rPr>
        <w:t xml:space="preserve"> (w przypadku jeśli harmonogram ten przewiduje przeprowadzenie kampanii rekrutacyjnej)</w:t>
      </w:r>
      <w:r w:rsidR="00EF31A7" w:rsidRPr="001A7A4F">
        <w:rPr>
          <w:rFonts w:ascii="Lato" w:hAnsi="Lato" w:cs="Tahoma"/>
          <w:color w:val="000000"/>
          <w:lang w:bidi="pl-PL"/>
        </w:rPr>
        <w:t>.</w:t>
      </w:r>
    </w:p>
    <w:p w14:paraId="0B858CCC" w14:textId="77777777" w:rsidR="00EF31A7" w:rsidRPr="001A7A4F" w:rsidRDefault="00EF31A7" w:rsidP="005328FE">
      <w:pPr>
        <w:pStyle w:val="Akapitzlist"/>
        <w:numPr>
          <w:ilvl w:val="1"/>
          <w:numId w:val="26"/>
        </w:numPr>
        <w:spacing w:before="120" w:after="120" w:line="288" w:lineRule="auto"/>
        <w:ind w:left="426" w:hanging="426"/>
        <w:contextualSpacing w:val="0"/>
        <w:jc w:val="both"/>
        <w:rPr>
          <w:rFonts w:ascii="Lato" w:hAnsi="Lato"/>
          <w:color w:val="000000"/>
          <w:lang w:bidi="pl-PL"/>
        </w:rPr>
      </w:pPr>
      <w:r w:rsidRPr="001A7A4F">
        <w:rPr>
          <w:rFonts w:ascii="Lato" w:hAnsi="Lato"/>
          <w:color w:val="000000"/>
          <w:lang w:eastAsia="pl-PL" w:bidi="pl-PL"/>
        </w:rPr>
        <w:t xml:space="preserve">Wykonawca będzie poszukiwał kandydatów/kandydatek </w:t>
      </w:r>
      <w:r w:rsidR="008E13FB">
        <w:rPr>
          <w:rFonts w:ascii="Lato" w:hAnsi="Lato"/>
          <w:color w:val="000000"/>
          <w:lang w:eastAsia="pl-PL" w:bidi="pl-PL"/>
        </w:rPr>
        <w:t xml:space="preserve">na oficerów łącznikowych </w:t>
      </w:r>
      <w:r w:rsidRPr="001A7A4F">
        <w:rPr>
          <w:rFonts w:ascii="Lato" w:hAnsi="Lato"/>
          <w:color w:val="000000"/>
          <w:lang w:eastAsia="pl-PL" w:bidi="pl-PL"/>
        </w:rPr>
        <w:t>spełniających następujące wymagania:</w:t>
      </w:r>
    </w:p>
    <w:p w14:paraId="1D77367E" w14:textId="05465C83" w:rsidR="00914E46" w:rsidRDefault="00914E46" w:rsidP="005328FE">
      <w:pPr>
        <w:pStyle w:val="Akapitzlist"/>
        <w:numPr>
          <w:ilvl w:val="0"/>
          <w:numId w:val="27"/>
        </w:numPr>
        <w:spacing w:before="120"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t xml:space="preserve">obywatelstwo </w:t>
      </w:r>
      <w:r w:rsidR="008E13FB">
        <w:rPr>
          <w:rFonts w:ascii="Lato" w:eastAsia="Times New Roman" w:hAnsi="Lato" w:cstheme="minorHAnsi"/>
        </w:rPr>
        <w:t>polskie;</w:t>
      </w:r>
    </w:p>
    <w:p w14:paraId="01724516" w14:textId="77777777" w:rsidR="00EF31A7" w:rsidRPr="001A7A4F" w:rsidRDefault="00EF31A7" w:rsidP="005328FE">
      <w:pPr>
        <w:pStyle w:val="Akapitzlist"/>
        <w:numPr>
          <w:ilvl w:val="0"/>
          <w:numId w:val="27"/>
        </w:numPr>
        <w:spacing w:before="120"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 w:rsidRPr="001A7A4F">
        <w:rPr>
          <w:rFonts w:ascii="Lato" w:eastAsia="Times New Roman" w:hAnsi="Lato" w:cstheme="minorHAnsi"/>
        </w:rPr>
        <w:t xml:space="preserve">znajomość języka polskiego na poziomie minimum </w:t>
      </w:r>
      <w:r>
        <w:rPr>
          <w:rFonts w:ascii="Lato" w:eastAsia="Times New Roman" w:hAnsi="Lato" w:cstheme="minorHAnsi"/>
        </w:rPr>
        <w:t>C1</w:t>
      </w:r>
      <w:r w:rsidR="008E13FB">
        <w:rPr>
          <w:rFonts w:ascii="Lato" w:eastAsia="Times New Roman" w:hAnsi="Lato" w:cstheme="minorHAnsi"/>
        </w:rPr>
        <w:t>;</w:t>
      </w:r>
    </w:p>
    <w:p w14:paraId="227E5136" w14:textId="77777777" w:rsidR="009F6B5D" w:rsidRDefault="00EF31A7" w:rsidP="005328FE">
      <w:pPr>
        <w:pStyle w:val="Akapitzlist"/>
        <w:numPr>
          <w:ilvl w:val="0"/>
          <w:numId w:val="27"/>
        </w:numPr>
        <w:spacing w:before="120"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 w:rsidRPr="001A7A4F">
        <w:rPr>
          <w:rFonts w:ascii="Lato" w:eastAsia="Times New Roman" w:hAnsi="Lato" w:cstheme="minorHAnsi"/>
        </w:rPr>
        <w:t>znajomość język</w:t>
      </w:r>
      <w:r w:rsidR="009F6B5D">
        <w:rPr>
          <w:rFonts w:ascii="Lato" w:eastAsia="Times New Roman" w:hAnsi="Lato" w:cstheme="minorHAnsi"/>
        </w:rPr>
        <w:t>a angielskiego na poziomie minimum C1;</w:t>
      </w:r>
      <w:r w:rsidRPr="001A7A4F">
        <w:rPr>
          <w:rFonts w:ascii="Lato" w:eastAsia="Times New Roman" w:hAnsi="Lato" w:cstheme="minorHAnsi"/>
        </w:rPr>
        <w:t xml:space="preserve"> </w:t>
      </w:r>
    </w:p>
    <w:p w14:paraId="17D11125" w14:textId="3E7E0CE3" w:rsidR="00EF31A7" w:rsidRDefault="009F6B5D" w:rsidP="005328FE">
      <w:pPr>
        <w:pStyle w:val="Akapitzlist"/>
        <w:numPr>
          <w:ilvl w:val="0"/>
          <w:numId w:val="27"/>
        </w:numPr>
        <w:spacing w:before="120"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t>znajomość</w:t>
      </w:r>
      <w:r w:rsidR="00B5325B">
        <w:rPr>
          <w:rFonts w:ascii="Lato" w:eastAsia="Times New Roman" w:hAnsi="Lato" w:cstheme="minorHAnsi"/>
        </w:rPr>
        <w:t xml:space="preserve"> </w:t>
      </w:r>
      <w:r w:rsidR="007C2057">
        <w:rPr>
          <w:rFonts w:ascii="Lato" w:eastAsia="Times New Roman" w:hAnsi="Lato" w:cstheme="minorHAnsi"/>
        </w:rPr>
        <w:t>język</w:t>
      </w:r>
      <w:r>
        <w:rPr>
          <w:rFonts w:ascii="Lato" w:eastAsia="Times New Roman" w:hAnsi="Lato" w:cstheme="minorHAnsi"/>
        </w:rPr>
        <w:t>a</w:t>
      </w:r>
      <w:r w:rsidR="007C2057">
        <w:rPr>
          <w:rFonts w:ascii="Lato" w:eastAsia="Times New Roman" w:hAnsi="Lato" w:cstheme="minorHAnsi"/>
        </w:rPr>
        <w:t xml:space="preserve"> jednego z państw członkowskich Unii Europejskiej</w:t>
      </w:r>
      <w:r w:rsidR="00EF31A7" w:rsidRPr="001A7A4F">
        <w:rPr>
          <w:rFonts w:ascii="Lato" w:eastAsia="Times New Roman" w:hAnsi="Lato" w:cstheme="minorHAnsi"/>
        </w:rPr>
        <w:t xml:space="preserve"> na poziomie minimum </w:t>
      </w:r>
      <w:r w:rsidR="00B95A76">
        <w:rPr>
          <w:rFonts w:ascii="Lato" w:eastAsia="Times New Roman" w:hAnsi="Lato" w:cstheme="minorHAnsi"/>
        </w:rPr>
        <w:t xml:space="preserve">B2 </w:t>
      </w:r>
      <w:r w:rsidR="009277E1">
        <w:rPr>
          <w:rFonts w:ascii="Lato" w:eastAsia="Times New Roman" w:hAnsi="Lato" w:cstheme="minorHAnsi"/>
        </w:rPr>
        <w:t>będzie dodatkowym atutem. W</w:t>
      </w:r>
      <w:r w:rsidR="00B95A76">
        <w:rPr>
          <w:rFonts w:ascii="Lato" w:eastAsia="Times New Roman" w:hAnsi="Lato" w:cstheme="minorHAnsi"/>
        </w:rPr>
        <w:t xml:space="preserve"> </w:t>
      </w:r>
      <w:r w:rsidR="007C2057">
        <w:rPr>
          <w:rFonts w:ascii="Lato" w:eastAsia="Times New Roman" w:hAnsi="Lato" w:cstheme="minorHAnsi"/>
        </w:rPr>
        <w:t xml:space="preserve">procesie rekrutacyjnym </w:t>
      </w:r>
      <w:r w:rsidR="009277E1">
        <w:rPr>
          <w:rFonts w:ascii="Lato" w:eastAsia="Times New Roman" w:hAnsi="Lato" w:cstheme="minorHAnsi"/>
        </w:rPr>
        <w:t>należy dążyć</w:t>
      </w:r>
      <w:r w:rsidR="007C2057">
        <w:rPr>
          <w:rFonts w:ascii="Lato" w:eastAsia="Times New Roman" w:hAnsi="Lato" w:cstheme="minorHAnsi"/>
        </w:rPr>
        <w:t xml:space="preserve"> do zapewnienia, że członkowie korpusu będą </w:t>
      </w:r>
      <w:r w:rsidR="007C2057">
        <w:rPr>
          <w:rFonts w:ascii="Lato" w:eastAsia="Times New Roman" w:hAnsi="Lato" w:cstheme="minorHAnsi"/>
        </w:rPr>
        <w:lastRenderedPageBreak/>
        <w:t>łącznie znali wszystkie języki państw członkowskich</w:t>
      </w:r>
      <w:r w:rsidR="00B95A76">
        <w:rPr>
          <w:rFonts w:ascii="Lato" w:eastAsia="Times New Roman" w:hAnsi="Lato" w:cstheme="minorHAnsi"/>
        </w:rPr>
        <w:t xml:space="preserve"> UE</w:t>
      </w:r>
      <w:r w:rsidR="007C2057">
        <w:rPr>
          <w:rFonts w:ascii="Lato" w:eastAsia="Times New Roman" w:hAnsi="Lato" w:cstheme="minorHAnsi"/>
        </w:rPr>
        <w:t>, a także języki państw kandydujących</w:t>
      </w:r>
      <w:r w:rsidR="00865294">
        <w:rPr>
          <w:rFonts w:ascii="Lato" w:eastAsia="Times New Roman" w:hAnsi="Lato" w:cstheme="minorHAnsi"/>
        </w:rPr>
        <w:t xml:space="preserve"> i</w:t>
      </w:r>
      <w:r w:rsidR="009277E1">
        <w:rPr>
          <w:rFonts w:ascii="Lato" w:eastAsia="Times New Roman" w:hAnsi="Lato" w:cstheme="minorHAnsi"/>
        </w:rPr>
        <w:t xml:space="preserve"> państw</w:t>
      </w:r>
      <w:r w:rsidR="00865294">
        <w:rPr>
          <w:rFonts w:ascii="Lato" w:eastAsia="Times New Roman" w:hAnsi="Lato" w:cstheme="minorHAnsi"/>
        </w:rPr>
        <w:t xml:space="preserve"> Partnerstwa Wschodniego</w:t>
      </w:r>
      <w:r w:rsidR="008E13FB">
        <w:rPr>
          <w:rFonts w:ascii="Lato" w:eastAsia="Times New Roman" w:hAnsi="Lato" w:cstheme="minorHAnsi"/>
        </w:rPr>
        <w:t>;</w:t>
      </w:r>
    </w:p>
    <w:p w14:paraId="4A8B7C1A" w14:textId="77777777" w:rsidR="00EF31A7" w:rsidRPr="001A7A4F" w:rsidRDefault="00EF31A7" w:rsidP="005328FE">
      <w:pPr>
        <w:pStyle w:val="Akapitzlist"/>
        <w:numPr>
          <w:ilvl w:val="0"/>
          <w:numId w:val="27"/>
        </w:numPr>
        <w:spacing w:before="120"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t>wykształcenie wyższe lub status studenta (studiów II stopnia);</w:t>
      </w:r>
      <w:r w:rsidR="008E13FB">
        <w:rPr>
          <w:rFonts w:ascii="Lato" w:eastAsia="Times New Roman" w:hAnsi="Lato" w:cstheme="minorHAnsi"/>
        </w:rPr>
        <w:t xml:space="preserve"> </w:t>
      </w:r>
    </w:p>
    <w:p w14:paraId="6424D79C" w14:textId="77777777" w:rsidR="00EF31A7" w:rsidRPr="001A7A4F" w:rsidRDefault="00EF31A7" w:rsidP="005328FE">
      <w:pPr>
        <w:pStyle w:val="Akapitzlist"/>
        <w:numPr>
          <w:ilvl w:val="0"/>
          <w:numId w:val="27"/>
        </w:numPr>
        <w:spacing w:before="120"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 w:rsidRPr="001A7A4F">
        <w:rPr>
          <w:rFonts w:ascii="Lato" w:eastAsia="Times New Roman" w:hAnsi="Lato" w:cstheme="minorHAnsi"/>
        </w:rPr>
        <w:t xml:space="preserve">kompetencje miękkie: komunikatywność, dobra organizacja, odpowiedzialność i zaangażowanie oraz elastyczność i odporność na stres, wrażliwość na różnice kulturowe, tolerancja oraz </w:t>
      </w:r>
      <w:r>
        <w:rPr>
          <w:rFonts w:ascii="Lato" w:eastAsia="Times New Roman" w:hAnsi="Lato" w:cstheme="minorHAnsi"/>
        </w:rPr>
        <w:t>kultura osobista</w:t>
      </w:r>
      <w:r w:rsidRPr="001A7A4F">
        <w:rPr>
          <w:rFonts w:ascii="Lato" w:eastAsia="Times New Roman" w:hAnsi="Lato" w:cstheme="minorHAnsi"/>
        </w:rPr>
        <w:t>, punktualność, dyscyplina i obowiązkowość, umiejętność podejmowania szybkich decyzji (przeprowadzenie analizy i testów kompetencji miękkich przez Wykonawcę);</w:t>
      </w:r>
    </w:p>
    <w:p w14:paraId="74705BE0" w14:textId="23D9D6B7" w:rsidR="00EF31A7" w:rsidRPr="001A7A4F" w:rsidRDefault="00EF31A7" w:rsidP="005328FE">
      <w:pPr>
        <w:pStyle w:val="Akapitzlist"/>
        <w:numPr>
          <w:ilvl w:val="0"/>
          <w:numId w:val="27"/>
        </w:numPr>
        <w:spacing w:before="120"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bookmarkStart w:id="1" w:name="_Hlk168304479"/>
      <w:r w:rsidRPr="001A7A4F">
        <w:rPr>
          <w:rFonts w:ascii="Lato" w:eastAsia="Times New Roman" w:hAnsi="Lato" w:cstheme="minorHAnsi"/>
        </w:rPr>
        <w:t>dyspozycyjność</w:t>
      </w:r>
      <w:r>
        <w:rPr>
          <w:rFonts w:ascii="Lato" w:eastAsia="Times New Roman" w:hAnsi="Lato" w:cstheme="minorHAnsi"/>
        </w:rPr>
        <w:t xml:space="preserve"> i gotowość do </w:t>
      </w:r>
      <w:r w:rsidR="00A24E59">
        <w:rPr>
          <w:rFonts w:ascii="Lato" w:eastAsia="Times New Roman" w:hAnsi="Lato" w:cstheme="minorHAnsi"/>
        </w:rPr>
        <w:t xml:space="preserve">świadczenia usług </w:t>
      </w:r>
      <w:r>
        <w:rPr>
          <w:rFonts w:ascii="Lato" w:eastAsia="Times New Roman" w:hAnsi="Lato" w:cstheme="minorHAnsi"/>
        </w:rPr>
        <w:t xml:space="preserve">o charakterze zadaniowym w okresie od </w:t>
      </w:r>
      <w:r w:rsidR="00E447EB">
        <w:rPr>
          <w:rFonts w:ascii="Lato" w:eastAsia="Times New Roman" w:hAnsi="Lato" w:cstheme="minorHAnsi"/>
        </w:rPr>
        <w:t xml:space="preserve">grudnia 2024 r. </w:t>
      </w:r>
      <w:r>
        <w:rPr>
          <w:rFonts w:ascii="Lato" w:eastAsia="Times New Roman" w:hAnsi="Lato" w:cstheme="minorHAnsi"/>
        </w:rPr>
        <w:t>do czerwca 2025 r.</w:t>
      </w:r>
      <w:r w:rsidR="009C171C">
        <w:rPr>
          <w:rFonts w:ascii="Lato" w:eastAsia="Times New Roman" w:hAnsi="Lato" w:cstheme="minorHAnsi"/>
        </w:rPr>
        <w:t>,</w:t>
      </w:r>
      <w:r w:rsidR="003D7087">
        <w:rPr>
          <w:rFonts w:ascii="Lato" w:eastAsia="Times New Roman" w:hAnsi="Lato" w:cstheme="minorHAnsi"/>
        </w:rPr>
        <w:t xml:space="preserve"> </w:t>
      </w:r>
      <w:r w:rsidR="009C171C" w:rsidRPr="001A7A4F">
        <w:rPr>
          <w:rFonts w:ascii="Lato" w:eastAsia="Times New Roman" w:hAnsi="Lato" w:cstheme="minorHAnsi"/>
        </w:rPr>
        <w:t>w</w:t>
      </w:r>
      <w:r w:rsidR="009C171C">
        <w:rPr>
          <w:rFonts w:ascii="Lato" w:eastAsia="Times New Roman" w:hAnsi="Lato" w:cstheme="minorHAnsi"/>
        </w:rPr>
        <w:t> </w:t>
      </w:r>
      <w:r w:rsidR="009C171C" w:rsidRPr="001A7A4F">
        <w:rPr>
          <w:rFonts w:ascii="Lato" w:eastAsia="Times New Roman" w:hAnsi="Lato" w:cstheme="minorHAnsi"/>
        </w:rPr>
        <w:t xml:space="preserve">tym gotowość do </w:t>
      </w:r>
      <w:r w:rsidR="009C171C">
        <w:rPr>
          <w:rFonts w:ascii="Lato" w:eastAsia="Times New Roman" w:hAnsi="Lato" w:cstheme="minorHAnsi"/>
        </w:rPr>
        <w:t>świadczenia usług</w:t>
      </w:r>
      <w:r w:rsidR="009C171C" w:rsidRPr="001A7A4F">
        <w:rPr>
          <w:rFonts w:ascii="Lato" w:eastAsia="Times New Roman" w:hAnsi="Lato" w:cstheme="minorHAnsi"/>
        </w:rPr>
        <w:t xml:space="preserve"> również w nietypowych godzinach, tj. np. nocnych</w:t>
      </w:r>
      <w:r w:rsidR="009C171C">
        <w:rPr>
          <w:rFonts w:ascii="Lato" w:eastAsia="Times New Roman" w:hAnsi="Lato" w:cstheme="minorHAnsi"/>
        </w:rPr>
        <w:t>, wczesno porannych, późnowieczornych</w:t>
      </w:r>
      <w:r w:rsidR="009C171C" w:rsidRPr="001A7A4F">
        <w:rPr>
          <w:rFonts w:ascii="Lato" w:eastAsia="Times New Roman" w:hAnsi="Lato" w:cstheme="minorHAnsi"/>
        </w:rPr>
        <w:t xml:space="preserve"> i w dniach wolnych od pracy, gotowość do wyjazdów</w:t>
      </w:r>
      <w:r w:rsidR="009C171C">
        <w:rPr>
          <w:rFonts w:ascii="Lato" w:eastAsia="Times New Roman" w:hAnsi="Lato" w:cstheme="minorHAnsi"/>
        </w:rPr>
        <w:t xml:space="preserve"> służbowych na terenie Polski;</w:t>
      </w:r>
      <w:r w:rsidR="009C171C" w:rsidDel="009C171C">
        <w:rPr>
          <w:rFonts w:ascii="Lato" w:eastAsia="Times New Roman" w:hAnsi="Lato" w:cstheme="minorHAnsi"/>
        </w:rPr>
        <w:t xml:space="preserve"> </w:t>
      </w:r>
      <w:r w:rsidR="003D7087">
        <w:rPr>
          <w:rFonts w:ascii="Lato" w:eastAsia="Times New Roman" w:hAnsi="Lato" w:cstheme="minorHAnsi"/>
        </w:rPr>
        <w:t xml:space="preserve"> </w:t>
      </w:r>
      <w:bookmarkStart w:id="2" w:name="_Hlk168490856"/>
      <w:r w:rsidR="009C171C">
        <w:rPr>
          <w:rFonts w:ascii="Lato" w:eastAsia="Times New Roman" w:hAnsi="Lato" w:cstheme="minorHAnsi"/>
        </w:rPr>
        <w:t xml:space="preserve">W </w:t>
      </w:r>
      <w:r w:rsidR="003D7087">
        <w:rPr>
          <w:rFonts w:ascii="Lato" w:eastAsia="Times New Roman" w:hAnsi="Lato" w:cstheme="minorHAnsi"/>
        </w:rPr>
        <w:t xml:space="preserve">grudniu 2024 r. </w:t>
      </w:r>
      <w:r w:rsidR="009C171C">
        <w:rPr>
          <w:rFonts w:ascii="Lato" w:eastAsia="Times New Roman" w:hAnsi="Lato" w:cstheme="minorHAnsi"/>
        </w:rPr>
        <w:t xml:space="preserve">poza jednym spotkaniem obsługiwanym przez </w:t>
      </w:r>
      <w:r w:rsidR="009277E1">
        <w:rPr>
          <w:rFonts w:ascii="Lato" w:eastAsia="Times New Roman" w:hAnsi="Lato" w:cstheme="minorHAnsi"/>
        </w:rPr>
        <w:t xml:space="preserve">ok. 30 </w:t>
      </w:r>
      <w:r w:rsidR="009C171C">
        <w:rPr>
          <w:rFonts w:ascii="Lato" w:eastAsia="Times New Roman" w:hAnsi="Lato" w:cstheme="minorHAnsi"/>
        </w:rPr>
        <w:t>oficerów łącznikowych</w:t>
      </w:r>
      <w:r w:rsidR="009277E1">
        <w:rPr>
          <w:rFonts w:ascii="Lato" w:eastAsia="Times New Roman" w:hAnsi="Lato" w:cstheme="minorHAnsi"/>
        </w:rPr>
        <w:t xml:space="preserve">, </w:t>
      </w:r>
      <w:r w:rsidR="003D7087">
        <w:rPr>
          <w:rFonts w:ascii="Lato" w:eastAsia="Times New Roman" w:hAnsi="Lato" w:cstheme="minorHAnsi"/>
        </w:rPr>
        <w:t>odb</w:t>
      </w:r>
      <w:r w:rsidR="009C171C">
        <w:rPr>
          <w:rFonts w:ascii="Lato" w:eastAsia="Times New Roman" w:hAnsi="Lato" w:cstheme="minorHAnsi"/>
        </w:rPr>
        <w:t>ędą</w:t>
      </w:r>
      <w:r w:rsidR="003D7087">
        <w:rPr>
          <w:rFonts w:ascii="Lato" w:eastAsia="Times New Roman" w:hAnsi="Lato" w:cstheme="minorHAnsi"/>
        </w:rPr>
        <w:t xml:space="preserve"> się obowiązkowe szkolenia</w:t>
      </w:r>
      <w:r w:rsidR="009277E1">
        <w:rPr>
          <w:rFonts w:ascii="Lato" w:eastAsia="Times New Roman" w:hAnsi="Lato" w:cstheme="minorHAnsi"/>
        </w:rPr>
        <w:t xml:space="preserve"> przygotowujące do roli oficera łącznikowego organizowane przez Zamawiającego</w:t>
      </w:r>
      <w:r w:rsidR="009C171C">
        <w:rPr>
          <w:rFonts w:ascii="Lato" w:eastAsia="Times New Roman" w:hAnsi="Lato" w:cstheme="minorHAnsi"/>
        </w:rPr>
        <w:t>.</w:t>
      </w:r>
      <w:r w:rsidR="003D7087">
        <w:rPr>
          <w:rFonts w:ascii="Lato" w:eastAsia="Times New Roman" w:hAnsi="Lato" w:cstheme="minorHAnsi"/>
        </w:rPr>
        <w:t xml:space="preserve"> </w:t>
      </w:r>
      <w:bookmarkEnd w:id="2"/>
    </w:p>
    <w:bookmarkEnd w:id="1"/>
    <w:p w14:paraId="1581A946" w14:textId="395749FF" w:rsidR="00EF31A7" w:rsidRDefault="00EF31A7" w:rsidP="005328FE">
      <w:pPr>
        <w:pStyle w:val="Akapitzlist"/>
        <w:numPr>
          <w:ilvl w:val="0"/>
          <w:numId w:val="27"/>
        </w:numPr>
        <w:spacing w:before="120"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 w:rsidRPr="001A7A4F">
        <w:rPr>
          <w:rFonts w:ascii="Lato" w:eastAsia="Times New Roman" w:hAnsi="Lato" w:cstheme="minorHAnsi"/>
        </w:rPr>
        <w:t>niekaralność</w:t>
      </w:r>
      <w:r w:rsidR="005E0BED">
        <w:rPr>
          <w:rFonts w:ascii="Lato" w:eastAsia="Times New Roman" w:hAnsi="Lato" w:cstheme="minorHAnsi"/>
        </w:rPr>
        <w:t>;</w:t>
      </w:r>
      <w:r>
        <w:rPr>
          <w:rFonts w:ascii="Lato" w:eastAsia="Times New Roman" w:hAnsi="Lato" w:cstheme="minorHAnsi"/>
        </w:rPr>
        <w:t xml:space="preserve"> </w:t>
      </w:r>
    </w:p>
    <w:p w14:paraId="2A479083" w14:textId="507A5E2E" w:rsidR="00EF31A7" w:rsidRDefault="00EF31A7" w:rsidP="005328FE">
      <w:pPr>
        <w:pStyle w:val="Akapitzlist"/>
        <w:numPr>
          <w:ilvl w:val="0"/>
          <w:numId w:val="27"/>
        </w:numPr>
        <w:spacing w:before="120"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t>wyrażenie zgody na poddanie się postępowaniu sprawdzającemu zgodnie z przepisami Ustawy z dnia 5 sierpnia 2010 roku o ochronie informacji niejawnych (Dz.U. z 2023 r., poz. 756</w:t>
      </w:r>
      <w:bookmarkStart w:id="3" w:name="_Hlk168490981"/>
      <w:r>
        <w:rPr>
          <w:rFonts w:ascii="Lato" w:eastAsia="Times New Roman" w:hAnsi="Lato" w:cstheme="minorHAnsi"/>
        </w:rPr>
        <w:t>)</w:t>
      </w:r>
      <w:r w:rsidR="009277E1">
        <w:rPr>
          <w:rFonts w:ascii="Lato" w:eastAsia="Times New Roman" w:hAnsi="Lato" w:cstheme="minorHAnsi"/>
        </w:rPr>
        <w:t>, a także innych koniecznych postępowań sprawdzających.</w:t>
      </w:r>
    </w:p>
    <w:bookmarkEnd w:id="3"/>
    <w:p w14:paraId="3DFFBFE7" w14:textId="77777777" w:rsidR="00EF31A7" w:rsidRPr="001B772B" w:rsidRDefault="00EF31A7" w:rsidP="00EF31A7">
      <w:pPr>
        <w:spacing w:before="120" w:after="120" w:line="288" w:lineRule="auto"/>
        <w:jc w:val="both"/>
        <w:rPr>
          <w:rFonts w:ascii="Lato" w:eastAsia="Times New Roman" w:hAnsi="Lato" w:cstheme="minorHAnsi"/>
        </w:rPr>
      </w:pPr>
      <w:r w:rsidRPr="001B772B">
        <w:rPr>
          <w:rFonts w:ascii="Lato" w:eastAsia="Times New Roman" w:hAnsi="Lato" w:cstheme="minorHAnsi"/>
        </w:rPr>
        <w:t>Dodatkowymi atutami będą:</w:t>
      </w:r>
    </w:p>
    <w:p w14:paraId="1771DA89" w14:textId="4AB13C48" w:rsidR="00EF31A7" w:rsidRPr="001A7A4F" w:rsidRDefault="00EF31A7" w:rsidP="005328FE">
      <w:pPr>
        <w:pStyle w:val="Akapitzlist"/>
        <w:numPr>
          <w:ilvl w:val="0"/>
          <w:numId w:val="27"/>
        </w:numPr>
        <w:spacing w:before="120" w:after="120" w:line="288" w:lineRule="auto"/>
        <w:ind w:left="851" w:hanging="501"/>
        <w:contextualSpacing w:val="0"/>
        <w:jc w:val="both"/>
        <w:rPr>
          <w:rFonts w:ascii="Lato" w:eastAsia="Times New Roman" w:hAnsi="Lato" w:cstheme="minorHAnsi"/>
        </w:rPr>
      </w:pPr>
      <w:r w:rsidRPr="001A7A4F">
        <w:rPr>
          <w:rFonts w:ascii="Lato" w:eastAsia="Times New Roman" w:hAnsi="Lato" w:cstheme="minorHAnsi"/>
        </w:rPr>
        <w:t>wiedza na temat historii, kultury i społeczeństwa Polski, ogólne zainteresowanie wydarzeniami bieżącymi w kraju, ogólna wiedza z zakresu funkcjonowania UE, w szczególności struktury UE, organów UE, prezydencji w Radzie UE</w:t>
      </w:r>
      <w:r w:rsidR="005E0BED">
        <w:rPr>
          <w:rFonts w:ascii="Lato" w:eastAsia="Times New Roman" w:hAnsi="Lato" w:cstheme="minorHAnsi"/>
        </w:rPr>
        <w:t>;</w:t>
      </w:r>
    </w:p>
    <w:p w14:paraId="45EDEFE4" w14:textId="096ACD46" w:rsidR="00434DAB" w:rsidRDefault="00EF31A7" w:rsidP="00434DAB">
      <w:pPr>
        <w:pStyle w:val="Akapitzlist"/>
        <w:numPr>
          <w:ilvl w:val="0"/>
          <w:numId w:val="27"/>
        </w:numPr>
        <w:spacing w:before="120" w:after="120" w:line="288" w:lineRule="auto"/>
        <w:ind w:left="851" w:hanging="501"/>
        <w:contextualSpacing w:val="0"/>
        <w:jc w:val="both"/>
        <w:rPr>
          <w:rFonts w:ascii="Lato" w:eastAsia="Times New Roman" w:hAnsi="Lato" w:cstheme="minorHAnsi"/>
        </w:rPr>
      </w:pPr>
      <w:r w:rsidRPr="001A7A4F">
        <w:rPr>
          <w:rFonts w:ascii="Lato" w:eastAsia="Times New Roman" w:hAnsi="Lato" w:cstheme="minorHAnsi"/>
        </w:rPr>
        <w:t>doświadczenie w organizacji konferencji, szkoleń lub pracy wymagającej wysokiego stopnia zorganizowania oraz pracy zespołowej (nie tylko doświadczenie zawodowe, ale też staże, wolontariat, działalność w organizacjach studenckich itp.)</w:t>
      </w:r>
      <w:r w:rsidR="005E0BED">
        <w:rPr>
          <w:rFonts w:ascii="Lato" w:eastAsia="Times New Roman" w:hAnsi="Lato" w:cstheme="minorHAnsi"/>
        </w:rPr>
        <w:t>;</w:t>
      </w:r>
    </w:p>
    <w:p w14:paraId="58168675" w14:textId="77777777" w:rsidR="00434DAB" w:rsidRDefault="00EF31A7" w:rsidP="00434DAB">
      <w:pPr>
        <w:pStyle w:val="Akapitzlist"/>
        <w:numPr>
          <w:ilvl w:val="0"/>
          <w:numId w:val="27"/>
        </w:numPr>
        <w:spacing w:before="120" w:after="120" w:line="288" w:lineRule="auto"/>
        <w:ind w:left="851" w:hanging="501"/>
        <w:contextualSpacing w:val="0"/>
        <w:jc w:val="both"/>
        <w:rPr>
          <w:rFonts w:ascii="Lato" w:eastAsia="Times New Roman" w:hAnsi="Lato" w:cstheme="minorHAnsi"/>
        </w:rPr>
      </w:pPr>
      <w:r w:rsidRPr="00434DAB">
        <w:rPr>
          <w:rFonts w:ascii="Lato" w:eastAsia="Times New Roman" w:hAnsi="Lato" w:cstheme="minorHAnsi"/>
        </w:rPr>
        <w:t xml:space="preserve">doświadczenie w środowisku międzynarodowym (nie tylko zawodowe, ale także </w:t>
      </w:r>
      <w:r w:rsidR="008E13FB" w:rsidRPr="00434DAB">
        <w:rPr>
          <w:rFonts w:ascii="Lato" w:eastAsia="Times New Roman" w:hAnsi="Lato" w:cstheme="minorHAnsi"/>
        </w:rPr>
        <w:t xml:space="preserve">np. </w:t>
      </w:r>
      <w:r w:rsidRPr="00434DAB">
        <w:rPr>
          <w:rFonts w:ascii="Lato" w:eastAsia="Times New Roman" w:hAnsi="Lato" w:cstheme="minorHAnsi"/>
        </w:rPr>
        <w:t xml:space="preserve">wyjazd na </w:t>
      </w:r>
      <w:r w:rsidR="008E13FB" w:rsidRPr="00434DAB">
        <w:rPr>
          <w:rFonts w:ascii="Lato" w:eastAsia="Times New Roman" w:hAnsi="Lato" w:cstheme="minorHAnsi"/>
        </w:rPr>
        <w:t xml:space="preserve">studia, </w:t>
      </w:r>
      <w:r w:rsidRPr="00434DAB">
        <w:rPr>
          <w:rFonts w:ascii="Lato" w:eastAsia="Times New Roman" w:hAnsi="Lato" w:cstheme="minorHAnsi"/>
        </w:rPr>
        <w:t xml:space="preserve">stypendium lub wymianę studencką, wyjazd </w:t>
      </w:r>
      <w:r w:rsidRPr="00434DAB">
        <w:rPr>
          <w:rFonts w:ascii="Lato" w:eastAsia="Times New Roman" w:hAnsi="Lato" w:cstheme="minorHAnsi"/>
          <w:i/>
        </w:rPr>
        <w:t xml:space="preserve">au </w:t>
      </w:r>
      <w:proofErr w:type="spellStart"/>
      <w:r w:rsidRPr="00434DAB">
        <w:rPr>
          <w:rFonts w:ascii="Lato" w:eastAsia="Times New Roman" w:hAnsi="Lato" w:cstheme="minorHAnsi"/>
          <w:i/>
        </w:rPr>
        <w:t>pair</w:t>
      </w:r>
      <w:proofErr w:type="spellEnd"/>
      <w:r w:rsidRPr="00434DAB">
        <w:rPr>
          <w:rFonts w:ascii="Lato" w:eastAsia="Times New Roman" w:hAnsi="Lato" w:cstheme="minorHAnsi"/>
        </w:rPr>
        <w:t>, staż w środowisku międzynarodowym).</w:t>
      </w:r>
      <w:r w:rsidR="00434DAB" w:rsidRPr="00434DAB">
        <w:rPr>
          <w:rFonts w:ascii="Lato" w:eastAsia="Times New Roman" w:hAnsi="Lato" w:cstheme="minorHAnsi"/>
        </w:rPr>
        <w:t xml:space="preserve"> </w:t>
      </w:r>
    </w:p>
    <w:p w14:paraId="23BA261A" w14:textId="793472C0" w:rsidR="00434DAB" w:rsidRPr="001C2E63" w:rsidRDefault="001C2E63" w:rsidP="001C2E63">
      <w:pPr>
        <w:pStyle w:val="Akapitzlist"/>
        <w:numPr>
          <w:ilvl w:val="1"/>
          <w:numId w:val="26"/>
        </w:numPr>
        <w:spacing w:after="120" w:line="288" w:lineRule="auto"/>
        <w:ind w:left="0"/>
        <w:jc w:val="both"/>
        <w:rPr>
          <w:rFonts w:ascii="Lato" w:eastAsia="Times New Roman" w:hAnsi="Lato" w:cstheme="minorHAnsi"/>
        </w:rPr>
      </w:pPr>
      <w:r w:rsidRPr="001C2E63">
        <w:rPr>
          <w:rFonts w:ascii="Lato" w:eastAsia="Times New Roman" w:hAnsi="Lato" w:cstheme="minorHAnsi"/>
        </w:rPr>
        <w:t>Wykonawca będzie poszukiwał kandydatów/kandydatek na koordynatorów OŁ:</w:t>
      </w:r>
    </w:p>
    <w:p w14:paraId="6F1FDB3B" w14:textId="77777777" w:rsidR="00305DA5" w:rsidRDefault="00305DA5" w:rsidP="00CD1998">
      <w:pPr>
        <w:pStyle w:val="Akapitzlist"/>
        <w:numPr>
          <w:ilvl w:val="0"/>
          <w:numId w:val="27"/>
        </w:numPr>
        <w:spacing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t>obywatelstwo polskie;</w:t>
      </w:r>
    </w:p>
    <w:p w14:paraId="13D7F378" w14:textId="2F7F7FB7" w:rsidR="00305DA5" w:rsidRPr="00305DA5" w:rsidRDefault="00305DA5" w:rsidP="00CD1998">
      <w:pPr>
        <w:pStyle w:val="Akapitzlist"/>
        <w:numPr>
          <w:ilvl w:val="0"/>
          <w:numId w:val="27"/>
        </w:numPr>
        <w:spacing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t xml:space="preserve">biegła znajomość języka polskiego, </w:t>
      </w:r>
      <w:r w:rsidRPr="00305DA5">
        <w:rPr>
          <w:rFonts w:ascii="Lato" w:eastAsia="Times New Roman" w:hAnsi="Lato" w:cstheme="minorHAnsi"/>
        </w:rPr>
        <w:t>w którym odbywać się będzie komunikacja pomiędzy nimi, oficerami łącznikowymi i przedstawicielami Zamawiającego, a także innymi osobami zaangażowanymi w organizację spotkań</w:t>
      </w:r>
      <w:r>
        <w:rPr>
          <w:rFonts w:ascii="Lato" w:eastAsia="Times New Roman" w:hAnsi="Lato" w:cstheme="minorHAnsi"/>
        </w:rPr>
        <w:t>;</w:t>
      </w:r>
    </w:p>
    <w:p w14:paraId="7923D9E2" w14:textId="77777777" w:rsidR="00E56813" w:rsidRDefault="00305DA5" w:rsidP="00CD1998">
      <w:pPr>
        <w:pStyle w:val="Akapitzlist"/>
        <w:numPr>
          <w:ilvl w:val="0"/>
          <w:numId w:val="27"/>
        </w:numPr>
        <w:spacing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lastRenderedPageBreak/>
        <w:t>z</w:t>
      </w:r>
      <w:r w:rsidRPr="00305DA5">
        <w:rPr>
          <w:rFonts w:ascii="Lato" w:eastAsia="Times New Roman" w:hAnsi="Lato" w:cstheme="minorHAnsi"/>
        </w:rPr>
        <w:t xml:space="preserve">najomość języka angielskiego na poziomie minimum </w:t>
      </w:r>
      <w:r>
        <w:rPr>
          <w:rFonts w:ascii="Lato" w:eastAsia="Times New Roman" w:hAnsi="Lato" w:cstheme="minorHAnsi"/>
        </w:rPr>
        <w:t xml:space="preserve">C1; </w:t>
      </w:r>
    </w:p>
    <w:p w14:paraId="5EA3ED3A" w14:textId="67F33ACE" w:rsidR="00305DA5" w:rsidRPr="00305DA5" w:rsidRDefault="00305DA5" w:rsidP="00CD1998">
      <w:pPr>
        <w:pStyle w:val="Akapitzlist"/>
        <w:numPr>
          <w:ilvl w:val="0"/>
          <w:numId w:val="27"/>
        </w:numPr>
        <w:spacing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t>z</w:t>
      </w:r>
      <w:r w:rsidRPr="00305DA5">
        <w:rPr>
          <w:rFonts w:ascii="Lato" w:eastAsia="Times New Roman" w:hAnsi="Lato" w:cstheme="minorHAnsi"/>
        </w:rPr>
        <w:t>najomość innych języków wymaganych od oficerów łącznikowych</w:t>
      </w:r>
      <w:r>
        <w:rPr>
          <w:rFonts w:ascii="Lato" w:eastAsia="Times New Roman" w:hAnsi="Lato" w:cstheme="minorHAnsi"/>
        </w:rPr>
        <w:t xml:space="preserve"> będzie dodatkowym atutem;</w:t>
      </w:r>
    </w:p>
    <w:p w14:paraId="2DA484F4" w14:textId="77777777" w:rsidR="00F07FB8" w:rsidRPr="00305DA5" w:rsidRDefault="00F07FB8" w:rsidP="00F07FB8">
      <w:pPr>
        <w:pStyle w:val="Akapitzlist"/>
        <w:numPr>
          <w:ilvl w:val="0"/>
          <w:numId w:val="27"/>
        </w:numPr>
        <w:spacing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t>wykształcenie wyższe;</w:t>
      </w:r>
    </w:p>
    <w:p w14:paraId="51D0B178" w14:textId="6F6A917C" w:rsidR="00305DA5" w:rsidRPr="00305DA5" w:rsidRDefault="00305DA5" w:rsidP="00CD1998">
      <w:pPr>
        <w:pStyle w:val="Akapitzlist"/>
        <w:numPr>
          <w:ilvl w:val="0"/>
          <w:numId w:val="27"/>
        </w:numPr>
        <w:spacing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t>d</w:t>
      </w:r>
      <w:r w:rsidRPr="00305DA5">
        <w:rPr>
          <w:rFonts w:ascii="Lato" w:eastAsia="Times New Roman" w:hAnsi="Lato" w:cstheme="minorHAnsi"/>
        </w:rPr>
        <w:t>oświadczenie w koordynowaniu pracy zespołu/zarządzaniu zespołem</w:t>
      </w:r>
      <w:r w:rsidR="00F07FB8">
        <w:rPr>
          <w:rFonts w:ascii="Lato" w:eastAsia="Times New Roman" w:hAnsi="Lato" w:cstheme="minorHAnsi"/>
        </w:rPr>
        <w:t>;</w:t>
      </w:r>
    </w:p>
    <w:p w14:paraId="4E353BE8" w14:textId="616ED6C4" w:rsidR="00305DA5" w:rsidRPr="00305DA5" w:rsidRDefault="00F07FB8" w:rsidP="00CD1998">
      <w:pPr>
        <w:pStyle w:val="Akapitzlist"/>
        <w:numPr>
          <w:ilvl w:val="0"/>
          <w:numId w:val="27"/>
        </w:numPr>
        <w:spacing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t>d</w:t>
      </w:r>
      <w:r w:rsidR="00305DA5" w:rsidRPr="00305DA5">
        <w:rPr>
          <w:rFonts w:ascii="Lato" w:eastAsia="Times New Roman" w:hAnsi="Lato" w:cstheme="minorHAnsi"/>
        </w:rPr>
        <w:t>oświadczenie w pracy w środowisku międzynarodowym</w:t>
      </w:r>
      <w:r>
        <w:rPr>
          <w:rFonts w:ascii="Lato" w:eastAsia="Times New Roman" w:hAnsi="Lato" w:cstheme="minorHAnsi"/>
        </w:rPr>
        <w:t>;</w:t>
      </w:r>
    </w:p>
    <w:p w14:paraId="54309E0A" w14:textId="77777777" w:rsidR="00F07FB8" w:rsidRPr="00F07FB8" w:rsidRDefault="00F07FB8" w:rsidP="00CD1998">
      <w:pPr>
        <w:pStyle w:val="Akapitzlist"/>
        <w:numPr>
          <w:ilvl w:val="0"/>
          <w:numId w:val="27"/>
        </w:numPr>
        <w:spacing w:after="120"/>
        <w:ind w:left="851"/>
        <w:contextualSpacing w:val="0"/>
        <w:jc w:val="both"/>
        <w:rPr>
          <w:rFonts w:ascii="Lato" w:eastAsia="Times New Roman" w:hAnsi="Lato" w:cstheme="minorHAnsi"/>
        </w:rPr>
      </w:pPr>
      <w:r w:rsidRPr="00F07FB8">
        <w:rPr>
          <w:rFonts w:ascii="Lato" w:eastAsia="Times New Roman" w:hAnsi="Lato" w:cstheme="minorHAnsi"/>
        </w:rPr>
        <w:t>kompetencje miękkie: komunikatywność, dobra organizacja, odpowiedzialność i zaangażowanie oraz elastyczność i odporność na stres, wrażliwość na różnice kulturowe, tolerancja oraz kultura osobista, punktualność, dyscyplina i obowiązkowość, umiejętność podejmowania szybkich decyzji (przeprowadzenie analizy i testów kompetencji miękkich przez Wykonawcę);</w:t>
      </w:r>
    </w:p>
    <w:p w14:paraId="39B02D72" w14:textId="1F7AE48D" w:rsidR="009C171C" w:rsidRPr="001A7A4F" w:rsidRDefault="009C171C" w:rsidP="009C171C">
      <w:pPr>
        <w:pStyle w:val="Akapitzlist"/>
        <w:numPr>
          <w:ilvl w:val="0"/>
          <w:numId w:val="27"/>
        </w:numPr>
        <w:spacing w:before="120"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 w:rsidRPr="001A7A4F">
        <w:rPr>
          <w:rFonts w:ascii="Lato" w:eastAsia="Times New Roman" w:hAnsi="Lato" w:cstheme="minorHAnsi"/>
        </w:rPr>
        <w:t>dyspozycyjność</w:t>
      </w:r>
      <w:r>
        <w:rPr>
          <w:rFonts w:ascii="Lato" w:eastAsia="Times New Roman" w:hAnsi="Lato" w:cstheme="minorHAnsi"/>
        </w:rPr>
        <w:t xml:space="preserve"> i gotowość do świadczenia usług o charakterze zadaniowym w okresie od grudnia 2024 r. do czerwca 2025 r., </w:t>
      </w:r>
      <w:r w:rsidRPr="001A7A4F">
        <w:rPr>
          <w:rFonts w:ascii="Lato" w:eastAsia="Times New Roman" w:hAnsi="Lato" w:cstheme="minorHAnsi"/>
        </w:rPr>
        <w:t>w</w:t>
      </w:r>
      <w:r>
        <w:rPr>
          <w:rFonts w:ascii="Lato" w:eastAsia="Times New Roman" w:hAnsi="Lato" w:cstheme="minorHAnsi"/>
        </w:rPr>
        <w:t> </w:t>
      </w:r>
      <w:r w:rsidRPr="001A7A4F">
        <w:rPr>
          <w:rFonts w:ascii="Lato" w:eastAsia="Times New Roman" w:hAnsi="Lato" w:cstheme="minorHAnsi"/>
        </w:rPr>
        <w:t xml:space="preserve">tym gotowość do </w:t>
      </w:r>
      <w:r>
        <w:rPr>
          <w:rFonts w:ascii="Lato" w:eastAsia="Times New Roman" w:hAnsi="Lato" w:cstheme="minorHAnsi"/>
        </w:rPr>
        <w:t>świadczenia usług</w:t>
      </w:r>
      <w:r w:rsidRPr="001A7A4F">
        <w:rPr>
          <w:rFonts w:ascii="Lato" w:eastAsia="Times New Roman" w:hAnsi="Lato" w:cstheme="minorHAnsi"/>
        </w:rPr>
        <w:t xml:space="preserve"> również w nietypowych godzinach, tj. np. nocnych</w:t>
      </w:r>
      <w:r>
        <w:rPr>
          <w:rFonts w:ascii="Lato" w:eastAsia="Times New Roman" w:hAnsi="Lato" w:cstheme="minorHAnsi"/>
        </w:rPr>
        <w:t>, wczesno porannych, późnowieczornych</w:t>
      </w:r>
      <w:r w:rsidRPr="001A7A4F">
        <w:rPr>
          <w:rFonts w:ascii="Lato" w:eastAsia="Times New Roman" w:hAnsi="Lato" w:cstheme="minorHAnsi"/>
        </w:rPr>
        <w:t xml:space="preserve"> i w dniach wolnych od pracy, gotowość do wyjazdów</w:t>
      </w:r>
      <w:r>
        <w:rPr>
          <w:rFonts w:ascii="Lato" w:eastAsia="Times New Roman" w:hAnsi="Lato" w:cstheme="minorHAnsi"/>
        </w:rPr>
        <w:t xml:space="preserve"> służbowych na terenie Polski;</w:t>
      </w:r>
      <w:r w:rsidDel="009C171C">
        <w:rPr>
          <w:rFonts w:ascii="Lato" w:eastAsia="Times New Roman" w:hAnsi="Lato" w:cstheme="minorHAnsi"/>
        </w:rPr>
        <w:t xml:space="preserve"> </w:t>
      </w:r>
      <w:r>
        <w:rPr>
          <w:rFonts w:ascii="Lato" w:eastAsia="Times New Roman" w:hAnsi="Lato" w:cstheme="minorHAnsi"/>
        </w:rPr>
        <w:t xml:space="preserve"> </w:t>
      </w:r>
      <w:r w:rsidR="009277E1" w:rsidRPr="009277E1">
        <w:rPr>
          <w:rFonts w:ascii="Lato" w:eastAsia="Times New Roman" w:hAnsi="Lato" w:cstheme="minorHAnsi"/>
        </w:rPr>
        <w:t xml:space="preserve">W grudniu 2024 r. poza jednym spotkaniem obsługiwanym przez </w:t>
      </w:r>
      <w:r w:rsidR="00F17249">
        <w:rPr>
          <w:rFonts w:ascii="Lato" w:eastAsia="Times New Roman" w:hAnsi="Lato" w:cstheme="minorHAnsi"/>
        </w:rPr>
        <w:t>3 koordynatorów OŁ,</w:t>
      </w:r>
      <w:r w:rsidR="009277E1" w:rsidRPr="009277E1">
        <w:rPr>
          <w:rFonts w:ascii="Lato" w:eastAsia="Times New Roman" w:hAnsi="Lato" w:cstheme="minorHAnsi"/>
        </w:rPr>
        <w:t xml:space="preserve"> </w:t>
      </w:r>
      <w:r w:rsidR="00F17249">
        <w:rPr>
          <w:rFonts w:ascii="Lato" w:eastAsia="Times New Roman" w:hAnsi="Lato" w:cstheme="minorHAnsi"/>
        </w:rPr>
        <w:t>odbędą</w:t>
      </w:r>
      <w:r w:rsidR="009277E1" w:rsidRPr="009277E1">
        <w:rPr>
          <w:rFonts w:ascii="Lato" w:eastAsia="Times New Roman" w:hAnsi="Lato" w:cstheme="minorHAnsi"/>
        </w:rPr>
        <w:t xml:space="preserve"> </w:t>
      </w:r>
      <w:r w:rsidR="00F17249">
        <w:rPr>
          <w:rFonts w:ascii="Lato" w:eastAsia="Times New Roman" w:hAnsi="Lato" w:cstheme="minorHAnsi"/>
        </w:rPr>
        <w:t xml:space="preserve">się </w:t>
      </w:r>
      <w:r w:rsidR="009277E1" w:rsidRPr="009277E1">
        <w:rPr>
          <w:rFonts w:ascii="Lato" w:eastAsia="Times New Roman" w:hAnsi="Lato" w:cstheme="minorHAnsi"/>
        </w:rPr>
        <w:t>obowiązkowe szkolenia organizowane przez Zamawiającego.</w:t>
      </w:r>
    </w:p>
    <w:p w14:paraId="5FDEC2E2" w14:textId="38D23AC2" w:rsidR="00305DA5" w:rsidRPr="00305DA5" w:rsidRDefault="00F07FB8" w:rsidP="00CD1998">
      <w:pPr>
        <w:pStyle w:val="Akapitzlist"/>
        <w:numPr>
          <w:ilvl w:val="0"/>
          <w:numId w:val="27"/>
        </w:numPr>
        <w:spacing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t>niekaralność;</w:t>
      </w:r>
    </w:p>
    <w:p w14:paraId="1919774F" w14:textId="1B7E48E9" w:rsidR="00F17249" w:rsidRPr="004947F8" w:rsidRDefault="005E0BED" w:rsidP="00F17249">
      <w:pPr>
        <w:pStyle w:val="Akapitzlist"/>
        <w:numPr>
          <w:ilvl w:val="0"/>
          <w:numId w:val="27"/>
        </w:numPr>
        <w:spacing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t>wyrażenie zgody na poddanie się postępowaniu sprawdzającemu zgodnie z przepisami Ustawy z dnia 5 sierpnia 2010 roku o ochronie informacji niejawnych (Dz.U. z 2023 r., poz. 756)</w:t>
      </w:r>
      <w:r w:rsidR="00F17249">
        <w:rPr>
          <w:rFonts w:ascii="Lato" w:eastAsia="Times New Roman" w:hAnsi="Lato" w:cstheme="minorHAnsi"/>
        </w:rPr>
        <w:t xml:space="preserve">, </w:t>
      </w:r>
      <w:r w:rsidR="00F17249" w:rsidRPr="00F17249">
        <w:rPr>
          <w:rFonts w:ascii="Lato" w:eastAsia="Times New Roman" w:hAnsi="Lato" w:cstheme="minorHAnsi"/>
        </w:rPr>
        <w:t>a także innych koniecznych postępowań sprawdzających.</w:t>
      </w:r>
    </w:p>
    <w:p w14:paraId="0C98D8DF" w14:textId="7DAF6E52" w:rsidR="00F07FB8" w:rsidRPr="004947F8" w:rsidRDefault="00F17249" w:rsidP="004947F8">
      <w:pPr>
        <w:pStyle w:val="Akapitzlist"/>
        <w:numPr>
          <w:ilvl w:val="0"/>
          <w:numId w:val="27"/>
        </w:numPr>
        <w:spacing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t>Znajomość zagadnień</w:t>
      </w:r>
      <w:r w:rsidR="00977EE4">
        <w:rPr>
          <w:rFonts w:ascii="Lato" w:eastAsia="Times New Roman" w:hAnsi="Lato" w:cstheme="minorHAnsi"/>
        </w:rPr>
        <w:t xml:space="preserve"> </w:t>
      </w:r>
      <w:r w:rsidR="00F07FB8" w:rsidRPr="004947F8">
        <w:rPr>
          <w:rFonts w:ascii="Lato" w:eastAsia="Times New Roman" w:hAnsi="Lato" w:cstheme="minorHAnsi"/>
        </w:rPr>
        <w:t>dotyczących funkcjonowania UE będzie dodatkowym atutem.</w:t>
      </w:r>
    </w:p>
    <w:p w14:paraId="5B85B4E0" w14:textId="77777777" w:rsidR="00744E8A" w:rsidRPr="001A7A4F" w:rsidRDefault="00744E8A" w:rsidP="00744E8A">
      <w:pPr>
        <w:pStyle w:val="Akapitzlist"/>
        <w:numPr>
          <w:ilvl w:val="1"/>
          <w:numId w:val="26"/>
        </w:numPr>
        <w:spacing w:before="120" w:after="120" w:line="288" w:lineRule="auto"/>
        <w:ind w:left="426" w:hanging="426"/>
        <w:contextualSpacing w:val="0"/>
        <w:jc w:val="both"/>
        <w:rPr>
          <w:rFonts w:ascii="Lato" w:hAnsi="Lato"/>
          <w:color w:val="000000"/>
          <w:lang w:bidi="pl-PL"/>
        </w:rPr>
      </w:pPr>
      <w:bookmarkStart w:id="4" w:name="_Hlk168659110"/>
      <w:r w:rsidRPr="001A7A4F">
        <w:rPr>
          <w:rFonts w:ascii="Lato" w:hAnsi="Lato"/>
          <w:color w:val="000000"/>
          <w:lang w:eastAsia="pl-PL" w:bidi="pl-PL"/>
        </w:rPr>
        <w:t xml:space="preserve">Wykonawca będzie poszukiwał kandydatów/kandydatek </w:t>
      </w:r>
      <w:r>
        <w:rPr>
          <w:rFonts w:ascii="Lato" w:hAnsi="Lato"/>
          <w:color w:val="000000"/>
          <w:lang w:eastAsia="pl-PL" w:bidi="pl-PL"/>
        </w:rPr>
        <w:t xml:space="preserve">na oficerów </w:t>
      </w:r>
      <w:r>
        <w:rPr>
          <w:rFonts w:ascii="Lato" w:eastAsia="Times New Roman" w:hAnsi="Lato" w:cstheme="minorHAnsi"/>
        </w:rPr>
        <w:t>akredytacyjnych</w:t>
      </w:r>
      <w:r w:rsidRPr="001A7A4F">
        <w:rPr>
          <w:rFonts w:ascii="Lato" w:hAnsi="Lato"/>
          <w:color w:val="000000"/>
          <w:lang w:eastAsia="pl-PL" w:bidi="pl-PL"/>
        </w:rPr>
        <w:t xml:space="preserve"> spełniających następujące wymagania:</w:t>
      </w:r>
    </w:p>
    <w:bookmarkEnd w:id="4"/>
    <w:p w14:paraId="3378EBA7" w14:textId="77777777" w:rsidR="00744E8A" w:rsidRDefault="00744E8A" w:rsidP="00744E8A">
      <w:pPr>
        <w:pStyle w:val="Akapitzlist"/>
        <w:numPr>
          <w:ilvl w:val="0"/>
          <w:numId w:val="27"/>
        </w:numPr>
        <w:spacing w:before="120"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t>obywatelstwo polskie;</w:t>
      </w:r>
    </w:p>
    <w:p w14:paraId="40F5219C" w14:textId="77777777" w:rsidR="00744E8A" w:rsidRPr="001A7A4F" w:rsidRDefault="00744E8A" w:rsidP="00744E8A">
      <w:pPr>
        <w:pStyle w:val="Akapitzlist"/>
        <w:numPr>
          <w:ilvl w:val="0"/>
          <w:numId w:val="27"/>
        </w:numPr>
        <w:spacing w:before="120"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 w:rsidRPr="001A7A4F">
        <w:rPr>
          <w:rFonts w:ascii="Lato" w:eastAsia="Times New Roman" w:hAnsi="Lato" w:cstheme="minorHAnsi"/>
        </w:rPr>
        <w:t xml:space="preserve">znajomość języka polskiego na poziomie minimum </w:t>
      </w:r>
      <w:r>
        <w:rPr>
          <w:rFonts w:ascii="Lato" w:eastAsia="Times New Roman" w:hAnsi="Lato" w:cstheme="minorHAnsi"/>
        </w:rPr>
        <w:t>C1;</w:t>
      </w:r>
    </w:p>
    <w:p w14:paraId="17174381" w14:textId="77777777" w:rsidR="00744E8A" w:rsidRDefault="00744E8A" w:rsidP="00744E8A">
      <w:pPr>
        <w:pStyle w:val="Akapitzlist"/>
        <w:numPr>
          <w:ilvl w:val="0"/>
          <w:numId w:val="27"/>
        </w:numPr>
        <w:spacing w:before="120"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 w:rsidRPr="001A7A4F">
        <w:rPr>
          <w:rFonts w:ascii="Lato" w:eastAsia="Times New Roman" w:hAnsi="Lato" w:cstheme="minorHAnsi"/>
        </w:rPr>
        <w:t>znajomość język</w:t>
      </w:r>
      <w:r>
        <w:rPr>
          <w:rFonts w:ascii="Lato" w:eastAsia="Times New Roman" w:hAnsi="Lato" w:cstheme="minorHAnsi"/>
        </w:rPr>
        <w:t>a angielskiego na poziomie minimum B2;</w:t>
      </w:r>
      <w:r w:rsidRPr="001A7A4F">
        <w:rPr>
          <w:rFonts w:ascii="Lato" w:eastAsia="Times New Roman" w:hAnsi="Lato" w:cstheme="minorHAnsi"/>
        </w:rPr>
        <w:t xml:space="preserve"> </w:t>
      </w:r>
    </w:p>
    <w:p w14:paraId="72855991" w14:textId="77777777" w:rsidR="00744E8A" w:rsidRDefault="00744E8A" w:rsidP="00744E8A">
      <w:pPr>
        <w:pStyle w:val="Akapitzlist"/>
        <w:numPr>
          <w:ilvl w:val="0"/>
          <w:numId w:val="27"/>
        </w:numPr>
        <w:spacing w:before="120"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t>znajomość pakietu Office (zwłaszcza podstawowej obsługi Excel) – w procesie rekrutacyjnym należy dążyć do pozyskania osób swobodnie poruszających się w środowisku aplikacji internetowych;</w:t>
      </w:r>
    </w:p>
    <w:p w14:paraId="00CA083D" w14:textId="77777777" w:rsidR="00744E8A" w:rsidRPr="001A7A4F" w:rsidRDefault="00744E8A" w:rsidP="00744E8A">
      <w:pPr>
        <w:pStyle w:val="Akapitzlist"/>
        <w:numPr>
          <w:ilvl w:val="0"/>
          <w:numId w:val="27"/>
        </w:numPr>
        <w:spacing w:before="120"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t xml:space="preserve">wykształcenie wyższe lub status studenta (studiów II stopnia); </w:t>
      </w:r>
    </w:p>
    <w:p w14:paraId="61AAC9AD" w14:textId="77777777" w:rsidR="00744E8A" w:rsidRPr="001A7A4F" w:rsidRDefault="00744E8A" w:rsidP="00744E8A">
      <w:pPr>
        <w:pStyle w:val="Akapitzlist"/>
        <w:numPr>
          <w:ilvl w:val="0"/>
          <w:numId w:val="27"/>
        </w:numPr>
        <w:spacing w:before="120"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 w:rsidRPr="001A7A4F">
        <w:rPr>
          <w:rFonts w:ascii="Lato" w:eastAsia="Times New Roman" w:hAnsi="Lato" w:cstheme="minorHAnsi"/>
        </w:rPr>
        <w:t xml:space="preserve">kompetencje miękkie: komunikatywność, dobra organizacja, odpowiedzialność i zaangażowanie oraz elastyczność i odporność na stres, </w:t>
      </w:r>
      <w:r w:rsidRPr="001A7A4F">
        <w:rPr>
          <w:rFonts w:ascii="Lato" w:eastAsia="Times New Roman" w:hAnsi="Lato" w:cstheme="minorHAnsi"/>
        </w:rPr>
        <w:lastRenderedPageBreak/>
        <w:t xml:space="preserve">wrażliwość na różnice kulturowe, tolerancja oraz </w:t>
      </w:r>
      <w:r>
        <w:rPr>
          <w:rFonts w:ascii="Lato" w:eastAsia="Times New Roman" w:hAnsi="Lato" w:cstheme="minorHAnsi"/>
        </w:rPr>
        <w:t>kultura osobista</w:t>
      </w:r>
      <w:r w:rsidRPr="001A7A4F">
        <w:rPr>
          <w:rFonts w:ascii="Lato" w:eastAsia="Times New Roman" w:hAnsi="Lato" w:cstheme="minorHAnsi"/>
        </w:rPr>
        <w:t>, punktualność, dyscyplina i obowiązkowość, umiejętność podejmowania szybkich decyzji (przeprowadzenie analizy i testów kompetencji miękkich przez Wykonawcę);</w:t>
      </w:r>
    </w:p>
    <w:p w14:paraId="7007D08E" w14:textId="77777777" w:rsidR="00744E8A" w:rsidRPr="001A7A4F" w:rsidRDefault="00744E8A" w:rsidP="00744E8A">
      <w:pPr>
        <w:pStyle w:val="Akapitzlist"/>
        <w:numPr>
          <w:ilvl w:val="0"/>
          <w:numId w:val="27"/>
        </w:numPr>
        <w:spacing w:before="120"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 w:rsidRPr="001A7A4F">
        <w:rPr>
          <w:rFonts w:ascii="Lato" w:eastAsia="Times New Roman" w:hAnsi="Lato" w:cstheme="minorHAnsi"/>
        </w:rPr>
        <w:t>dyspozycyjność</w:t>
      </w:r>
      <w:r>
        <w:rPr>
          <w:rFonts w:ascii="Lato" w:eastAsia="Times New Roman" w:hAnsi="Lato" w:cstheme="minorHAnsi"/>
        </w:rPr>
        <w:t xml:space="preserve"> i gotowość do świadczenia usługi o charakterze zadaniowym w okresie od stycznia do czerwca 2025 r. (przy czym w pierwszej połowie stycznia 2025r. odbywać się będą obowiązkowe szkolenia z obsługi systemu akredytacyjnego, natomiast obsługiwane przez oficerów akredytacyjnych wydarzenia będą się odbywały od połowy stycznia do końca czerwca 2025 r.)</w:t>
      </w:r>
      <w:r w:rsidRPr="001A7A4F">
        <w:rPr>
          <w:rFonts w:ascii="Lato" w:eastAsia="Times New Roman" w:hAnsi="Lato" w:cstheme="minorHAnsi"/>
        </w:rPr>
        <w:t>, w</w:t>
      </w:r>
      <w:r>
        <w:rPr>
          <w:rFonts w:ascii="Lato" w:eastAsia="Times New Roman" w:hAnsi="Lato" w:cstheme="minorHAnsi"/>
        </w:rPr>
        <w:t> </w:t>
      </w:r>
      <w:r w:rsidRPr="001A7A4F">
        <w:rPr>
          <w:rFonts w:ascii="Lato" w:eastAsia="Times New Roman" w:hAnsi="Lato" w:cstheme="minorHAnsi"/>
        </w:rPr>
        <w:t xml:space="preserve">tym gotowość do </w:t>
      </w:r>
      <w:r>
        <w:rPr>
          <w:rFonts w:ascii="Lato" w:eastAsia="Times New Roman" w:hAnsi="Lato" w:cstheme="minorHAnsi"/>
        </w:rPr>
        <w:t>świadczenia usługi na terenie Warszawy</w:t>
      </w:r>
      <w:r w:rsidRPr="001A7A4F">
        <w:rPr>
          <w:rFonts w:ascii="Lato" w:eastAsia="Times New Roman" w:hAnsi="Lato" w:cstheme="minorHAnsi"/>
        </w:rPr>
        <w:t>, gotowość do wyjazdów</w:t>
      </w:r>
      <w:r>
        <w:rPr>
          <w:rFonts w:ascii="Lato" w:eastAsia="Times New Roman" w:hAnsi="Lato" w:cstheme="minorHAnsi"/>
        </w:rPr>
        <w:t xml:space="preserve"> służbowych na terenie Polski;</w:t>
      </w:r>
    </w:p>
    <w:p w14:paraId="76D8D3AA" w14:textId="77777777" w:rsidR="00744E8A" w:rsidRDefault="00744E8A" w:rsidP="00744E8A">
      <w:pPr>
        <w:pStyle w:val="Akapitzlist"/>
        <w:numPr>
          <w:ilvl w:val="0"/>
          <w:numId w:val="27"/>
        </w:numPr>
        <w:spacing w:before="120"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 w:rsidRPr="001A7A4F">
        <w:rPr>
          <w:rFonts w:ascii="Lato" w:eastAsia="Times New Roman" w:hAnsi="Lato" w:cstheme="minorHAnsi"/>
        </w:rPr>
        <w:t>niekaralność</w:t>
      </w:r>
      <w:r>
        <w:rPr>
          <w:rFonts w:ascii="Lato" w:eastAsia="Times New Roman" w:hAnsi="Lato" w:cstheme="minorHAnsi"/>
        </w:rPr>
        <w:t xml:space="preserve">; </w:t>
      </w:r>
    </w:p>
    <w:p w14:paraId="773D192A" w14:textId="77777777" w:rsidR="00744E8A" w:rsidRDefault="00744E8A" w:rsidP="00744E8A">
      <w:pPr>
        <w:pStyle w:val="Akapitzlist"/>
        <w:numPr>
          <w:ilvl w:val="0"/>
          <w:numId w:val="27"/>
        </w:numPr>
        <w:spacing w:before="120" w:after="120" w:line="288" w:lineRule="auto"/>
        <w:ind w:left="851"/>
        <w:contextualSpacing w:val="0"/>
        <w:jc w:val="both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t>wyrażenie zgody na poddanie się postępowaniu sprawdzającemu zgodnie z przepisami Ustawy z dnia 5 sierpnia 2010 roku o ochronie informacji niejawnych (Dz.U. z 2023 r., poz. 756).</w:t>
      </w:r>
    </w:p>
    <w:p w14:paraId="7DFB5C8F" w14:textId="77777777" w:rsidR="00744E8A" w:rsidRPr="001B772B" w:rsidRDefault="00744E8A" w:rsidP="00744E8A">
      <w:pPr>
        <w:spacing w:before="120" w:after="120" w:line="288" w:lineRule="auto"/>
        <w:jc w:val="both"/>
        <w:rPr>
          <w:rFonts w:ascii="Lato" w:eastAsia="Times New Roman" w:hAnsi="Lato" w:cstheme="minorHAnsi"/>
        </w:rPr>
      </w:pPr>
      <w:r w:rsidRPr="001B772B">
        <w:rPr>
          <w:rFonts w:ascii="Lato" w:eastAsia="Times New Roman" w:hAnsi="Lato" w:cstheme="minorHAnsi"/>
        </w:rPr>
        <w:t>Dodatkowymi atutami będą:</w:t>
      </w:r>
    </w:p>
    <w:p w14:paraId="2F1AE757" w14:textId="77777777" w:rsidR="00744E8A" w:rsidRPr="001A7A4F" w:rsidRDefault="00744E8A" w:rsidP="00744E8A">
      <w:pPr>
        <w:pStyle w:val="Akapitzlist"/>
        <w:numPr>
          <w:ilvl w:val="0"/>
          <w:numId w:val="27"/>
        </w:numPr>
        <w:spacing w:before="120" w:after="120" w:line="288" w:lineRule="auto"/>
        <w:ind w:left="851" w:hanging="501"/>
        <w:contextualSpacing w:val="0"/>
        <w:jc w:val="both"/>
        <w:rPr>
          <w:rFonts w:ascii="Lato" w:eastAsia="Times New Roman" w:hAnsi="Lato" w:cstheme="minorHAnsi"/>
        </w:rPr>
      </w:pPr>
      <w:r w:rsidRPr="001A7A4F">
        <w:rPr>
          <w:rFonts w:ascii="Lato" w:eastAsia="Times New Roman" w:hAnsi="Lato" w:cstheme="minorHAnsi"/>
        </w:rPr>
        <w:t>ogólne zainteresowanie wydarzeniami bieżącymi w kraju, ogólna wiedza z zakresu funkcjonowania UE, w szczególności struktury UE, organów UE, prezydencji w Radzie UE</w:t>
      </w:r>
      <w:r>
        <w:rPr>
          <w:rFonts w:ascii="Lato" w:eastAsia="Times New Roman" w:hAnsi="Lato" w:cstheme="minorHAnsi"/>
        </w:rPr>
        <w:t>;</w:t>
      </w:r>
    </w:p>
    <w:p w14:paraId="3629C528" w14:textId="77777777" w:rsidR="00744E8A" w:rsidRDefault="00744E8A" w:rsidP="00744E8A">
      <w:pPr>
        <w:pStyle w:val="Akapitzlist"/>
        <w:numPr>
          <w:ilvl w:val="0"/>
          <w:numId w:val="27"/>
        </w:numPr>
        <w:spacing w:before="120" w:after="120" w:line="288" w:lineRule="auto"/>
        <w:ind w:left="851" w:hanging="501"/>
        <w:contextualSpacing w:val="0"/>
        <w:jc w:val="both"/>
        <w:rPr>
          <w:rFonts w:ascii="Lato" w:eastAsia="Times New Roman" w:hAnsi="Lato" w:cstheme="minorHAnsi"/>
        </w:rPr>
      </w:pPr>
      <w:r w:rsidRPr="001A7A4F">
        <w:rPr>
          <w:rFonts w:ascii="Lato" w:eastAsia="Times New Roman" w:hAnsi="Lato" w:cstheme="minorHAnsi"/>
        </w:rPr>
        <w:t xml:space="preserve">doświadczenie w organizacji konferencji, szkoleń lub </w:t>
      </w:r>
      <w:r>
        <w:rPr>
          <w:rFonts w:ascii="Lato" w:eastAsia="Times New Roman" w:hAnsi="Lato" w:cstheme="minorHAnsi"/>
        </w:rPr>
        <w:t>świadczenia usługi</w:t>
      </w:r>
      <w:r w:rsidRPr="001A7A4F">
        <w:rPr>
          <w:rFonts w:ascii="Lato" w:eastAsia="Times New Roman" w:hAnsi="Lato" w:cstheme="minorHAnsi"/>
        </w:rPr>
        <w:t xml:space="preserve"> wymagającej wysokiego stopnia zorganizowania oraz </w:t>
      </w:r>
      <w:r>
        <w:rPr>
          <w:rFonts w:ascii="Lato" w:eastAsia="Times New Roman" w:hAnsi="Lato" w:cstheme="minorHAnsi"/>
        </w:rPr>
        <w:t>współ</w:t>
      </w:r>
      <w:r w:rsidRPr="001A7A4F">
        <w:rPr>
          <w:rFonts w:ascii="Lato" w:eastAsia="Times New Roman" w:hAnsi="Lato" w:cstheme="minorHAnsi"/>
        </w:rPr>
        <w:t xml:space="preserve">pracy </w:t>
      </w:r>
      <w:r>
        <w:rPr>
          <w:rFonts w:ascii="Lato" w:eastAsia="Times New Roman" w:hAnsi="Lato" w:cstheme="minorHAnsi"/>
        </w:rPr>
        <w:t>w zespole zadaniowym</w:t>
      </w:r>
      <w:r w:rsidRPr="001A7A4F">
        <w:rPr>
          <w:rFonts w:ascii="Lato" w:eastAsia="Times New Roman" w:hAnsi="Lato" w:cstheme="minorHAnsi"/>
        </w:rPr>
        <w:t xml:space="preserve"> (nie tylko doświadczenie zawodowe, ale też staże, wolontariat, działalność w organizacjach studenckich itp.)</w:t>
      </w:r>
      <w:r>
        <w:rPr>
          <w:rFonts w:ascii="Lato" w:eastAsia="Times New Roman" w:hAnsi="Lato" w:cstheme="minorHAnsi"/>
        </w:rPr>
        <w:t>;</w:t>
      </w:r>
    </w:p>
    <w:p w14:paraId="7B7D4D1E" w14:textId="77777777" w:rsidR="00744E8A" w:rsidRDefault="00744E8A" w:rsidP="00744E8A">
      <w:pPr>
        <w:pStyle w:val="Akapitzlist"/>
        <w:numPr>
          <w:ilvl w:val="0"/>
          <w:numId w:val="27"/>
        </w:numPr>
        <w:spacing w:before="120" w:after="120" w:line="288" w:lineRule="auto"/>
        <w:ind w:left="851" w:hanging="501"/>
        <w:contextualSpacing w:val="0"/>
        <w:jc w:val="both"/>
        <w:rPr>
          <w:rFonts w:ascii="Lato" w:eastAsia="Times New Roman" w:hAnsi="Lato" w:cstheme="minorHAnsi"/>
        </w:rPr>
      </w:pPr>
      <w:r w:rsidRPr="00434DAB">
        <w:rPr>
          <w:rFonts w:ascii="Lato" w:eastAsia="Times New Roman" w:hAnsi="Lato" w:cstheme="minorHAnsi"/>
        </w:rPr>
        <w:t xml:space="preserve">doświadczenie w środowisku międzynarodowym (nie tylko zawodowe, ale także np. wyjazd na studia, stypendium lub wymianę studencką, wyjazd </w:t>
      </w:r>
      <w:r w:rsidRPr="00434DAB">
        <w:rPr>
          <w:rFonts w:ascii="Lato" w:eastAsia="Times New Roman" w:hAnsi="Lato" w:cstheme="minorHAnsi"/>
          <w:i/>
        </w:rPr>
        <w:t xml:space="preserve">au </w:t>
      </w:r>
      <w:proofErr w:type="spellStart"/>
      <w:r w:rsidRPr="00434DAB">
        <w:rPr>
          <w:rFonts w:ascii="Lato" w:eastAsia="Times New Roman" w:hAnsi="Lato" w:cstheme="minorHAnsi"/>
          <w:i/>
        </w:rPr>
        <w:t>pair</w:t>
      </w:r>
      <w:proofErr w:type="spellEnd"/>
      <w:r w:rsidRPr="00434DAB">
        <w:rPr>
          <w:rFonts w:ascii="Lato" w:eastAsia="Times New Roman" w:hAnsi="Lato" w:cstheme="minorHAnsi"/>
        </w:rPr>
        <w:t xml:space="preserve">, staż w środowisku międzynarodowym). </w:t>
      </w:r>
    </w:p>
    <w:p w14:paraId="1A4F20C9" w14:textId="5AD5DBA2" w:rsidR="00EF31A7" w:rsidRPr="001A7A4F" w:rsidRDefault="00EF31A7" w:rsidP="005E0BED">
      <w:pPr>
        <w:pStyle w:val="Akapitzlist"/>
        <w:numPr>
          <w:ilvl w:val="1"/>
          <w:numId w:val="26"/>
        </w:numPr>
        <w:spacing w:before="120" w:after="120" w:line="288" w:lineRule="auto"/>
        <w:ind w:left="709" w:hanging="709"/>
        <w:contextualSpacing w:val="0"/>
        <w:jc w:val="both"/>
        <w:rPr>
          <w:rFonts w:ascii="Lato" w:hAnsi="Lato"/>
        </w:rPr>
      </w:pPr>
      <w:r w:rsidRPr="001A7A4F">
        <w:rPr>
          <w:rFonts w:ascii="Lato" w:hAnsi="Lato"/>
          <w:color w:val="000000"/>
          <w:lang w:eastAsia="pl-PL" w:bidi="pl-PL"/>
        </w:rPr>
        <w:t>Wykonawca zweryfikuje informacje podane przez kandydata i przeprowadzi wstępną selekcję kandydatów</w:t>
      </w:r>
      <w:r>
        <w:rPr>
          <w:rFonts w:ascii="Lato" w:hAnsi="Lato"/>
          <w:color w:val="000000"/>
          <w:lang w:eastAsia="pl-PL" w:bidi="pl-PL"/>
        </w:rPr>
        <w:t xml:space="preserve"> </w:t>
      </w:r>
      <w:r w:rsidRPr="001A7A4F">
        <w:rPr>
          <w:rFonts w:ascii="Lato" w:hAnsi="Lato"/>
          <w:color w:val="000000"/>
          <w:lang w:eastAsia="pl-PL" w:bidi="pl-PL"/>
        </w:rPr>
        <w:t xml:space="preserve">pod kątem spełniania minimalnych wymagań określonych powyżej. </w:t>
      </w:r>
    </w:p>
    <w:p w14:paraId="7029DCD9" w14:textId="7669D523" w:rsidR="00310901" w:rsidRPr="001A7A4F" w:rsidRDefault="00310901" w:rsidP="00310901">
      <w:pPr>
        <w:pStyle w:val="Akapitzlist"/>
        <w:numPr>
          <w:ilvl w:val="1"/>
          <w:numId w:val="26"/>
        </w:numPr>
        <w:spacing w:before="120" w:after="120" w:line="288" w:lineRule="auto"/>
        <w:ind w:left="709" w:hanging="715"/>
        <w:contextualSpacing w:val="0"/>
        <w:jc w:val="both"/>
        <w:rPr>
          <w:rFonts w:ascii="Lato" w:hAnsi="Lato"/>
          <w:color w:val="000000"/>
          <w:lang w:bidi="pl-PL"/>
        </w:rPr>
      </w:pPr>
      <w:r w:rsidRPr="001A7A4F">
        <w:rPr>
          <w:rFonts w:ascii="Lato" w:hAnsi="Lato"/>
          <w:color w:val="000000"/>
          <w:lang w:bidi="pl-PL"/>
        </w:rPr>
        <w:t xml:space="preserve">Wykonawca umożliwi przedstawicielom Zamawiającego udział w procesie rekrutacyjnym. </w:t>
      </w:r>
      <w:r w:rsidRPr="005E0BED">
        <w:rPr>
          <w:rFonts w:ascii="Lato" w:hAnsi="Lato"/>
          <w:color w:val="000000"/>
          <w:lang w:bidi="pl-PL"/>
        </w:rPr>
        <w:t xml:space="preserve">W szczególności, przedstawiciel Zamawiającego weźmie udział w każdej z rozmów kwalifikacyjnych z kandydatami (w przypadku kilku tur rozmów kwalifikacyjnych, dotyczy to ostatniej, decydującej tury rozmów). </w:t>
      </w:r>
      <w:r w:rsidR="00B24DA5">
        <w:rPr>
          <w:rFonts w:ascii="Lato" w:hAnsi="Lato"/>
          <w:color w:val="000000"/>
          <w:lang w:bidi="pl-PL"/>
        </w:rPr>
        <w:t xml:space="preserve">Zamawiający zakłada, że rozmowy w ostatniej turze rozmów będą odbywały się stacjonarnie. </w:t>
      </w:r>
    </w:p>
    <w:p w14:paraId="4EB9F67A" w14:textId="69490238" w:rsidR="00BD6EFE" w:rsidRDefault="00EF31A7" w:rsidP="005E0BED">
      <w:pPr>
        <w:pStyle w:val="Teksttreci0"/>
        <w:numPr>
          <w:ilvl w:val="1"/>
          <w:numId w:val="26"/>
        </w:numPr>
        <w:shd w:val="clear" w:color="auto" w:fill="auto"/>
        <w:tabs>
          <w:tab w:val="left" w:pos="1134"/>
        </w:tabs>
        <w:spacing w:before="120" w:after="120" w:line="288" w:lineRule="auto"/>
        <w:ind w:left="709" w:hanging="709"/>
        <w:rPr>
          <w:rFonts w:ascii="Lato" w:eastAsia="Times New Roman" w:hAnsi="Lato" w:cstheme="minorHAnsi"/>
        </w:rPr>
      </w:pPr>
      <w:bookmarkStart w:id="5" w:name="_Hlk164960637"/>
      <w:r w:rsidRPr="001A7A4F">
        <w:rPr>
          <w:rFonts w:ascii="Lato" w:hAnsi="Lato"/>
          <w:color w:val="000000"/>
          <w:lang w:eastAsia="pl-PL" w:bidi="pl-PL"/>
        </w:rPr>
        <w:t xml:space="preserve">Wykonawca </w:t>
      </w:r>
      <w:r w:rsidR="00717FE7" w:rsidRPr="00A66179">
        <w:rPr>
          <w:rFonts w:ascii="Lato" w:hAnsi="Lato"/>
          <w:color w:val="000000"/>
          <w:lang w:eastAsia="pl-PL" w:bidi="pl-PL"/>
        </w:rPr>
        <w:t>w terminie do 30</w:t>
      </w:r>
      <w:r w:rsidR="00864F21" w:rsidRPr="00A66179">
        <w:rPr>
          <w:rFonts w:ascii="Lato" w:hAnsi="Lato"/>
          <w:color w:val="000000"/>
          <w:lang w:eastAsia="pl-PL" w:bidi="pl-PL"/>
        </w:rPr>
        <w:t xml:space="preserve"> </w:t>
      </w:r>
      <w:r w:rsidR="00717FE7" w:rsidRPr="00A66179">
        <w:rPr>
          <w:rFonts w:ascii="Lato" w:hAnsi="Lato"/>
          <w:color w:val="000000"/>
          <w:lang w:eastAsia="pl-PL" w:bidi="pl-PL"/>
        </w:rPr>
        <w:t>dni od dnia podpisania umowy</w:t>
      </w:r>
      <w:r w:rsidR="00310901" w:rsidRPr="00F553DB">
        <w:rPr>
          <w:rFonts w:ascii="Lato" w:hAnsi="Lato"/>
          <w:bCs/>
          <w:color w:val="000000"/>
          <w:lang w:eastAsia="pl-PL" w:bidi="pl-PL"/>
        </w:rPr>
        <w:t xml:space="preserve"> </w:t>
      </w:r>
      <w:r w:rsidRPr="00F553DB">
        <w:rPr>
          <w:rFonts w:ascii="Lato" w:hAnsi="Lato"/>
          <w:color w:val="000000"/>
          <w:lang w:eastAsia="pl-PL" w:bidi="pl-PL"/>
        </w:rPr>
        <w:t>przedstawi Zamawiającemu listę minimum</w:t>
      </w:r>
      <w:r w:rsidRPr="001A7A4F">
        <w:rPr>
          <w:rFonts w:ascii="Lato" w:hAnsi="Lato"/>
          <w:color w:val="000000"/>
          <w:lang w:eastAsia="pl-PL" w:bidi="pl-PL"/>
        </w:rPr>
        <w:t xml:space="preserve"> </w:t>
      </w:r>
      <w:r w:rsidR="005E0BED">
        <w:rPr>
          <w:rFonts w:ascii="Lato" w:hAnsi="Lato"/>
          <w:color w:val="000000"/>
          <w:lang w:eastAsia="pl-PL" w:bidi="pl-PL"/>
        </w:rPr>
        <w:t>75</w:t>
      </w:r>
      <w:r w:rsidRPr="001A7A4F">
        <w:rPr>
          <w:rFonts w:ascii="Lato" w:hAnsi="Lato"/>
          <w:color w:val="000000"/>
          <w:lang w:eastAsia="pl-PL" w:bidi="pl-PL"/>
        </w:rPr>
        <w:t xml:space="preserve"> kandydatów/kandydatek </w:t>
      </w:r>
      <w:r w:rsidR="00F07FB8">
        <w:rPr>
          <w:rFonts w:ascii="Lato" w:hAnsi="Lato"/>
          <w:color w:val="000000"/>
          <w:lang w:eastAsia="pl-PL" w:bidi="pl-PL"/>
        </w:rPr>
        <w:t>na oficerów łącznikowych</w:t>
      </w:r>
      <w:r w:rsidR="00744E8A">
        <w:rPr>
          <w:rFonts w:ascii="Lato" w:hAnsi="Lato"/>
          <w:color w:val="000000"/>
          <w:lang w:eastAsia="pl-PL" w:bidi="pl-PL"/>
        </w:rPr>
        <w:t xml:space="preserve"> i 20 </w:t>
      </w:r>
      <w:r w:rsidR="00744E8A" w:rsidRPr="001A7A4F">
        <w:rPr>
          <w:rFonts w:ascii="Lato" w:hAnsi="Lato"/>
          <w:color w:val="000000"/>
          <w:lang w:eastAsia="pl-PL" w:bidi="pl-PL"/>
        </w:rPr>
        <w:t xml:space="preserve">kandydatów/kandydatek </w:t>
      </w:r>
      <w:r w:rsidR="00744E8A">
        <w:rPr>
          <w:rFonts w:ascii="Lato" w:hAnsi="Lato"/>
          <w:color w:val="000000"/>
          <w:lang w:eastAsia="pl-PL" w:bidi="pl-PL"/>
        </w:rPr>
        <w:t>na oficerów akredytacyjnych</w:t>
      </w:r>
      <w:r w:rsidR="008F370C">
        <w:rPr>
          <w:rFonts w:ascii="Lato" w:hAnsi="Lato"/>
          <w:color w:val="000000"/>
          <w:lang w:eastAsia="pl-PL" w:bidi="pl-PL"/>
        </w:rPr>
        <w:t>,</w:t>
      </w:r>
      <w:r w:rsidR="00F07FB8">
        <w:rPr>
          <w:rFonts w:ascii="Lato" w:hAnsi="Lato"/>
          <w:color w:val="000000"/>
          <w:lang w:eastAsia="pl-PL" w:bidi="pl-PL"/>
        </w:rPr>
        <w:t xml:space="preserve"> </w:t>
      </w:r>
      <w:r w:rsidR="008F370C">
        <w:rPr>
          <w:rFonts w:ascii="Lato" w:hAnsi="Lato"/>
          <w:color w:val="000000"/>
          <w:lang w:eastAsia="pl-PL" w:bidi="pl-PL"/>
        </w:rPr>
        <w:t>wyłonionych w rekrutacji opisanej w punktach 1.</w:t>
      </w:r>
      <w:r w:rsidR="00744E8A">
        <w:rPr>
          <w:rFonts w:ascii="Lato" w:hAnsi="Lato"/>
          <w:color w:val="000000"/>
          <w:lang w:eastAsia="pl-PL" w:bidi="pl-PL"/>
        </w:rPr>
        <w:t>4-</w:t>
      </w:r>
      <w:r w:rsidR="008F370C">
        <w:rPr>
          <w:rFonts w:ascii="Lato" w:hAnsi="Lato"/>
          <w:color w:val="000000"/>
          <w:lang w:eastAsia="pl-PL" w:bidi="pl-PL"/>
        </w:rPr>
        <w:t xml:space="preserve">1.6, </w:t>
      </w:r>
      <w:r w:rsidRPr="001A7A4F">
        <w:rPr>
          <w:rFonts w:ascii="Lato" w:hAnsi="Lato"/>
          <w:color w:val="000000"/>
          <w:lang w:eastAsia="pl-PL" w:bidi="pl-PL"/>
        </w:rPr>
        <w:t xml:space="preserve">poprzez przesłanie </w:t>
      </w:r>
      <w:r w:rsidRPr="001A7A4F">
        <w:rPr>
          <w:rFonts w:ascii="Lato" w:hAnsi="Lato"/>
          <w:color w:val="000000"/>
          <w:lang w:eastAsia="pl-PL" w:bidi="pl-PL"/>
        </w:rPr>
        <w:lastRenderedPageBreak/>
        <w:t>Zamawiającemu drogą elektroniczną w języku polskim i angielskim życiorysów w postaci plików pdf lub możliwych do odczytania w programie MS Word wraz z raportem dot</w:t>
      </w:r>
      <w:r w:rsidR="00F553DB">
        <w:rPr>
          <w:rFonts w:ascii="Lato" w:hAnsi="Lato"/>
          <w:color w:val="000000"/>
          <w:lang w:eastAsia="pl-PL" w:bidi="pl-PL"/>
        </w:rPr>
        <w:t>yczącym</w:t>
      </w:r>
      <w:r w:rsidRPr="001A7A4F">
        <w:rPr>
          <w:rFonts w:ascii="Lato" w:hAnsi="Lato"/>
          <w:color w:val="000000"/>
          <w:lang w:eastAsia="pl-PL" w:bidi="pl-PL"/>
        </w:rPr>
        <w:t xml:space="preserve"> danego kandydata/kandydatki</w:t>
      </w:r>
      <w:r w:rsidR="005E0BED">
        <w:rPr>
          <w:rFonts w:ascii="Lato" w:hAnsi="Lato"/>
          <w:color w:val="000000"/>
          <w:lang w:eastAsia="pl-PL" w:bidi="pl-PL"/>
        </w:rPr>
        <w:t>.</w:t>
      </w:r>
      <w:r w:rsidRPr="001A7A4F">
        <w:rPr>
          <w:rFonts w:ascii="Lato" w:hAnsi="Lato"/>
          <w:color w:val="000000"/>
          <w:lang w:eastAsia="pl-PL" w:bidi="pl-PL"/>
        </w:rPr>
        <w:t xml:space="preserve"> Kolejne raporty będzie przesyłał sukcesywnie </w:t>
      </w:r>
      <w:r w:rsidRPr="006B43DB">
        <w:rPr>
          <w:rFonts w:ascii="Lato" w:hAnsi="Lato"/>
          <w:color w:val="000000"/>
          <w:lang w:eastAsia="pl-PL" w:bidi="pl-PL"/>
        </w:rPr>
        <w:t>aż do osiągnięcia pełnego celu rekrutacji</w:t>
      </w:r>
      <w:r w:rsidR="00D84DCE">
        <w:rPr>
          <w:rFonts w:ascii="Lato" w:hAnsi="Lato"/>
          <w:color w:val="000000"/>
          <w:lang w:eastAsia="pl-PL" w:bidi="pl-PL"/>
        </w:rPr>
        <w:t xml:space="preserve"> wskazanego OPZ,</w:t>
      </w:r>
      <w:r>
        <w:rPr>
          <w:rFonts w:ascii="Lato" w:hAnsi="Lato"/>
          <w:color w:val="000000"/>
          <w:lang w:eastAsia="pl-PL" w:bidi="pl-PL"/>
        </w:rPr>
        <w:t xml:space="preserve"> czyli zapewnienia 100 oficerów łącznikowych</w:t>
      </w:r>
      <w:r w:rsidR="00744E8A">
        <w:rPr>
          <w:rFonts w:ascii="Lato" w:hAnsi="Lato"/>
          <w:color w:val="000000"/>
          <w:lang w:eastAsia="pl-PL" w:bidi="pl-PL"/>
        </w:rPr>
        <w:t>,</w:t>
      </w:r>
      <w:r w:rsidR="00AC7229">
        <w:rPr>
          <w:rFonts w:ascii="Lato" w:hAnsi="Lato"/>
          <w:color w:val="000000"/>
          <w:lang w:eastAsia="pl-PL" w:bidi="pl-PL"/>
        </w:rPr>
        <w:t xml:space="preserve"> </w:t>
      </w:r>
      <w:r w:rsidR="00F17249">
        <w:rPr>
          <w:rFonts w:ascii="Lato" w:hAnsi="Lato"/>
          <w:color w:val="000000"/>
          <w:lang w:eastAsia="pl-PL" w:bidi="pl-PL"/>
        </w:rPr>
        <w:t>6</w:t>
      </w:r>
      <w:r w:rsidR="00F07FB8">
        <w:rPr>
          <w:rFonts w:ascii="Lato" w:hAnsi="Lato"/>
          <w:color w:val="000000"/>
          <w:lang w:eastAsia="pl-PL" w:bidi="pl-PL"/>
        </w:rPr>
        <w:t xml:space="preserve"> koordynatorów</w:t>
      </w:r>
      <w:r w:rsidR="00F17249">
        <w:rPr>
          <w:rFonts w:ascii="Lato" w:hAnsi="Lato"/>
          <w:color w:val="000000"/>
          <w:lang w:eastAsia="pl-PL" w:bidi="pl-PL"/>
        </w:rPr>
        <w:t xml:space="preserve"> OŁ</w:t>
      </w:r>
      <w:r w:rsidR="00744E8A" w:rsidRPr="00744E8A">
        <w:rPr>
          <w:rFonts w:ascii="Lato" w:hAnsi="Lato"/>
          <w:color w:val="000000"/>
          <w:lang w:eastAsia="pl-PL" w:bidi="pl-PL"/>
        </w:rPr>
        <w:t xml:space="preserve"> </w:t>
      </w:r>
      <w:r w:rsidR="00744E8A">
        <w:rPr>
          <w:rFonts w:ascii="Lato" w:hAnsi="Lato"/>
          <w:color w:val="000000"/>
          <w:lang w:eastAsia="pl-PL" w:bidi="pl-PL"/>
        </w:rPr>
        <w:t>oraz 40 oficerów akredytacyjnych</w:t>
      </w:r>
      <w:r w:rsidR="00F43CE8">
        <w:rPr>
          <w:rFonts w:ascii="Lato" w:hAnsi="Lato"/>
          <w:color w:val="000000"/>
          <w:lang w:eastAsia="pl-PL" w:bidi="pl-PL"/>
        </w:rPr>
        <w:t xml:space="preserve">, ale </w:t>
      </w:r>
      <w:r w:rsidR="00F43CE8" w:rsidRPr="00A66179">
        <w:rPr>
          <w:rFonts w:ascii="Lato" w:hAnsi="Lato"/>
          <w:color w:val="000000"/>
          <w:lang w:eastAsia="pl-PL" w:bidi="pl-PL"/>
        </w:rPr>
        <w:t>nie później niż</w:t>
      </w:r>
      <w:r w:rsidR="008B2EA9" w:rsidRPr="00A66179">
        <w:rPr>
          <w:rFonts w:ascii="Lato" w:hAnsi="Lato"/>
          <w:color w:val="000000"/>
          <w:lang w:eastAsia="pl-PL" w:bidi="pl-PL"/>
        </w:rPr>
        <w:t xml:space="preserve"> w terminie do </w:t>
      </w:r>
      <w:r w:rsidR="00A66179">
        <w:rPr>
          <w:rFonts w:ascii="Lato" w:hAnsi="Lato"/>
          <w:color w:val="000000"/>
          <w:lang w:eastAsia="pl-PL" w:bidi="pl-PL"/>
        </w:rPr>
        <w:t>4</w:t>
      </w:r>
      <w:r w:rsidR="008B2EA9" w:rsidRPr="00A66179">
        <w:rPr>
          <w:rFonts w:ascii="Lato" w:hAnsi="Lato"/>
          <w:color w:val="000000"/>
          <w:lang w:eastAsia="pl-PL" w:bidi="pl-PL"/>
        </w:rPr>
        <w:t>5 dni od dnia podpisania umowy</w:t>
      </w:r>
      <w:r w:rsidRPr="00A66179">
        <w:rPr>
          <w:rFonts w:ascii="Lato" w:hAnsi="Lato"/>
          <w:color w:val="000000"/>
          <w:lang w:eastAsia="pl-PL" w:bidi="pl-PL"/>
        </w:rPr>
        <w:t>.</w:t>
      </w:r>
      <w:r w:rsidR="00F43CE8" w:rsidRPr="00A66179">
        <w:rPr>
          <w:rFonts w:ascii="Lato" w:hAnsi="Lato"/>
          <w:color w:val="000000"/>
          <w:lang w:eastAsia="pl-PL" w:bidi="pl-PL"/>
        </w:rPr>
        <w:t xml:space="preserve"> </w:t>
      </w:r>
      <w:r w:rsidR="00F43CE8" w:rsidRPr="00A66179">
        <w:rPr>
          <w:rFonts w:ascii="Lato" w:eastAsia="Times New Roman" w:hAnsi="Lato" w:cstheme="minorHAnsi"/>
        </w:rPr>
        <w:t>Termin ten wynika z konieczności przeprowadzenia procedur sprawdzających wobec</w:t>
      </w:r>
      <w:r w:rsidR="00D84DCE">
        <w:rPr>
          <w:rFonts w:ascii="Lato" w:eastAsia="Times New Roman" w:hAnsi="Lato" w:cstheme="minorHAnsi"/>
        </w:rPr>
        <w:t xml:space="preserve"> </w:t>
      </w:r>
      <w:r w:rsidR="00F43CE8" w:rsidRPr="00A66179">
        <w:rPr>
          <w:rFonts w:ascii="Lato" w:eastAsia="Times New Roman" w:hAnsi="Lato" w:cstheme="minorHAnsi"/>
        </w:rPr>
        <w:t xml:space="preserve">wyłonionych osób, które zostaną przeprowadzone przez Zamawiającego oraz ich szkoleń przed rozpoczęciem prezydencji. </w:t>
      </w:r>
      <w:r w:rsidR="001636B4">
        <w:rPr>
          <w:rFonts w:ascii="Lato" w:eastAsia="Times New Roman" w:hAnsi="Lato" w:cstheme="minorHAnsi"/>
        </w:rPr>
        <w:t>Zamawiający zakłada możliwość przeprowadzenia procedur sprawdzających wobec</w:t>
      </w:r>
      <w:r w:rsidR="00DB7E59">
        <w:rPr>
          <w:rFonts w:ascii="Lato" w:eastAsia="Times New Roman" w:hAnsi="Lato" w:cstheme="minorHAnsi"/>
        </w:rPr>
        <w:t xml:space="preserve"> osób z listy rezerwowej.  </w:t>
      </w:r>
    </w:p>
    <w:p w14:paraId="68A96EF9" w14:textId="2609FEC5" w:rsidR="00EF31A7" w:rsidRPr="00A66179" w:rsidRDefault="00310901" w:rsidP="005E0BED">
      <w:pPr>
        <w:pStyle w:val="Teksttreci0"/>
        <w:numPr>
          <w:ilvl w:val="1"/>
          <w:numId w:val="26"/>
        </w:numPr>
        <w:shd w:val="clear" w:color="auto" w:fill="auto"/>
        <w:tabs>
          <w:tab w:val="left" w:pos="1134"/>
        </w:tabs>
        <w:spacing w:before="120" w:after="120" w:line="288" w:lineRule="auto"/>
        <w:ind w:left="709" w:hanging="709"/>
        <w:rPr>
          <w:rFonts w:ascii="Lato" w:eastAsia="Times New Roman" w:hAnsi="Lato" w:cstheme="minorHAnsi"/>
        </w:rPr>
      </w:pPr>
      <w:r w:rsidRPr="00A66179">
        <w:rPr>
          <w:rFonts w:ascii="Lato" w:hAnsi="Lato"/>
          <w:color w:val="000000"/>
          <w:lang w:bidi="pl-PL"/>
        </w:rPr>
        <w:t>Ostateczna decyzja w sprawie wyboru docelowej grupy 100 oficerów łącznikowych</w:t>
      </w:r>
      <w:r w:rsidR="00744E8A">
        <w:rPr>
          <w:rFonts w:ascii="Lato" w:hAnsi="Lato"/>
          <w:color w:val="000000"/>
          <w:lang w:bidi="pl-PL"/>
        </w:rPr>
        <w:t>,</w:t>
      </w:r>
      <w:r w:rsidRPr="00A66179">
        <w:rPr>
          <w:rFonts w:ascii="Lato" w:hAnsi="Lato"/>
          <w:color w:val="000000"/>
          <w:lang w:bidi="pl-PL"/>
        </w:rPr>
        <w:t xml:space="preserve"> </w:t>
      </w:r>
      <w:r w:rsidR="00F17249">
        <w:rPr>
          <w:rFonts w:ascii="Lato" w:hAnsi="Lato"/>
          <w:color w:val="000000"/>
          <w:lang w:bidi="pl-PL"/>
        </w:rPr>
        <w:t>6</w:t>
      </w:r>
      <w:r w:rsidRPr="00A66179">
        <w:rPr>
          <w:rFonts w:ascii="Lato" w:hAnsi="Lato"/>
          <w:color w:val="000000"/>
          <w:lang w:bidi="pl-PL"/>
        </w:rPr>
        <w:t xml:space="preserve"> koordynatorów</w:t>
      </w:r>
      <w:r w:rsidR="00F17249">
        <w:rPr>
          <w:rFonts w:ascii="Lato" w:hAnsi="Lato"/>
          <w:color w:val="000000"/>
          <w:lang w:bidi="pl-PL"/>
        </w:rPr>
        <w:t xml:space="preserve"> OŁ,</w:t>
      </w:r>
      <w:r w:rsidRPr="00A66179">
        <w:rPr>
          <w:rFonts w:ascii="Lato" w:hAnsi="Lato"/>
          <w:color w:val="000000"/>
          <w:lang w:bidi="pl-PL"/>
        </w:rPr>
        <w:t xml:space="preserve"> </w:t>
      </w:r>
      <w:r w:rsidR="00744E8A" w:rsidRPr="00A66179">
        <w:rPr>
          <w:rFonts w:ascii="Lato" w:hAnsi="Lato"/>
          <w:color w:val="000000"/>
          <w:lang w:bidi="pl-PL"/>
        </w:rPr>
        <w:t>a także</w:t>
      </w:r>
      <w:r w:rsidR="00744E8A">
        <w:rPr>
          <w:rFonts w:ascii="Lato" w:hAnsi="Lato"/>
          <w:color w:val="000000"/>
          <w:lang w:bidi="pl-PL"/>
        </w:rPr>
        <w:t xml:space="preserve"> 40 oficerów akredytacyjnych </w:t>
      </w:r>
      <w:r w:rsidRPr="00A66179">
        <w:rPr>
          <w:rFonts w:ascii="Lato" w:hAnsi="Lato"/>
          <w:color w:val="000000"/>
          <w:lang w:bidi="pl-PL"/>
        </w:rPr>
        <w:t>zapadnie na mocy pisemnej akceptacji kandydatur przez Zamawiającego</w:t>
      </w:r>
      <w:r w:rsidR="00BD6EFE">
        <w:rPr>
          <w:rFonts w:ascii="Lato" w:hAnsi="Lato"/>
          <w:color w:val="000000"/>
          <w:lang w:bidi="pl-PL"/>
        </w:rPr>
        <w:t>, co będzie oznaczało zakończenie I etapu zamówienia.</w:t>
      </w:r>
    </w:p>
    <w:bookmarkEnd w:id="5"/>
    <w:p w14:paraId="48AD3D06" w14:textId="7635AFDA" w:rsidR="00EF31A7" w:rsidRPr="001A7A4F" w:rsidRDefault="00EF31A7" w:rsidP="001C4764">
      <w:pPr>
        <w:pStyle w:val="Akapitzlist"/>
        <w:numPr>
          <w:ilvl w:val="1"/>
          <w:numId w:val="26"/>
        </w:numPr>
        <w:spacing w:before="120" w:after="120" w:line="288" w:lineRule="auto"/>
        <w:ind w:left="709" w:hanging="774"/>
        <w:contextualSpacing w:val="0"/>
        <w:jc w:val="both"/>
        <w:rPr>
          <w:rFonts w:ascii="Lato" w:hAnsi="Lato"/>
          <w:color w:val="000000"/>
          <w:lang w:bidi="pl-PL"/>
        </w:rPr>
      </w:pPr>
      <w:r w:rsidRPr="001A7A4F">
        <w:rPr>
          <w:rFonts w:ascii="Lato" w:hAnsi="Lato"/>
          <w:color w:val="000000"/>
          <w:lang w:bidi="pl-PL"/>
        </w:rPr>
        <w:t>Wszelkie narzędzia rekrutacyjne oraz zaplecze techniczne</w:t>
      </w:r>
      <w:r w:rsidR="00984BB6">
        <w:rPr>
          <w:rFonts w:ascii="Lato" w:hAnsi="Lato"/>
          <w:color w:val="000000"/>
          <w:lang w:bidi="pl-PL"/>
        </w:rPr>
        <w:t>,</w:t>
      </w:r>
      <w:r w:rsidRPr="001A7A4F">
        <w:rPr>
          <w:rFonts w:ascii="Lato" w:hAnsi="Lato"/>
          <w:color w:val="000000"/>
          <w:lang w:bidi="pl-PL"/>
        </w:rPr>
        <w:t xml:space="preserve"> niezbędne do przeprowadzenia procesu rekrutacji</w:t>
      </w:r>
      <w:r w:rsidR="00984BB6">
        <w:rPr>
          <w:rFonts w:ascii="Lato" w:hAnsi="Lato"/>
          <w:color w:val="000000"/>
          <w:lang w:bidi="pl-PL"/>
        </w:rPr>
        <w:t>,</w:t>
      </w:r>
      <w:r w:rsidRPr="001A7A4F">
        <w:rPr>
          <w:rFonts w:ascii="Lato" w:hAnsi="Lato"/>
          <w:color w:val="000000"/>
          <w:lang w:bidi="pl-PL"/>
        </w:rPr>
        <w:t xml:space="preserve"> zostaną zapewnione przez Wykonawcę.</w:t>
      </w:r>
    </w:p>
    <w:p w14:paraId="390AF2FC" w14:textId="4A8184BB" w:rsidR="00EF31A7" w:rsidRPr="001A7A4F" w:rsidRDefault="00EF31A7" w:rsidP="001C4764">
      <w:pPr>
        <w:pStyle w:val="Akapitzlist"/>
        <w:numPr>
          <w:ilvl w:val="1"/>
          <w:numId w:val="26"/>
        </w:numPr>
        <w:spacing w:before="120" w:after="120" w:line="288" w:lineRule="auto"/>
        <w:ind w:left="709" w:hanging="774"/>
        <w:contextualSpacing w:val="0"/>
        <w:jc w:val="both"/>
        <w:rPr>
          <w:rFonts w:ascii="Lato" w:hAnsi="Lato" w:cs="Tahoma"/>
          <w:color w:val="000000"/>
          <w:lang w:bidi="pl-PL"/>
        </w:rPr>
      </w:pPr>
      <w:r w:rsidRPr="001A7A4F">
        <w:rPr>
          <w:rFonts w:ascii="Lato" w:hAnsi="Lato"/>
          <w:color w:val="000000"/>
          <w:lang w:bidi="pl-PL"/>
        </w:rPr>
        <w:t>W przypadku odrzucenia którejkolwiek z osób w wyniku postępowania sprawdzającego,</w:t>
      </w:r>
      <w:r>
        <w:rPr>
          <w:rFonts w:ascii="Lato" w:hAnsi="Lato"/>
          <w:color w:val="000000"/>
          <w:lang w:bidi="pl-PL"/>
        </w:rPr>
        <w:t xml:space="preserve"> o który</w:t>
      </w:r>
      <w:r w:rsidR="00D84DCE">
        <w:rPr>
          <w:rFonts w:ascii="Lato" w:hAnsi="Lato"/>
          <w:color w:val="000000"/>
          <w:lang w:bidi="pl-PL"/>
        </w:rPr>
        <w:t>ch</w:t>
      </w:r>
      <w:r>
        <w:rPr>
          <w:rFonts w:ascii="Lato" w:hAnsi="Lato"/>
          <w:color w:val="000000"/>
          <w:lang w:bidi="pl-PL"/>
        </w:rPr>
        <w:t xml:space="preserve"> mowa w pkt. 1.4</w:t>
      </w:r>
      <w:r w:rsidR="00D84DCE">
        <w:rPr>
          <w:rFonts w:ascii="Lato" w:hAnsi="Lato"/>
          <w:color w:val="000000"/>
          <w:lang w:bidi="pl-PL"/>
        </w:rPr>
        <w:t>-1.6.</w:t>
      </w:r>
      <w:r w:rsidR="00984BB6">
        <w:rPr>
          <w:rFonts w:ascii="Lato" w:hAnsi="Lato"/>
          <w:color w:val="000000"/>
          <w:lang w:bidi="pl-PL"/>
        </w:rPr>
        <w:t>,</w:t>
      </w:r>
      <w:r w:rsidRPr="001A7A4F">
        <w:rPr>
          <w:rFonts w:ascii="Lato" w:hAnsi="Lato"/>
          <w:color w:val="000000"/>
          <w:lang w:bidi="pl-PL"/>
        </w:rPr>
        <w:t xml:space="preserve"> Wykonawca w terminie</w:t>
      </w:r>
      <w:r w:rsidRPr="001A7A4F">
        <w:rPr>
          <w:rFonts w:ascii="Lato" w:hAnsi="Lato" w:cs="Tahoma"/>
          <w:color w:val="000000"/>
          <w:lang w:bidi="pl-PL"/>
        </w:rPr>
        <w:t xml:space="preserve"> 5 dni roboczych od dnia otrzymania takiej informacji od Zamawiającego zaproponuje w jej miejsce inną osobę.</w:t>
      </w:r>
    </w:p>
    <w:p w14:paraId="74188549" w14:textId="04D5E5D4" w:rsidR="00EF31A7" w:rsidRPr="001A7A4F" w:rsidRDefault="00EF31A7" w:rsidP="001C4764">
      <w:pPr>
        <w:pStyle w:val="Akapitzlist"/>
        <w:numPr>
          <w:ilvl w:val="1"/>
          <w:numId w:val="26"/>
        </w:numPr>
        <w:spacing w:before="120" w:after="120" w:line="288" w:lineRule="auto"/>
        <w:ind w:left="709" w:hanging="774"/>
        <w:contextualSpacing w:val="0"/>
        <w:jc w:val="both"/>
        <w:rPr>
          <w:rFonts w:ascii="Lato" w:hAnsi="Lato"/>
        </w:rPr>
      </w:pPr>
      <w:r w:rsidRPr="001A7A4F">
        <w:rPr>
          <w:rFonts w:ascii="Lato" w:hAnsi="Lato"/>
          <w:color w:val="000000"/>
          <w:lang w:bidi="pl-PL"/>
        </w:rPr>
        <w:t xml:space="preserve">Kandydaci/kandydatki, co do których Wykonawca wykonał wszystkie </w:t>
      </w:r>
      <w:r w:rsidR="00D84DCE">
        <w:rPr>
          <w:rFonts w:ascii="Lato" w:hAnsi="Lato"/>
          <w:color w:val="000000"/>
          <w:lang w:bidi="pl-PL"/>
        </w:rPr>
        <w:t xml:space="preserve">określone powyżej </w:t>
      </w:r>
      <w:r w:rsidRPr="001A7A4F">
        <w:rPr>
          <w:rFonts w:ascii="Lato" w:hAnsi="Lato"/>
          <w:color w:val="000000"/>
          <w:lang w:bidi="pl-PL"/>
        </w:rPr>
        <w:t>działania</w:t>
      </w:r>
      <w:r w:rsidR="00984BB6">
        <w:rPr>
          <w:rFonts w:ascii="Lato" w:hAnsi="Lato"/>
          <w:color w:val="000000"/>
          <w:lang w:bidi="pl-PL"/>
        </w:rPr>
        <w:t>,</w:t>
      </w:r>
      <w:r w:rsidRPr="001A7A4F">
        <w:rPr>
          <w:rFonts w:ascii="Lato" w:hAnsi="Lato"/>
          <w:color w:val="000000"/>
          <w:lang w:bidi="pl-PL"/>
        </w:rPr>
        <w:t xml:space="preserve"> a Zamawiający zaakceptował </w:t>
      </w:r>
      <w:r w:rsidR="00F9405A">
        <w:rPr>
          <w:rFonts w:ascii="Lato" w:hAnsi="Lato"/>
          <w:color w:val="000000"/>
          <w:lang w:bidi="pl-PL"/>
        </w:rPr>
        <w:t xml:space="preserve">ich </w:t>
      </w:r>
      <w:r>
        <w:rPr>
          <w:rFonts w:ascii="Lato" w:hAnsi="Lato"/>
          <w:color w:val="000000"/>
          <w:lang w:bidi="pl-PL"/>
        </w:rPr>
        <w:t xml:space="preserve">kandydatury, </w:t>
      </w:r>
      <w:r w:rsidRPr="001A7A4F">
        <w:rPr>
          <w:rFonts w:ascii="Lato" w:hAnsi="Lato"/>
          <w:color w:val="000000"/>
          <w:lang w:bidi="pl-PL"/>
        </w:rPr>
        <w:t xml:space="preserve">będą </w:t>
      </w:r>
      <w:r w:rsidR="005245E2">
        <w:rPr>
          <w:rFonts w:ascii="Lato" w:hAnsi="Lato"/>
          <w:color w:val="000000"/>
          <w:lang w:bidi="pl-PL"/>
        </w:rPr>
        <w:t xml:space="preserve">od dnia </w:t>
      </w:r>
      <w:r>
        <w:rPr>
          <w:rFonts w:ascii="Lato" w:hAnsi="Lato"/>
          <w:color w:val="000000"/>
          <w:lang w:bidi="pl-PL"/>
        </w:rPr>
        <w:t>akceptacji</w:t>
      </w:r>
      <w:r w:rsidRPr="001A7A4F">
        <w:rPr>
          <w:rFonts w:ascii="Lato" w:hAnsi="Lato"/>
          <w:color w:val="000000"/>
          <w:lang w:bidi="pl-PL"/>
        </w:rPr>
        <w:t xml:space="preserve"> </w:t>
      </w:r>
      <w:r w:rsidR="005245E2" w:rsidRPr="001A7A4F">
        <w:rPr>
          <w:rFonts w:ascii="Lato" w:hAnsi="Lato"/>
          <w:color w:val="000000"/>
          <w:lang w:bidi="pl-PL"/>
        </w:rPr>
        <w:t>uznawani</w:t>
      </w:r>
      <w:r w:rsidR="005245E2">
        <w:rPr>
          <w:rFonts w:ascii="Lato" w:hAnsi="Lato"/>
          <w:color w:val="000000"/>
          <w:lang w:bidi="pl-PL"/>
        </w:rPr>
        <w:t xml:space="preserve"> </w:t>
      </w:r>
      <w:r w:rsidRPr="001A7A4F">
        <w:rPr>
          <w:rFonts w:ascii="Lato" w:hAnsi="Lato"/>
          <w:color w:val="000000"/>
          <w:lang w:bidi="pl-PL"/>
        </w:rPr>
        <w:t>za poleconych przez Wykonawcę kandydatów/kandydatki do</w:t>
      </w:r>
      <w:r w:rsidR="00A24E59">
        <w:rPr>
          <w:rFonts w:ascii="Lato" w:hAnsi="Lato"/>
          <w:color w:val="000000"/>
          <w:lang w:bidi="pl-PL"/>
        </w:rPr>
        <w:t xml:space="preserve"> wykonywania zadań</w:t>
      </w:r>
      <w:r w:rsidRPr="001A7A4F">
        <w:rPr>
          <w:rFonts w:ascii="Lato" w:hAnsi="Lato"/>
          <w:color w:val="000000"/>
          <w:lang w:bidi="pl-PL"/>
        </w:rPr>
        <w:t xml:space="preserve"> w korpusie oficerów łącznikowych </w:t>
      </w:r>
      <w:r w:rsidR="00F9277E">
        <w:rPr>
          <w:rFonts w:ascii="Lato" w:hAnsi="Lato"/>
          <w:color w:val="000000"/>
          <w:lang w:bidi="pl-PL"/>
        </w:rPr>
        <w:t>i akredytacyjnych</w:t>
      </w:r>
      <w:r w:rsidR="00F17249">
        <w:rPr>
          <w:rFonts w:ascii="Lato" w:hAnsi="Lato"/>
          <w:color w:val="000000"/>
          <w:lang w:bidi="pl-PL"/>
        </w:rPr>
        <w:t xml:space="preserve"> oraz koordynatorów OŁ</w:t>
      </w:r>
      <w:r w:rsidR="00F9277E">
        <w:rPr>
          <w:rFonts w:ascii="Lato" w:hAnsi="Lato"/>
          <w:color w:val="000000"/>
          <w:lang w:bidi="pl-PL"/>
        </w:rPr>
        <w:t xml:space="preserve"> </w:t>
      </w:r>
      <w:r w:rsidRPr="001A7A4F">
        <w:rPr>
          <w:rFonts w:ascii="Lato" w:hAnsi="Lato"/>
          <w:color w:val="000000"/>
          <w:lang w:bidi="pl-PL"/>
        </w:rPr>
        <w:t xml:space="preserve">do 30 czerwca 2025 r. </w:t>
      </w:r>
    </w:p>
    <w:p w14:paraId="7B345BD0" w14:textId="231110F3" w:rsidR="00EF31A7" w:rsidRPr="00E948B7" w:rsidRDefault="00EF31A7" w:rsidP="00627CF9">
      <w:pPr>
        <w:pStyle w:val="Akapitzlist"/>
        <w:numPr>
          <w:ilvl w:val="0"/>
          <w:numId w:val="26"/>
        </w:numPr>
        <w:spacing w:before="120" w:after="120" w:line="288" w:lineRule="auto"/>
        <w:ind w:left="567" w:hanging="567"/>
        <w:jc w:val="both"/>
        <w:rPr>
          <w:rFonts w:ascii="Lato" w:hAnsi="Lato"/>
          <w:b/>
        </w:rPr>
      </w:pPr>
      <w:r w:rsidRPr="00E948B7">
        <w:rPr>
          <w:rFonts w:ascii="Lato" w:hAnsi="Lato"/>
          <w:b/>
        </w:rPr>
        <w:t>II etap: zapewnienie pełnego składu korpusu oficerów łącznikowych</w:t>
      </w:r>
      <w:r w:rsidR="000D23EA">
        <w:rPr>
          <w:rFonts w:ascii="Lato" w:hAnsi="Lato"/>
          <w:b/>
        </w:rPr>
        <w:t xml:space="preserve">, </w:t>
      </w:r>
      <w:r w:rsidR="00591AFC">
        <w:rPr>
          <w:rFonts w:ascii="Lato" w:hAnsi="Lato"/>
          <w:b/>
        </w:rPr>
        <w:t xml:space="preserve"> koordynatorów</w:t>
      </w:r>
      <w:r w:rsidR="000D23EA">
        <w:rPr>
          <w:rFonts w:ascii="Lato" w:hAnsi="Lato"/>
          <w:b/>
        </w:rPr>
        <w:t xml:space="preserve"> OŁ i oficerów akredytacyjnych</w:t>
      </w:r>
      <w:r w:rsidR="00591AFC">
        <w:rPr>
          <w:rFonts w:ascii="Lato" w:hAnsi="Lato"/>
          <w:b/>
        </w:rPr>
        <w:t xml:space="preserve"> </w:t>
      </w:r>
    </w:p>
    <w:p w14:paraId="589C97AF" w14:textId="781000F4" w:rsidR="000D23EA" w:rsidRDefault="00EF31A7" w:rsidP="001C4764">
      <w:pPr>
        <w:pStyle w:val="Teksttreci0"/>
        <w:numPr>
          <w:ilvl w:val="1"/>
          <w:numId w:val="26"/>
        </w:numPr>
        <w:shd w:val="clear" w:color="auto" w:fill="auto"/>
        <w:tabs>
          <w:tab w:val="left" w:pos="1134"/>
        </w:tabs>
        <w:spacing w:before="120" w:after="120" w:line="288" w:lineRule="auto"/>
        <w:ind w:left="567" w:hanging="573"/>
        <w:rPr>
          <w:rFonts w:ascii="Lato" w:eastAsia="Times New Roman" w:hAnsi="Lato" w:cstheme="minorHAnsi"/>
        </w:rPr>
      </w:pPr>
      <w:r w:rsidRPr="001A7A4F">
        <w:rPr>
          <w:rFonts w:ascii="Lato" w:eastAsia="Times New Roman" w:hAnsi="Lato" w:cstheme="minorHAnsi"/>
        </w:rPr>
        <w:t>Szczegółowe obowiązki i zadania oficerów łącznikowych zawiera Załącznik nr</w:t>
      </w:r>
      <w:r w:rsidR="00F43CE8">
        <w:rPr>
          <w:rFonts w:ascii="Lato" w:eastAsia="Times New Roman" w:hAnsi="Lato" w:cstheme="minorHAnsi"/>
        </w:rPr>
        <w:t> </w:t>
      </w:r>
      <w:r w:rsidR="00D84DCE">
        <w:rPr>
          <w:rFonts w:ascii="Lato" w:eastAsia="Times New Roman" w:hAnsi="Lato" w:cstheme="minorHAnsi"/>
        </w:rPr>
        <w:t>4</w:t>
      </w:r>
      <w:r w:rsidR="00AC7229">
        <w:rPr>
          <w:rFonts w:ascii="Lato" w:eastAsia="Times New Roman" w:hAnsi="Lato" w:cstheme="minorHAnsi"/>
        </w:rPr>
        <w:t>,</w:t>
      </w:r>
      <w:r w:rsidR="00246E88">
        <w:rPr>
          <w:rFonts w:ascii="Lato" w:eastAsia="Times New Roman" w:hAnsi="Lato" w:cstheme="minorHAnsi"/>
        </w:rPr>
        <w:t xml:space="preserve"> </w:t>
      </w:r>
      <w:r w:rsidR="0067179F">
        <w:rPr>
          <w:rFonts w:ascii="Lato" w:eastAsia="Times New Roman" w:hAnsi="Lato" w:cstheme="minorHAnsi"/>
        </w:rPr>
        <w:t>koordynatorów</w:t>
      </w:r>
      <w:r w:rsidR="00F17249">
        <w:rPr>
          <w:rFonts w:ascii="Lato" w:eastAsia="Times New Roman" w:hAnsi="Lato" w:cstheme="minorHAnsi"/>
        </w:rPr>
        <w:t xml:space="preserve"> OŁ</w:t>
      </w:r>
      <w:r w:rsidR="0067179F">
        <w:rPr>
          <w:rFonts w:ascii="Lato" w:eastAsia="Times New Roman" w:hAnsi="Lato" w:cstheme="minorHAnsi"/>
        </w:rPr>
        <w:t xml:space="preserve"> </w:t>
      </w:r>
      <w:r w:rsidR="002369D1">
        <w:rPr>
          <w:rFonts w:ascii="Lato" w:eastAsia="Times New Roman" w:hAnsi="Lato" w:cstheme="minorHAnsi"/>
        </w:rPr>
        <w:t>–</w:t>
      </w:r>
      <w:r w:rsidR="00F9405A">
        <w:rPr>
          <w:rFonts w:ascii="Lato" w:eastAsia="Times New Roman" w:hAnsi="Lato" w:cstheme="minorHAnsi"/>
        </w:rPr>
        <w:t xml:space="preserve"> </w:t>
      </w:r>
      <w:r w:rsidR="00AC7229">
        <w:rPr>
          <w:rFonts w:ascii="Lato" w:eastAsia="Times New Roman" w:hAnsi="Lato" w:cstheme="minorHAnsi"/>
        </w:rPr>
        <w:t xml:space="preserve">Załącznik nr </w:t>
      </w:r>
      <w:r w:rsidR="00D84DCE">
        <w:rPr>
          <w:rFonts w:ascii="Lato" w:eastAsia="Times New Roman" w:hAnsi="Lato" w:cstheme="minorHAnsi"/>
        </w:rPr>
        <w:t>5</w:t>
      </w:r>
      <w:r w:rsidR="000D23EA">
        <w:rPr>
          <w:rFonts w:ascii="Lato" w:eastAsia="Times New Roman" w:hAnsi="Lato" w:cstheme="minorHAnsi"/>
        </w:rPr>
        <w:t>, oficeró</w:t>
      </w:r>
      <w:r w:rsidR="00246E88">
        <w:rPr>
          <w:rFonts w:ascii="Lato" w:eastAsia="Times New Roman" w:hAnsi="Lato" w:cstheme="minorHAnsi"/>
        </w:rPr>
        <w:t xml:space="preserve">w akredytacyjnych - </w:t>
      </w:r>
      <w:r w:rsidR="000D23EA">
        <w:rPr>
          <w:rFonts w:ascii="Lato" w:eastAsia="Times New Roman" w:hAnsi="Lato" w:cstheme="minorHAnsi"/>
        </w:rPr>
        <w:t xml:space="preserve">Załącznik nr </w:t>
      </w:r>
      <w:r w:rsidR="00015E2D">
        <w:rPr>
          <w:rFonts w:ascii="Lato" w:eastAsia="Times New Roman" w:hAnsi="Lato" w:cstheme="minorHAnsi"/>
        </w:rPr>
        <w:t>6</w:t>
      </w:r>
      <w:r w:rsidR="000D23EA">
        <w:rPr>
          <w:rFonts w:ascii="Lato" w:eastAsia="Times New Roman" w:hAnsi="Lato" w:cstheme="minorHAnsi"/>
        </w:rPr>
        <w:t xml:space="preserve">. </w:t>
      </w:r>
    </w:p>
    <w:p w14:paraId="3C7D44D6" w14:textId="307B527E" w:rsidR="000F49F9" w:rsidRPr="004947F8" w:rsidRDefault="000F49F9" w:rsidP="000F49F9">
      <w:pPr>
        <w:pStyle w:val="Teksttreci0"/>
        <w:numPr>
          <w:ilvl w:val="1"/>
          <w:numId w:val="26"/>
        </w:numPr>
        <w:shd w:val="clear" w:color="auto" w:fill="auto"/>
        <w:tabs>
          <w:tab w:val="left" w:pos="1134"/>
        </w:tabs>
        <w:spacing w:before="120" w:after="120" w:line="288" w:lineRule="auto"/>
        <w:ind w:left="567" w:hanging="573"/>
        <w:rPr>
          <w:rStyle w:val="cf01"/>
          <w:rFonts w:ascii="Lato" w:eastAsia="Times New Roman" w:hAnsi="Lato" w:cstheme="minorHAnsi"/>
          <w:sz w:val="22"/>
          <w:szCs w:val="22"/>
        </w:rPr>
      </w:pPr>
      <w:r w:rsidRPr="004947F8">
        <w:rPr>
          <w:rStyle w:val="cf01"/>
          <w:rFonts w:ascii="Lato" w:hAnsi="Lato"/>
          <w:sz w:val="22"/>
          <w:szCs w:val="22"/>
        </w:rPr>
        <w:t xml:space="preserve">Wykonawca jest odpowiedzialny za zawarcie z </w:t>
      </w:r>
      <w:r w:rsidRPr="004947F8">
        <w:rPr>
          <w:rStyle w:val="cf11"/>
          <w:rFonts w:ascii="Lato" w:hAnsi="Lato"/>
          <w:sz w:val="22"/>
          <w:szCs w:val="22"/>
        </w:rPr>
        <w:t xml:space="preserve">oficerami łącznikowymi, oficerami akredytacyjnymi oraz koordynatorami OŁ, </w:t>
      </w:r>
      <w:r w:rsidRPr="004947F8">
        <w:rPr>
          <w:rStyle w:val="cf01"/>
          <w:rFonts w:ascii="Lato" w:hAnsi="Lato"/>
          <w:sz w:val="22"/>
          <w:szCs w:val="22"/>
        </w:rPr>
        <w:t xml:space="preserve">odpowiedniej, zgodnej z obowiązującym prawem umowy (umowy o pracę, umowy o pracę tymczasową lub umowy prawa cywilnego), umożliwiającej należyte wykonanie umowy. </w:t>
      </w:r>
    </w:p>
    <w:p w14:paraId="37D43F2A" w14:textId="365DE35E" w:rsidR="000F49F9" w:rsidRPr="00015E2D" w:rsidRDefault="000F49F9" w:rsidP="004947F8">
      <w:pPr>
        <w:pStyle w:val="Teksttreci0"/>
        <w:numPr>
          <w:ilvl w:val="1"/>
          <w:numId w:val="26"/>
        </w:numPr>
        <w:shd w:val="clear" w:color="auto" w:fill="auto"/>
        <w:tabs>
          <w:tab w:val="left" w:pos="1134"/>
        </w:tabs>
        <w:spacing w:before="120" w:after="120" w:line="288" w:lineRule="auto"/>
        <w:ind w:left="567" w:hanging="573"/>
        <w:rPr>
          <w:rStyle w:val="cf11"/>
          <w:rFonts w:ascii="Lato" w:eastAsia="Times New Roman" w:hAnsi="Lato" w:cstheme="minorHAnsi"/>
          <w:sz w:val="22"/>
          <w:szCs w:val="22"/>
        </w:rPr>
      </w:pPr>
      <w:r w:rsidRPr="004947F8">
        <w:rPr>
          <w:rStyle w:val="cf01"/>
          <w:rFonts w:ascii="Lato" w:hAnsi="Lato"/>
          <w:sz w:val="22"/>
          <w:szCs w:val="22"/>
        </w:rPr>
        <w:t>Wykonawca dołoży wszelkich starań, aby zadania zlecone objęte zakresem umowy</w:t>
      </w:r>
      <w:r w:rsidRPr="000F49F9">
        <w:rPr>
          <w:rStyle w:val="cf01"/>
          <w:rFonts w:ascii="Lato" w:hAnsi="Lato"/>
          <w:sz w:val="22"/>
          <w:szCs w:val="22"/>
        </w:rPr>
        <w:t xml:space="preserve"> </w:t>
      </w:r>
      <w:r w:rsidRPr="004947F8">
        <w:rPr>
          <w:rStyle w:val="cf01"/>
          <w:rFonts w:ascii="Lato" w:hAnsi="Lato"/>
          <w:sz w:val="22"/>
          <w:szCs w:val="22"/>
        </w:rPr>
        <w:t xml:space="preserve">realizowane były przez cały okres jej wykonywania przez tych samych </w:t>
      </w:r>
      <w:r>
        <w:rPr>
          <w:rStyle w:val="cf11"/>
          <w:rFonts w:ascii="Lato" w:hAnsi="Lato"/>
          <w:sz w:val="22"/>
          <w:szCs w:val="22"/>
        </w:rPr>
        <w:t>oficerów łącznikowych</w:t>
      </w:r>
      <w:r w:rsidR="00D30C77">
        <w:rPr>
          <w:rStyle w:val="cf11"/>
          <w:rFonts w:ascii="Lato" w:hAnsi="Lato"/>
          <w:sz w:val="22"/>
          <w:szCs w:val="22"/>
        </w:rPr>
        <w:t xml:space="preserve">, koordynatorów OŁ oraz oficerów akredytacyjnych. </w:t>
      </w:r>
    </w:p>
    <w:p w14:paraId="5372BFC9" w14:textId="77777777" w:rsidR="00015E2D" w:rsidRPr="004947F8" w:rsidRDefault="00015E2D" w:rsidP="00015E2D">
      <w:pPr>
        <w:pStyle w:val="Teksttreci0"/>
        <w:shd w:val="clear" w:color="auto" w:fill="auto"/>
        <w:tabs>
          <w:tab w:val="left" w:pos="1134"/>
        </w:tabs>
        <w:spacing w:before="120" w:after="120" w:line="288" w:lineRule="auto"/>
        <w:rPr>
          <w:rFonts w:ascii="Lato" w:eastAsia="Times New Roman" w:hAnsi="Lato" w:cstheme="minorHAnsi"/>
          <w:u w:val="single"/>
        </w:rPr>
      </w:pPr>
      <w:r w:rsidRPr="004947F8">
        <w:rPr>
          <w:rFonts w:ascii="Lato" w:eastAsia="Times New Roman" w:hAnsi="Lato" w:cstheme="minorHAnsi"/>
          <w:u w:val="single"/>
        </w:rPr>
        <w:lastRenderedPageBreak/>
        <w:t>Korpus oficerów łącznikowych i koordynatorów OŁ</w:t>
      </w:r>
    </w:p>
    <w:p w14:paraId="67BA15FC" w14:textId="7D27CCCF" w:rsidR="003B413F" w:rsidRPr="00D84DCE" w:rsidRDefault="00B05AE4" w:rsidP="00B05AE4">
      <w:pPr>
        <w:pStyle w:val="Akapitzlist"/>
        <w:numPr>
          <w:ilvl w:val="1"/>
          <w:numId w:val="26"/>
        </w:numPr>
        <w:spacing w:before="120" w:after="120" w:line="288" w:lineRule="auto"/>
        <w:ind w:left="567"/>
        <w:jc w:val="both"/>
        <w:rPr>
          <w:rFonts w:ascii="Lato" w:hAnsi="Lato"/>
        </w:rPr>
      </w:pPr>
      <w:r w:rsidRPr="004947F8">
        <w:rPr>
          <w:rFonts w:ascii="Lato" w:hAnsi="Lato"/>
          <w:color w:val="000000"/>
          <w:lang w:bidi="pl-PL"/>
        </w:rPr>
        <w:t>Wykonawca</w:t>
      </w:r>
      <w:r w:rsidR="00D84DCE">
        <w:rPr>
          <w:rFonts w:ascii="Lato" w:hAnsi="Lato"/>
          <w:color w:val="000000"/>
          <w:lang w:bidi="pl-PL"/>
        </w:rPr>
        <w:t xml:space="preserve"> jest zobowiązany w </w:t>
      </w:r>
      <w:r w:rsidRPr="004947F8">
        <w:rPr>
          <w:rFonts w:ascii="Lato" w:hAnsi="Lato"/>
          <w:color w:val="000000"/>
          <w:lang w:bidi="pl-PL"/>
        </w:rPr>
        <w:t>terminie nie dłuższym niż 10 dni kalendarzowych zapewnić uzupełnienie korpusu oficerów łącznikowych w przypadku rezygnacji lub inaczej motywowanej niemożliwości podjęcia bądź kontynuacji współpracy przez którąkolwiek z wyłonionych osób</w:t>
      </w:r>
      <w:r w:rsidRPr="004947F8">
        <w:rPr>
          <w:rFonts w:ascii="Lato" w:eastAsia="Times New Roman" w:hAnsi="Lato" w:cstheme="minorHAnsi"/>
        </w:rPr>
        <w:t>.</w:t>
      </w:r>
      <w:r w:rsidR="003B413F" w:rsidRPr="004947F8">
        <w:rPr>
          <w:rFonts w:ascii="Lato" w:eastAsia="Times New Roman" w:hAnsi="Lato" w:cstheme="minorHAnsi"/>
        </w:rPr>
        <w:t xml:space="preserve"> </w:t>
      </w:r>
      <w:r w:rsidR="003B413F" w:rsidRPr="0063490B">
        <w:rPr>
          <w:rFonts w:ascii="Lato" w:eastAsia="Times New Roman" w:hAnsi="Lato" w:cstheme="minorHAnsi"/>
        </w:rPr>
        <w:t>Rozliczanie usług tych osób odbywać się będzie miesięcznie na podstawie wynagrodzenia wypłacanego za każde obsłużone spotkanie w danym miesiącu.</w:t>
      </w:r>
    </w:p>
    <w:p w14:paraId="10711003" w14:textId="4F947AE2" w:rsidR="00D84DCE" w:rsidRPr="00D84DCE" w:rsidRDefault="00761B52" w:rsidP="00D84DCE">
      <w:pPr>
        <w:pStyle w:val="Akapitzlist"/>
        <w:numPr>
          <w:ilvl w:val="1"/>
          <w:numId w:val="26"/>
        </w:numPr>
        <w:spacing w:before="120" w:after="120" w:line="288" w:lineRule="auto"/>
        <w:ind w:left="567"/>
        <w:jc w:val="both"/>
        <w:rPr>
          <w:rFonts w:ascii="Lato" w:eastAsia="Times New Roman" w:hAnsi="Lato" w:cstheme="minorHAnsi"/>
        </w:rPr>
      </w:pPr>
      <w:bookmarkStart w:id="6" w:name="_Hlk164952452"/>
      <w:r w:rsidRPr="00D84DCE">
        <w:rPr>
          <w:rFonts w:ascii="Lato" w:eastAsia="Times New Roman" w:hAnsi="Lato" w:cstheme="minorHAnsi"/>
        </w:rPr>
        <w:t>W odniesieniu do oficerów łącznikowych j</w:t>
      </w:r>
      <w:r w:rsidR="00150452" w:rsidRPr="00D84DCE">
        <w:rPr>
          <w:rFonts w:ascii="Lato" w:eastAsia="Times New Roman" w:hAnsi="Lato" w:cstheme="minorHAnsi"/>
        </w:rPr>
        <w:t>ednostkę rozliczeniową stanowić będzie</w:t>
      </w:r>
      <w:r w:rsidR="002369D1" w:rsidRPr="00D84DCE">
        <w:rPr>
          <w:rFonts w:ascii="Lato" w:eastAsia="Times New Roman" w:hAnsi="Lato" w:cstheme="minorHAnsi"/>
        </w:rPr>
        <w:t xml:space="preserve"> obsługa</w:t>
      </w:r>
      <w:r w:rsidR="00150452" w:rsidRPr="00D84DCE">
        <w:rPr>
          <w:rFonts w:ascii="Lato" w:eastAsia="Times New Roman" w:hAnsi="Lato" w:cstheme="minorHAnsi"/>
        </w:rPr>
        <w:t xml:space="preserve"> jedn</w:t>
      </w:r>
      <w:r w:rsidR="002369D1" w:rsidRPr="00D84DCE">
        <w:rPr>
          <w:rFonts w:ascii="Lato" w:eastAsia="Times New Roman" w:hAnsi="Lato" w:cstheme="minorHAnsi"/>
        </w:rPr>
        <w:t>ego</w:t>
      </w:r>
      <w:r w:rsidR="00150452" w:rsidRPr="00D84DCE">
        <w:rPr>
          <w:rFonts w:ascii="Lato" w:eastAsia="Times New Roman" w:hAnsi="Lato" w:cstheme="minorHAnsi"/>
        </w:rPr>
        <w:t xml:space="preserve"> spotkani</w:t>
      </w:r>
      <w:r w:rsidR="002E4F52" w:rsidRPr="00D84DCE">
        <w:rPr>
          <w:rFonts w:ascii="Lato" w:eastAsia="Times New Roman" w:hAnsi="Lato" w:cstheme="minorHAnsi"/>
        </w:rPr>
        <w:t>a</w:t>
      </w:r>
      <w:r w:rsidR="009D7522" w:rsidRPr="00D84DCE">
        <w:rPr>
          <w:rFonts w:ascii="Lato" w:eastAsia="Times New Roman" w:hAnsi="Lato" w:cstheme="minorHAnsi"/>
        </w:rPr>
        <w:t>.</w:t>
      </w:r>
      <w:r w:rsidR="009D7522" w:rsidRPr="003B413F">
        <w:t xml:space="preserve"> </w:t>
      </w:r>
      <w:r w:rsidR="009D7522" w:rsidRPr="00D84DCE">
        <w:rPr>
          <w:rFonts w:ascii="Lato" w:eastAsia="Times New Roman" w:hAnsi="Lato" w:cstheme="minorHAnsi"/>
        </w:rPr>
        <w:t xml:space="preserve">Do zadań oficera łącznikowego w ramach </w:t>
      </w:r>
      <w:r w:rsidR="00CB1A15" w:rsidRPr="00D84DCE">
        <w:rPr>
          <w:rFonts w:ascii="Lato" w:eastAsia="Times New Roman" w:hAnsi="Lato" w:cstheme="minorHAnsi"/>
        </w:rPr>
        <w:t>obsługi jednego spotkania</w:t>
      </w:r>
      <w:r w:rsidR="009D7522" w:rsidRPr="00D84DCE">
        <w:rPr>
          <w:rFonts w:ascii="Lato" w:eastAsia="Times New Roman" w:hAnsi="Lato" w:cstheme="minorHAnsi"/>
        </w:rPr>
        <w:t xml:space="preserve"> należeć będzie: </w:t>
      </w:r>
      <w:bookmarkStart w:id="7" w:name="_Hlk164953824"/>
    </w:p>
    <w:p w14:paraId="75E3E12A" w14:textId="1AE85651" w:rsidR="00D84DCE" w:rsidRDefault="00D84DCE" w:rsidP="009D7522">
      <w:pPr>
        <w:pStyle w:val="Teksttreci0"/>
        <w:numPr>
          <w:ilvl w:val="0"/>
          <w:numId w:val="39"/>
        </w:numPr>
        <w:shd w:val="clear" w:color="auto" w:fill="auto"/>
        <w:spacing w:before="120" w:after="120" w:line="288" w:lineRule="auto"/>
        <w:ind w:left="851" w:hanging="207"/>
        <w:rPr>
          <w:rFonts w:ascii="Lato" w:eastAsia="Times New Roman" w:hAnsi="Lato" w:cstheme="minorHAnsi"/>
        </w:rPr>
      </w:pPr>
      <w:r w:rsidRPr="00D84DCE">
        <w:rPr>
          <w:rFonts w:ascii="Lato" w:eastAsia="Times New Roman" w:hAnsi="Lato" w:cstheme="minorHAnsi"/>
        </w:rPr>
        <w:t>przygotowanie do spotkania, w tym: nawiązanie kontaktu i pozostawanie w kontakcie z obsługiwaną delegacją i/lub z przedstawicielstwem dyplomatycznym danego kraju w Warszawie, odpowiadanie na pytania delegacji i/lub przedstawicielstwa dyplomatycznego w kwestiach logistyczno-organizacyjnych w porozumieniu z koordynatorem OŁ danego spotkania, udział w spotkaniu instruktażowo-organizacyjnym (briefingu) organizowanym przez KPRM przed każdym obsługiwanym spotkaniem, współpraca z koordynatorami OŁ i innymi oficerami łącznikowymi;</w:t>
      </w:r>
    </w:p>
    <w:p w14:paraId="1650D62B" w14:textId="2592F57C" w:rsidR="00D84DCE" w:rsidRPr="00D84DCE" w:rsidRDefault="005D7912" w:rsidP="00D84DCE">
      <w:pPr>
        <w:pStyle w:val="Teksttreci0"/>
        <w:numPr>
          <w:ilvl w:val="0"/>
          <w:numId w:val="39"/>
        </w:numPr>
        <w:shd w:val="clear" w:color="auto" w:fill="auto"/>
        <w:spacing w:before="120" w:after="120" w:line="288" w:lineRule="auto"/>
        <w:ind w:left="851" w:hanging="207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t>obsługa danej delegacji w trakcie spotkania, w tym: towarzyszenie szefowi delegacji od momentu przyjazdu do Polski do momentu wyjazdu, zapewnienie sprawnego przebiegu zakwaterowania, umawianie i obsługa logistyczno-organizacyjna spotkań bilateralnych na życzenie obsługiwanej delegacj</w:t>
      </w:r>
      <w:r w:rsidR="000D23EA">
        <w:rPr>
          <w:rFonts w:ascii="Lato" w:eastAsia="Times New Roman" w:hAnsi="Lato" w:cstheme="minorHAnsi"/>
        </w:rPr>
        <w:t>i</w:t>
      </w:r>
      <w:r>
        <w:rPr>
          <w:rFonts w:ascii="Lato" w:eastAsia="Times New Roman" w:hAnsi="Lato" w:cstheme="minorHAnsi"/>
        </w:rPr>
        <w:t xml:space="preserve"> (w tym koordynacja czasu spotkania, zapewnienie miejsca na spotkanie), organizacja innych ewentualnych punktów programu przewodniczącego delegacji</w:t>
      </w:r>
      <w:r w:rsidR="000D23EA">
        <w:rPr>
          <w:rFonts w:ascii="Lato" w:eastAsia="Times New Roman" w:hAnsi="Lato" w:cstheme="minorHAnsi"/>
        </w:rPr>
        <w:t xml:space="preserve">, współpraca z koordynatorami OŁ i innymi oficerami łącznikowymi. </w:t>
      </w:r>
    </w:p>
    <w:p w14:paraId="4927D887" w14:textId="3E535436" w:rsidR="00150452" w:rsidRPr="00F55171" w:rsidRDefault="00B314BF" w:rsidP="004947F8">
      <w:pPr>
        <w:pStyle w:val="Teksttreci0"/>
        <w:numPr>
          <w:ilvl w:val="0"/>
          <w:numId w:val="39"/>
        </w:numPr>
        <w:shd w:val="clear" w:color="auto" w:fill="auto"/>
        <w:spacing w:before="120" w:after="120" w:line="288" w:lineRule="auto"/>
        <w:ind w:left="851" w:hanging="207"/>
        <w:rPr>
          <w:rFonts w:ascii="Lato" w:eastAsia="Times New Roman" w:hAnsi="Lato" w:cstheme="minorHAnsi"/>
        </w:rPr>
      </w:pPr>
      <w:r w:rsidRPr="009D7522">
        <w:rPr>
          <w:rFonts w:ascii="Lato" w:eastAsia="Times New Roman" w:hAnsi="Lato" w:cstheme="minorHAnsi"/>
        </w:rPr>
        <w:t>pozostawanie w kontakcie z koordynator</w:t>
      </w:r>
      <w:r w:rsidR="00611362" w:rsidRPr="009D7522">
        <w:rPr>
          <w:rFonts w:ascii="Lato" w:eastAsia="Times New Roman" w:hAnsi="Lato" w:cstheme="minorHAnsi"/>
        </w:rPr>
        <w:t>ami</w:t>
      </w:r>
      <w:r w:rsidR="007E0D5A" w:rsidRPr="009D7522">
        <w:rPr>
          <w:rFonts w:ascii="Lato" w:eastAsia="Times New Roman" w:hAnsi="Lato" w:cstheme="minorHAnsi"/>
        </w:rPr>
        <w:t xml:space="preserve"> oficerów łącznikowych przypisanym</w:t>
      </w:r>
      <w:r w:rsidR="00611362" w:rsidRPr="009D7522">
        <w:rPr>
          <w:rFonts w:ascii="Lato" w:eastAsia="Times New Roman" w:hAnsi="Lato" w:cstheme="minorHAnsi"/>
        </w:rPr>
        <w:t>i</w:t>
      </w:r>
      <w:r w:rsidR="007E0D5A" w:rsidRPr="009D7522">
        <w:rPr>
          <w:rFonts w:ascii="Lato" w:eastAsia="Times New Roman" w:hAnsi="Lato" w:cstheme="minorHAnsi"/>
        </w:rPr>
        <w:t xml:space="preserve"> do danego spotkania</w:t>
      </w:r>
      <w:r w:rsidR="0014028B" w:rsidRPr="009D7522">
        <w:rPr>
          <w:rFonts w:ascii="Lato" w:eastAsia="Times New Roman" w:hAnsi="Lato" w:cstheme="minorHAnsi"/>
        </w:rPr>
        <w:t>;</w:t>
      </w:r>
      <w:r w:rsidRPr="009D7522">
        <w:rPr>
          <w:rFonts w:ascii="Lato" w:eastAsia="Times New Roman" w:hAnsi="Lato" w:cstheme="minorHAnsi"/>
        </w:rPr>
        <w:t xml:space="preserve">  </w:t>
      </w:r>
      <w:bookmarkEnd w:id="6"/>
      <w:bookmarkEnd w:id="7"/>
    </w:p>
    <w:p w14:paraId="41AFBB2C" w14:textId="77777777" w:rsidR="00F55171" w:rsidRDefault="00F55171" w:rsidP="00F55171">
      <w:pPr>
        <w:pStyle w:val="Teksttreci0"/>
        <w:shd w:val="clear" w:color="auto" w:fill="auto"/>
        <w:tabs>
          <w:tab w:val="left" w:pos="1134"/>
        </w:tabs>
        <w:spacing w:before="120" w:after="120" w:line="288" w:lineRule="auto"/>
        <w:rPr>
          <w:rFonts w:ascii="Lato" w:eastAsia="Times New Roman" w:hAnsi="Lato" w:cstheme="minorHAnsi"/>
        </w:rPr>
      </w:pPr>
      <w:r w:rsidRPr="00F55171">
        <w:rPr>
          <w:rFonts w:ascii="Lato" w:eastAsia="Times New Roman" w:hAnsi="Lato" w:cstheme="minorHAnsi"/>
        </w:rPr>
        <w:t>2.6.</w:t>
      </w:r>
      <w:r>
        <w:rPr>
          <w:rFonts w:ascii="Lato" w:eastAsia="Times New Roman" w:hAnsi="Lato" w:cstheme="minorHAnsi"/>
        </w:rPr>
        <w:t xml:space="preserve"> </w:t>
      </w:r>
      <w:r w:rsidR="00761B52" w:rsidRPr="00D84DCE">
        <w:rPr>
          <w:rFonts w:ascii="Lato" w:eastAsia="Times New Roman" w:hAnsi="Lato" w:cstheme="minorHAnsi"/>
        </w:rPr>
        <w:t>W odniesieniu do koordynator</w:t>
      </w:r>
      <w:r w:rsidR="007E0D5A" w:rsidRPr="00D84DCE">
        <w:rPr>
          <w:rFonts w:ascii="Lato" w:eastAsia="Times New Roman" w:hAnsi="Lato" w:cstheme="minorHAnsi"/>
        </w:rPr>
        <w:t>ów</w:t>
      </w:r>
      <w:r w:rsidR="004A15E3" w:rsidRPr="00D84DCE">
        <w:rPr>
          <w:rFonts w:ascii="Lato" w:eastAsia="Times New Roman" w:hAnsi="Lato" w:cstheme="minorHAnsi"/>
        </w:rPr>
        <w:t xml:space="preserve"> OŁ</w:t>
      </w:r>
      <w:r w:rsidR="00761B52" w:rsidRPr="00D84DCE">
        <w:rPr>
          <w:rFonts w:ascii="Lato" w:eastAsia="Times New Roman" w:hAnsi="Lato" w:cstheme="minorHAnsi"/>
        </w:rPr>
        <w:t xml:space="preserve"> jednostkę rozliczeniową stanowić będzie </w:t>
      </w:r>
      <w:r w:rsidR="002369D1" w:rsidRPr="00D84DCE">
        <w:rPr>
          <w:rFonts w:ascii="Lato" w:eastAsia="Times New Roman" w:hAnsi="Lato" w:cstheme="minorHAnsi"/>
        </w:rPr>
        <w:t xml:space="preserve">obsługa </w:t>
      </w:r>
      <w:r w:rsidR="00761B52" w:rsidRPr="00D84DCE">
        <w:rPr>
          <w:rFonts w:ascii="Lato" w:eastAsia="Times New Roman" w:hAnsi="Lato" w:cstheme="minorHAnsi"/>
        </w:rPr>
        <w:t>jedn</w:t>
      </w:r>
      <w:r w:rsidR="002369D1" w:rsidRPr="00D84DCE">
        <w:rPr>
          <w:rFonts w:ascii="Lato" w:eastAsia="Times New Roman" w:hAnsi="Lato" w:cstheme="minorHAnsi"/>
        </w:rPr>
        <w:t>ego</w:t>
      </w:r>
      <w:r w:rsidR="00761B52" w:rsidRPr="00D84DCE">
        <w:rPr>
          <w:rFonts w:ascii="Lato" w:eastAsia="Times New Roman" w:hAnsi="Lato" w:cstheme="minorHAnsi"/>
        </w:rPr>
        <w:t xml:space="preserve"> spotkani</w:t>
      </w:r>
      <w:r w:rsidR="002369D1" w:rsidRPr="00D84DCE">
        <w:rPr>
          <w:rFonts w:ascii="Lato" w:eastAsia="Times New Roman" w:hAnsi="Lato" w:cstheme="minorHAnsi"/>
        </w:rPr>
        <w:t>a</w:t>
      </w:r>
      <w:r w:rsidR="00CB1A15" w:rsidRPr="00D84DCE">
        <w:rPr>
          <w:rFonts w:ascii="Lato" w:eastAsia="Times New Roman" w:hAnsi="Lato" w:cstheme="minorHAnsi"/>
        </w:rPr>
        <w:t xml:space="preserve"> Do zadań koordynatora </w:t>
      </w:r>
      <w:r w:rsidR="004A15E3" w:rsidRPr="00D84DCE">
        <w:rPr>
          <w:rFonts w:ascii="Lato" w:eastAsia="Times New Roman" w:hAnsi="Lato" w:cstheme="minorHAnsi"/>
        </w:rPr>
        <w:t xml:space="preserve">OŁ </w:t>
      </w:r>
      <w:r w:rsidR="00CB1A15" w:rsidRPr="00D84DCE">
        <w:rPr>
          <w:rFonts w:ascii="Lato" w:eastAsia="Times New Roman" w:hAnsi="Lato" w:cstheme="minorHAnsi"/>
        </w:rPr>
        <w:t>w ramach obsługi jednego spotkania należeć będzie:</w:t>
      </w:r>
      <w:r w:rsidR="00F9277E" w:rsidRPr="00D84DCE">
        <w:rPr>
          <w:rFonts w:ascii="Lato" w:eastAsia="Times New Roman" w:hAnsi="Lato" w:cstheme="minorHAnsi"/>
        </w:rPr>
        <w:t xml:space="preserve"> </w:t>
      </w:r>
    </w:p>
    <w:p w14:paraId="26EC08C5" w14:textId="79A453F5" w:rsidR="00F55171" w:rsidRDefault="00F55171" w:rsidP="001C4764">
      <w:pPr>
        <w:pStyle w:val="Teksttreci0"/>
        <w:numPr>
          <w:ilvl w:val="0"/>
          <w:numId w:val="40"/>
        </w:numPr>
        <w:shd w:val="clear" w:color="auto" w:fill="auto"/>
        <w:tabs>
          <w:tab w:val="left" w:pos="1134"/>
        </w:tabs>
        <w:spacing w:before="120" w:after="120" w:line="288" w:lineRule="auto"/>
        <w:ind w:left="856" w:hanging="210"/>
        <w:rPr>
          <w:rFonts w:ascii="Lato" w:eastAsia="Times New Roman" w:hAnsi="Lato" w:cstheme="minorHAnsi"/>
        </w:rPr>
      </w:pPr>
      <w:r w:rsidRPr="00F55171">
        <w:rPr>
          <w:rFonts w:ascii="Lato" w:eastAsia="Times New Roman" w:hAnsi="Lato" w:cstheme="minorHAnsi"/>
        </w:rPr>
        <w:t>wyznaczenie grupy oficerów łącznikowych na dane spotkanie w porozumieniu z głównym koordynatorem spotkania po stronie Zamawiającego oraz z osobą kontaktową ds. oficerów łącznikowych po stronie Wykonawcy;</w:t>
      </w:r>
    </w:p>
    <w:p w14:paraId="36239AB1" w14:textId="0DAC52AA" w:rsidR="00761B52" w:rsidRDefault="0014028B" w:rsidP="001C4764">
      <w:pPr>
        <w:pStyle w:val="Teksttreci0"/>
        <w:numPr>
          <w:ilvl w:val="0"/>
          <w:numId w:val="40"/>
        </w:numPr>
        <w:shd w:val="clear" w:color="auto" w:fill="auto"/>
        <w:tabs>
          <w:tab w:val="left" w:pos="1134"/>
        </w:tabs>
        <w:spacing w:before="120" w:after="120" w:line="288" w:lineRule="auto"/>
        <w:ind w:left="856" w:hanging="210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t xml:space="preserve">pozostawanie w kontakcie i </w:t>
      </w:r>
      <w:r w:rsidR="00B314BF" w:rsidRPr="00B314BF">
        <w:rPr>
          <w:rFonts w:ascii="Lato" w:eastAsia="Times New Roman" w:hAnsi="Lato" w:cstheme="minorHAnsi"/>
        </w:rPr>
        <w:t>przekazywanie wyznaczonym oficerom łącznikowym wszelkich informacji przygotowanych przez</w:t>
      </w:r>
      <w:r w:rsidR="005146BF">
        <w:rPr>
          <w:rFonts w:ascii="Lato" w:eastAsia="Times New Roman" w:hAnsi="Lato" w:cstheme="minorHAnsi"/>
        </w:rPr>
        <w:t xml:space="preserve"> Zamawiającego</w:t>
      </w:r>
      <w:r w:rsidR="00B314BF" w:rsidRPr="00B314BF">
        <w:rPr>
          <w:rFonts w:ascii="Lato" w:eastAsia="Times New Roman" w:hAnsi="Lato" w:cstheme="minorHAnsi"/>
        </w:rPr>
        <w:t xml:space="preserve"> niezbędnych do obsługi spotkania</w:t>
      </w:r>
      <w:r w:rsidR="005146BF">
        <w:rPr>
          <w:rFonts w:ascii="Lato" w:eastAsia="Times New Roman" w:hAnsi="Lato" w:cstheme="minorHAnsi"/>
        </w:rPr>
        <w:t>;</w:t>
      </w:r>
    </w:p>
    <w:p w14:paraId="50E4FEC8" w14:textId="0E9A19C1" w:rsidR="005146BF" w:rsidRPr="00D84DCE" w:rsidRDefault="005146BF" w:rsidP="001C4764">
      <w:pPr>
        <w:pStyle w:val="Teksttreci0"/>
        <w:numPr>
          <w:ilvl w:val="0"/>
          <w:numId w:val="40"/>
        </w:numPr>
        <w:shd w:val="clear" w:color="auto" w:fill="auto"/>
        <w:tabs>
          <w:tab w:val="left" w:pos="1134"/>
        </w:tabs>
        <w:spacing w:before="120" w:after="120" w:line="288" w:lineRule="auto"/>
        <w:ind w:left="856" w:hanging="210"/>
        <w:rPr>
          <w:rFonts w:ascii="Lato" w:eastAsia="Times New Roman" w:hAnsi="Lato" w:cstheme="minorHAnsi"/>
        </w:rPr>
      </w:pPr>
      <w:r>
        <w:rPr>
          <w:rFonts w:ascii="Lato" w:eastAsia="Times New Roman" w:hAnsi="Lato" w:cstheme="minorHAnsi"/>
        </w:rPr>
        <w:t xml:space="preserve">udział w </w:t>
      </w:r>
      <w:r w:rsidRPr="00D84DCE">
        <w:rPr>
          <w:rFonts w:ascii="Lato" w:eastAsia="Times New Roman" w:hAnsi="Lato" w:cstheme="minorHAnsi"/>
        </w:rPr>
        <w:t>spotkaniu instruktażowo-organizacyjnym (</w:t>
      </w:r>
      <w:r w:rsidRPr="00D84DCE">
        <w:rPr>
          <w:rFonts w:ascii="Lato" w:eastAsia="Times New Roman" w:hAnsi="Lato" w:cstheme="minorHAnsi"/>
          <w:i/>
          <w:iCs/>
        </w:rPr>
        <w:t>briefingu</w:t>
      </w:r>
      <w:r w:rsidRPr="00D84DCE">
        <w:rPr>
          <w:rFonts w:ascii="Lato" w:eastAsia="Times New Roman" w:hAnsi="Lato" w:cstheme="minorHAnsi"/>
        </w:rPr>
        <w:t>)</w:t>
      </w:r>
      <w:r w:rsidR="00A23245" w:rsidRPr="00D84DCE">
        <w:rPr>
          <w:rFonts w:ascii="Lato" w:eastAsia="Times New Roman" w:hAnsi="Lato" w:cstheme="minorHAnsi"/>
        </w:rPr>
        <w:t xml:space="preserve"> organizowanym przez </w:t>
      </w:r>
      <w:r w:rsidR="000D7405" w:rsidRPr="00D84DCE">
        <w:rPr>
          <w:rFonts w:ascii="Lato" w:eastAsia="Times New Roman" w:hAnsi="Lato" w:cstheme="minorHAnsi"/>
        </w:rPr>
        <w:t xml:space="preserve">KPRM </w:t>
      </w:r>
      <w:r w:rsidR="00A23245" w:rsidRPr="00D84DCE">
        <w:rPr>
          <w:rFonts w:ascii="Lato" w:eastAsia="Times New Roman" w:hAnsi="Lato" w:cstheme="minorHAnsi"/>
        </w:rPr>
        <w:t>przed obsługiwanym spotkaniem;</w:t>
      </w:r>
    </w:p>
    <w:p w14:paraId="3B7BF312" w14:textId="522DC4F1" w:rsidR="00C32E47" w:rsidRPr="00D84DCE" w:rsidRDefault="005146BF" w:rsidP="001C4764">
      <w:pPr>
        <w:pStyle w:val="Teksttreci0"/>
        <w:numPr>
          <w:ilvl w:val="0"/>
          <w:numId w:val="40"/>
        </w:numPr>
        <w:shd w:val="clear" w:color="auto" w:fill="auto"/>
        <w:tabs>
          <w:tab w:val="left" w:pos="1134"/>
        </w:tabs>
        <w:spacing w:before="120" w:after="120" w:line="288" w:lineRule="auto"/>
        <w:ind w:left="856" w:hanging="210"/>
        <w:rPr>
          <w:rFonts w:ascii="Lato" w:eastAsia="Times New Roman" w:hAnsi="Lato" w:cstheme="minorHAnsi"/>
        </w:rPr>
      </w:pPr>
      <w:r w:rsidRPr="00D84DCE">
        <w:rPr>
          <w:rFonts w:ascii="Lato" w:eastAsia="Times New Roman" w:hAnsi="Lato" w:cstheme="minorHAnsi"/>
        </w:rPr>
        <w:lastRenderedPageBreak/>
        <w:t xml:space="preserve">bieżąca koordynacja i nadzorowanie </w:t>
      </w:r>
      <w:r w:rsidR="00A24E59" w:rsidRPr="00D84DCE">
        <w:rPr>
          <w:rFonts w:ascii="Lato" w:eastAsia="Times New Roman" w:hAnsi="Lato" w:cstheme="minorHAnsi"/>
        </w:rPr>
        <w:t xml:space="preserve">zadań </w:t>
      </w:r>
      <w:r w:rsidRPr="00D84DCE">
        <w:rPr>
          <w:rFonts w:ascii="Lato" w:eastAsia="Times New Roman" w:hAnsi="Lato" w:cstheme="minorHAnsi"/>
        </w:rPr>
        <w:t>oficerów łącznikowych w trakcie realizacji programu spotkania we wspó</w:t>
      </w:r>
      <w:r w:rsidR="0014028B" w:rsidRPr="00D84DCE">
        <w:rPr>
          <w:rFonts w:ascii="Lato" w:eastAsia="Times New Roman" w:hAnsi="Lato" w:cstheme="minorHAnsi"/>
        </w:rPr>
        <w:t xml:space="preserve">łpracy z </w:t>
      </w:r>
      <w:r w:rsidR="007E0D5A" w:rsidRPr="00D84DCE">
        <w:rPr>
          <w:rFonts w:ascii="Lato" w:eastAsia="Times New Roman" w:hAnsi="Lato" w:cstheme="minorHAnsi"/>
        </w:rPr>
        <w:t xml:space="preserve">głównym </w:t>
      </w:r>
      <w:r w:rsidR="0014028B" w:rsidRPr="00D84DCE">
        <w:rPr>
          <w:rFonts w:ascii="Lato" w:eastAsia="Times New Roman" w:hAnsi="Lato" w:cstheme="minorHAnsi"/>
        </w:rPr>
        <w:t>koordynatorem spotkania po stronie Zamawiającego</w:t>
      </w:r>
      <w:r w:rsidR="00C32E47" w:rsidRPr="00D84DCE">
        <w:rPr>
          <w:rFonts w:ascii="Lato" w:eastAsia="Times New Roman" w:hAnsi="Lato" w:cstheme="minorHAnsi"/>
        </w:rPr>
        <w:t>;</w:t>
      </w:r>
    </w:p>
    <w:p w14:paraId="0E8EB223" w14:textId="698E3030" w:rsidR="00C32E47" w:rsidRPr="00D84DCE" w:rsidRDefault="00C32E47" w:rsidP="001C4764">
      <w:pPr>
        <w:pStyle w:val="Teksttreci0"/>
        <w:numPr>
          <w:ilvl w:val="0"/>
          <w:numId w:val="40"/>
        </w:numPr>
        <w:shd w:val="clear" w:color="auto" w:fill="auto"/>
        <w:tabs>
          <w:tab w:val="left" w:pos="1134"/>
        </w:tabs>
        <w:spacing w:before="120" w:after="120" w:line="288" w:lineRule="auto"/>
        <w:ind w:left="856" w:hanging="210"/>
        <w:rPr>
          <w:rFonts w:ascii="Lato" w:eastAsia="Times New Roman" w:hAnsi="Lato" w:cstheme="minorHAnsi"/>
        </w:rPr>
      </w:pPr>
      <w:r w:rsidRPr="00D84DCE">
        <w:rPr>
          <w:rFonts w:ascii="Lato" w:eastAsia="Times New Roman" w:hAnsi="Lato" w:cstheme="minorHAnsi"/>
        </w:rPr>
        <w:t>w rzadkich przypadkach losowych, gdy konieczne będzie nagłe zastępstwo dla któregoś z oficerów łącznikowych wyznaczonych do obsługi danego spotkania, a nie będzie możliwe jego zapewnienie spośród wyznaczonej rezerwowej grupy oficerów – przejęcie zadań brakującego oficera łącznikowego.</w:t>
      </w:r>
    </w:p>
    <w:p w14:paraId="68845F64" w14:textId="5CFD0BEF" w:rsidR="00CC18FB" w:rsidRPr="00D84DCE" w:rsidRDefault="00CC18FB" w:rsidP="001C4764">
      <w:pPr>
        <w:pStyle w:val="Teksttreci0"/>
        <w:numPr>
          <w:ilvl w:val="0"/>
          <w:numId w:val="40"/>
        </w:numPr>
        <w:shd w:val="clear" w:color="auto" w:fill="auto"/>
        <w:tabs>
          <w:tab w:val="left" w:pos="1134"/>
        </w:tabs>
        <w:spacing w:before="120" w:after="120" w:line="288" w:lineRule="auto"/>
        <w:ind w:left="856" w:hanging="210"/>
        <w:rPr>
          <w:rFonts w:ascii="Lato" w:eastAsia="Times New Roman" w:hAnsi="Lato" w:cstheme="minorHAnsi"/>
        </w:rPr>
      </w:pPr>
      <w:r w:rsidRPr="00D84DCE">
        <w:rPr>
          <w:rFonts w:ascii="Lato" w:eastAsia="Times New Roman" w:hAnsi="Lato" w:cstheme="minorHAnsi"/>
        </w:rPr>
        <w:t>współpraca z innymi koordynatorami OŁ.</w:t>
      </w:r>
    </w:p>
    <w:p w14:paraId="46C0C046" w14:textId="0BD82ED9" w:rsidR="00C32E47" w:rsidRPr="00D84DCE" w:rsidRDefault="00C32E47" w:rsidP="001C4764">
      <w:pPr>
        <w:pStyle w:val="Teksttreci0"/>
        <w:numPr>
          <w:ilvl w:val="1"/>
          <w:numId w:val="26"/>
        </w:numPr>
        <w:shd w:val="clear" w:color="auto" w:fill="auto"/>
        <w:tabs>
          <w:tab w:val="left" w:pos="1134"/>
        </w:tabs>
        <w:spacing w:before="120" w:after="120" w:line="288" w:lineRule="auto"/>
        <w:ind w:left="567" w:hanging="573"/>
        <w:rPr>
          <w:rFonts w:ascii="Lato" w:eastAsia="Times New Roman" w:hAnsi="Lato" w:cstheme="minorHAnsi"/>
        </w:rPr>
      </w:pPr>
      <w:bookmarkStart w:id="8" w:name="_Hlk168660784"/>
      <w:r w:rsidRPr="00D84DCE">
        <w:rPr>
          <w:rFonts w:ascii="Lato" w:eastAsia="Times New Roman" w:hAnsi="Lato" w:cstheme="minorHAnsi"/>
        </w:rPr>
        <w:t>Za każdą jednostkę rozliczeniową</w:t>
      </w:r>
      <w:r w:rsidR="003B413F" w:rsidRPr="00D84DCE">
        <w:rPr>
          <w:rFonts w:ascii="Lato" w:eastAsia="Times New Roman" w:hAnsi="Lato" w:cstheme="minorHAnsi"/>
        </w:rPr>
        <w:t xml:space="preserve">, </w:t>
      </w:r>
      <w:r w:rsidR="00884A60" w:rsidRPr="00D84DCE">
        <w:rPr>
          <w:rFonts w:ascii="Lato" w:eastAsia="Times New Roman" w:hAnsi="Lato" w:cstheme="minorHAnsi"/>
        </w:rPr>
        <w:t xml:space="preserve">o której </w:t>
      </w:r>
      <w:r w:rsidR="003B413F" w:rsidRPr="00D84DCE">
        <w:rPr>
          <w:rFonts w:ascii="Lato" w:eastAsia="Times New Roman" w:hAnsi="Lato" w:cstheme="minorHAnsi"/>
        </w:rPr>
        <w:t xml:space="preserve">mowa </w:t>
      </w:r>
      <w:r w:rsidR="00884A60" w:rsidRPr="00D84DCE">
        <w:rPr>
          <w:rFonts w:ascii="Lato" w:eastAsia="Times New Roman" w:hAnsi="Lato" w:cstheme="minorHAnsi"/>
        </w:rPr>
        <w:t>w pkt. 2.</w:t>
      </w:r>
      <w:r w:rsidR="00F55171">
        <w:rPr>
          <w:rFonts w:ascii="Lato" w:eastAsia="Times New Roman" w:hAnsi="Lato" w:cstheme="minorHAnsi"/>
        </w:rPr>
        <w:t>4</w:t>
      </w:r>
      <w:r w:rsidR="00884A60" w:rsidRPr="00D84DCE">
        <w:rPr>
          <w:rFonts w:ascii="Lato" w:eastAsia="Times New Roman" w:hAnsi="Lato" w:cstheme="minorHAnsi"/>
        </w:rPr>
        <w:t>.</w:t>
      </w:r>
      <w:r w:rsidR="00F55171">
        <w:rPr>
          <w:rFonts w:ascii="Lato" w:eastAsia="Times New Roman" w:hAnsi="Lato" w:cstheme="minorHAnsi"/>
        </w:rPr>
        <w:t xml:space="preserve"> </w:t>
      </w:r>
      <w:r w:rsidRPr="00D84DCE">
        <w:rPr>
          <w:rFonts w:ascii="Lato" w:eastAsia="Times New Roman" w:hAnsi="Lato" w:cstheme="minorHAnsi"/>
        </w:rPr>
        <w:t xml:space="preserve">przysługiwać będzie wynagrodzenie w wysokości </w:t>
      </w:r>
      <w:r w:rsidR="00646B35" w:rsidRPr="00D84DCE">
        <w:rPr>
          <w:rFonts w:ascii="Lato" w:eastAsia="Times New Roman" w:hAnsi="Lato" w:cstheme="minorHAnsi"/>
        </w:rPr>
        <w:t>2200</w:t>
      </w:r>
      <w:r w:rsidR="00884A60" w:rsidRPr="00D84DCE">
        <w:rPr>
          <w:rFonts w:ascii="Lato" w:eastAsia="Times New Roman" w:hAnsi="Lato" w:cstheme="minorHAnsi"/>
        </w:rPr>
        <w:t xml:space="preserve"> zł netto</w:t>
      </w:r>
      <w:r w:rsidR="003B413F" w:rsidRPr="00D84DCE">
        <w:rPr>
          <w:rFonts w:ascii="Lato" w:eastAsia="Times New Roman" w:hAnsi="Lato" w:cstheme="minorHAnsi"/>
        </w:rPr>
        <w:t>, a za jednostkę rozliczeniową, o której mowa 2</w:t>
      </w:r>
      <w:r w:rsidR="00F55171">
        <w:rPr>
          <w:rFonts w:ascii="Lato" w:eastAsia="Times New Roman" w:hAnsi="Lato" w:cstheme="minorHAnsi"/>
        </w:rPr>
        <w:t>.5</w:t>
      </w:r>
      <w:r w:rsidR="003B413F" w:rsidRPr="00D84DCE">
        <w:rPr>
          <w:rFonts w:ascii="Lato" w:eastAsia="Times New Roman" w:hAnsi="Lato" w:cstheme="minorHAnsi"/>
        </w:rPr>
        <w:t>. w pkt.</w:t>
      </w:r>
      <w:r w:rsidR="00646B35" w:rsidRPr="00D84DCE">
        <w:rPr>
          <w:rFonts w:ascii="Lato" w:eastAsia="Times New Roman" w:hAnsi="Lato" w:cstheme="minorHAnsi"/>
        </w:rPr>
        <w:t xml:space="preserve"> przysługiwać będzie wynagrodzenie w wysokości 2600 zł netto. </w:t>
      </w:r>
    </w:p>
    <w:bookmarkEnd w:id="8"/>
    <w:p w14:paraId="5BE87876" w14:textId="0F86B5E3" w:rsidR="002369D1" w:rsidRPr="00D84DCE" w:rsidRDefault="002369D1" w:rsidP="001C4764">
      <w:pPr>
        <w:pStyle w:val="Teksttreci0"/>
        <w:numPr>
          <w:ilvl w:val="1"/>
          <w:numId w:val="26"/>
        </w:numPr>
        <w:shd w:val="clear" w:color="auto" w:fill="auto"/>
        <w:tabs>
          <w:tab w:val="left" w:pos="1134"/>
        </w:tabs>
        <w:spacing w:before="120" w:after="120" w:line="288" w:lineRule="auto"/>
        <w:ind w:left="567" w:hanging="573"/>
        <w:rPr>
          <w:rFonts w:ascii="Lato" w:eastAsia="Times New Roman" w:hAnsi="Lato" w:cstheme="minorHAnsi"/>
        </w:rPr>
      </w:pPr>
      <w:r w:rsidRPr="00D84DCE">
        <w:rPr>
          <w:rFonts w:ascii="Lato" w:eastAsia="Times New Roman" w:hAnsi="Lato" w:cstheme="minorHAnsi"/>
        </w:rPr>
        <w:t>Koordynatorzy</w:t>
      </w:r>
      <w:r w:rsidR="00BE09F2" w:rsidRPr="00D84DCE">
        <w:rPr>
          <w:rFonts w:ascii="Lato" w:eastAsia="Times New Roman" w:hAnsi="Lato" w:cstheme="minorHAnsi"/>
        </w:rPr>
        <w:t xml:space="preserve"> OŁ</w:t>
      </w:r>
      <w:r w:rsidRPr="00D84DCE">
        <w:rPr>
          <w:rFonts w:ascii="Lato" w:eastAsia="Times New Roman" w:hAnsi="Lato" w:cstheme="minorHAnsi"/>
        </w:rPr>
        <w:t xml:space="preserve"> oraz oficerowie łącznikowi otrzymają wynagrodzenie w wysokości połowy jednostki rozliczeniowej przewidzianej dla oficera łącznikowego</w:t>
      </w:r>
      <w:r w:rsidR="00646B35" w:rsidRPr="00D84DCE">
        <w:rPr>
          <w:rFonts w:ascii="Lato" w:eastAsia="Times New Roman" w:hAnsi="Lato" w:cstheme="minorHAnsi"/>
        </w:rPr>
        <w:t xml:space="preserve"> w pkt. </w:t>
      </w:r>
      <w:r w:rsidR="00F55171">
        <w:rPr>
          <w:rFonts w:ascii="Lato" w:eastAsia="Times New Roman" w:hAnsi="Lato" w:cstheme="minorHAnsi"/>
        </w:rPr>
        <w:t>2.4.</w:t>
      </w:r>
      <w:r w:rsidRPr="00D84DCE">
        <w:rPr>
          <w:rFonts w:ascii="Lato" w:eastAsia="Times New Roman" w:hAnsi="Lato" w:cstheme="minorHAnsi"/>
        </w:rPr>
        <w:t xml:space="preserve"> tj. </w:t>
      </w:r>
      <w:r w:rsidR="00646B35" w:rsidRPr="00D84DCE">
        <w:rPr>
          <w:rFonts w:ascii="Lato" w:eastAsia="Times New Roman" w:hAnsi="Lato" w:cstheme="minorHAnsi"/>
        </w:rPr>
        <w:t>1100</w:t>
      </w:r>
      <w:r w:rsidRPr="00D84DCE">
        <w:rPr>
          <w:rFonts w:ascii="Lato" w:eastAsia="Times New Roman" w:hAnsi="Lato" w:cstheme="minorHAnsi"/>
        </w:rPr>
        <w:t xml:space="preserve"> zł netto za udział w obowiązkowych szkoleniach, które odbędą się w grudniu 2024 r. oraz będą trwały do </w:t>
      </w:r>
      <w:r w:rsidR="00CC18FB" w:rsidRPr="00D84DCE">
        <w:rPr>
          <w:rFonts w:ascii="Lato" w:eastAsia="Times New Roman" w:hAnsi="Lato" w:cstheme="minorHAnsi"/>
        </w:rPr>
        <w:t>5</w:t>
      </w:r>
      <w:r w:rsidRPr="00D84DCE">
        <w:rPr>
          <w:rFonts w:ascii="Lato" w:eastAsia="Times New Roman" w:hAnsi="Lato" w:cstheme="minorHAnsi"/>
        </w:rPr>
        <w:t xml:space="preserve"> dni roboczych. </w:t>
      </w:r>
    </w:p>
    <w:p w14:paraId="522686E8" w14:textId="77102E54" w:rsidR="00646FF4" w:rsidRPr="00D84DCE" w:rsidRDefault="007C55E1" w:rsidP="00EF31A7">
      <w:pPr>
        <w:pStyle w:val="Teksttreci0"/>
        <w:numPr>
          <w:ilvl w:val="1"/>
          <w:numId w:val="26"/>
        </w:numPr>
        <w:shd w:val="clear" w:color="auto" w:fill="auto"/>
        <w:tabs>
          <w:tab w:val="left" w:pos="1134"/>
        </w:tabs>
        <w:spacing w:before="120" w:after="120" w:line="288" w:lineRule="auto"/>
        <w:ind w:left="567" w:hanging="573"/>
        <w:rPr>
          <w:rFonts w:ascii="Lato" w:eastAsia="Times New Roman" w:hAnsi="Lato" w:cstheme="minorHAnsi"/>
        </w:rPr>
      </w:pPr>
      <w:r w:rsidRPr="00D84DCE">
        <w:rPr>
          <w:rFonts w:ascii="Lato" w:eastAsia="Times New Roman" w:hAnsi="Lato" w:cstheme="minorHAnsi"/>
        </w:rPr>
        <w:t>Podczas</w:t>
      </w:r>
      <w:r w:rsidR="00646FF4" w:rsidRPr="00D84DCE">
        <w:rPr>
          <w:rFonts w:ascii="Lato" w:eastAsia="Times New Roman" w:hAnsi="Lato" w:cstheme="minorHAnsi"/>
        </w:rPr>
        <w:t xml:space="preserve"> </w:t>
      </w:r>
      <w:r w:rsidRPr="00D84DCE">
        <w:rPr>
          <w:rFonts w:ascii="Lato" w:eastAsia="Times New Roman" w:hAnsi="Lato" w:cstheme="minorHAnsi"/>
        </w:rPr>
        <w:t xml:space="preserve">wyjazdu oficerów łącznikowych i koordynatorów </w:t>
      </w:r>
      <w:r w:rsidR="00BE09F2" w:rsidRPr="00D84DCE">
        <w:rPr>
          <w:rFonts w:ascii="Lato" w:eastAsia="Times New Roman" w:hAnsi="Lato" w:cstheme="minorHAnsi"/>
        </w:rPr>
        <w:t xml:space="preserve">OŁ </w:t>
      </w:r>
      <w:r w:rsidRPr="00D84DCE">
        <w:rPr>
          <w:rFonts w:ascii="Lato" w:eastAsia="Times New Roman" w:hAnsi="Lato" w:cstheme="minorHAnsi"/>
        </w:rPr>
        <w:t>na delegacje krajowe w celu obsługi wydarzeń odbywających się poza Warszawą Zamawiający</w:t>
      </w:r>
      <w:r w:rsidR="00DC102E" w:rsidRPr="00D84DCE">
        <w:rPr>
          <w:rFonts w:ascii="Lato" w:eastAsia="Times New Roman" w:hAnsi="Lato" w:cstheme="minorHAnsi"/>
        </w:rPr>
        <w:t xml:space="preserve"> zapewnia transport oraz noclegi</w:t>
      </w:r>
      <w:r w:rsidR="00370A04" w:rsidRPr="00D84DCE">
        <w:rPr>
          <w:rFonts w:ascii="Lato" w:eastAsia="Times New Roman" w:hAnsi="Lato" w:cstheme="minorHAnsi"/>
        </w:rPr>
        <w:t>, ale</w:t>
      </w:r>
      <w:r w:rsidR="00757C63" w:rsidRPr="00D84DCE">
        <w:rPr>
          <w:rFonts w:ascii="Lato" w:eastAsia="Times New Roman" w:hAnsi="Lato" w:cstheme="minorHAnsi"/>
        </w:rPr>
        <w:t xml:space="preserve"> Zamawiający</w:t>
      </w:r>
      <w:r w:rsidRPr="00D84DCE">
        <w:rPr>
          <w:rFonts w:ascii="Lato" w:eastAsia="Times New Roman" w:hAnsi="Lato" w:cstheme="minorHAnsi"/>
        </w:rPr>
        <w:t xml:space="preserve"> nie będzie wypłacać diet.</w:t>
      </w:r>
    </w:p>
    <w:p w14:paraId="633D9910" w14:textId="77777777" w:rsidR="00EF31A7" w:rsidRPr="00D84DCE" w:rsidRDefault="00EF31A7" w:rsidP="00EF31A7">
      <w:pPr>
        <w:pStyle w:val="Teksttreci0"/>
        <w:numPr>
          <w:ilvl w:val="1"/>
          <w:numId w:val="26"/>
        </w:numPr>
        <w:shd w:val="clear" w:color="auto" w:fill="auto"/>
        <w:tabs>
          <w:tab w:val="left" w:pos="1134"/>
        </w:tabs>
        <w:spacing w:before="120" w:after="120" w:line="288" w:lineRule="auto"/>
        <w:ind w:left="567" w:hanging="573"/>
        <w:rPr>
          <w:rFonts w:ascii="Lato" w:eastAsia="Times New Roman" w:hAnsi="Lato" w:cstheme="minorHAnsi"/>
        </w:rPr>
      </w:pPr>
      <w:r w:rsidRPr="00D84DCE">
        <w:rPr>
          <w:rFonts w:ascii="Lato" w:eastAsia="Times New Roman" w:hAnsi="Lato" w:cstheme="minorHAnsi"/>
        </w:rPr>
        <w:t xml:space="preserve">Wykonawca zobowiązany będzie wyznaczyć ze swojej strony osobę kontaktową ds. oficerów łącznikowych.  </w:t>
      </w:r>
    </w:p>
    <w:p w14:paraId="4D25E9EE" w14:textId="2321E10C" w:rsidR="00EF31A7" w:rsidRPr="00D84DCE" w:rsidRDefault="00EF31A7" w:rsidP="00EF31A7">
      <w:pPr>
        <w:pStyle w:val="Teksttreci0"/>
        <w:numPr>
          <w:ilvl w:val="1"/>
          <w:numId w:val="26"/>
        </w:numPr>
        <w:shd w:val="clear" w:color="auto" w:fill="auto"/>
        <w:tabs>
          <w:tab w:val="left" w:pos="1134"/>
        </w:tabs>
        <w:spacing w:before="120" w:after="360" w:line="288" w:lineRule="auto"/>
        <w:ind w:left="567" w:hanging="573"/>
        <w:rPr>
          <w:rFonts w:ascii="Lato" w:eastAsia="Times New Roman" w:hAnsi="Lato" w:cstheme="minorHAnsi"/>
        </w:rPr>
      </w:pPr>
      <w:r w:rsidRPr="00D84DCE">
        <w:rPr>
          <w:rFonts w:ascii="Lato" w:eastAsia="Times New Roman" w:hAnsi="Lato" w:cstheme="minorHAnsi"/>
        </w:rPr>
        <w:t xml:space="preserve">Oficerowie łącznikowi </w:t>
      </w:r>
      <w:r w:rsidR="003409A2" w:rsidRPr="00D84DCE">
        <w:rPr>
          <w:rFonts w:ascii="Lato" w:eastAsia="Times New Roman" w:hAnsi="Lato" w:cstheme="minorHAnsi"/>
        </w:rPr>
        <w:t>oraz koordynator</w:t>
      </w:r>
      <w:r w:rsidR="005D3494" w:rsidRPr="00D84DCE">
        <w:rPr>
          <w:rFonts w:ascii="Lato" w:eastAsia="Times New Roman" w:hAnsi="Lato" w:cstheme="minorHAnsi"/>
        </w:rPr>
        <w:t>zy</w:t>
      </w:r>
      <w:r w:rsidR="000E6ADA" w:rsidRPr="00D84DCE">
        <w:rPr>
          <w:rFonts w:ascii="Lato" w:eastAsia="Times New Roman" w:hAnsi="Lato" w:cstheme="minorHAnsi"/>
        </w:rPr>
        <w:t xml:space="preserve"> OŁ</w:t>
      </w:r>
      <w:r w:rsidR="003409A2" w:rsidRPr="00D84DCE">
        <w:rPr>
          <w:rFonts w:ascii="Lato" w:eastAsia="Times New Roman" w:hAnsi="Lato" w:cstheme="minorHAnsi"/>
        </w:rPr>
        <w:t xml:space="preserve"> </w:t>
      </w:r>
      <w:r w:rsidRPr="00D84DCE">
        <w:rPr>
          <w:rFonts w:ascii="Lato" w:eastAsia="Times New Roman" w:hAnsi="Lato" w:cstheme="minorHAnsi"/>
        </w:rPr>
        <w:t>zostaną wyposażeni w sprzęt niezbędny do pełnienia zleconych zadań, tj. laptopy i telefony zapewniony przez Zamawiającego</w:t>
      </w:r>
      <w:r w:rsidR="000A1862" w:rsidRPr="00D84DCE">
        <w:rPr>
          <w:rFonts w:ascii="Lato" w:eastAsia="Times New Roman" w:hAnsi="Lato" w:cstheme="minorHAnsi"/>
        </w:rPr>
        <w:t>, który zostanie przekazany na podstawie umowy użyczenia zawartej przez Zamawiającego z oficerami łącznikowymi. Umowa ta będzie m.in. regulować kwestie dotyczące odpowiedzialności za powierzony sprzęt</w:t>
      </w:r>
      <w:r w:rsidRPr="00D84DCE">
        <w:rPr>
          <w:rFonts w:ascii="Lato" w:eastAsia="Times New Roman" w:hAnsi="Lato" w:cstheme="minorHAnsi"/>
        </w:rPr>
        <w:t>.</w:t>
      </w:r>
      <w:r w:rsidR="000A1862" w:rsidRPr="00D84DCE">
        <w:rPr>
          <w:rFonts w:ascii="Lato" w:eastAsia="Times New Roman" w:hAnsi="Lato" w:cstheme="minorHAnsi"/>
        </w:rPr>
        <w:t xml:space="preserve"> </w:t>
      </w:r>
    </w:p>
    <w:p w14:paraId="711B8AB1" w14:textId="6367CD2A" w:rsidR="000D23EA" w:rsidRPr="004947F8" w:rsidRDefault="000D23EA" w:rsidP="004947F8">
      <w:pPr>
        <w:spacing w:before="120" w:after="120" w:line="288" w:lineRule="auto"/>
        <w:ind w:left="567"/>
        <w:contextualSpacing/>
        <w:jc w:val="both"/>
        <w:rPr>
          <w:rFonts w:ascii="Lato" w:hAnsi="Lato"/>
          <w:bCs/>
          <w:u w:val="single"/>
        </w:rPr>
      </w:pPr>
      <w:r w:rsidRPr="00D84DCE">
        <w:rPr>
          <w:rFonts w:ascii="Lato" w:hAnsi="Lato"/>
          <w:bCs/>
          <w:u w:val="single"/>
        </w:rPr>
        <w:t>Korpus oficerów akredytacyjnych</w:t>
      </w:r>
    </w:p>
    <w:p w14:paraId="76A4BFF8" w14:textId="77777777" w:rsidR="00CF7F1E" w:rsidRDefault="00F9277E" w:rsidP="00351286">
      <w:pPr>
        <w:widowControl w:val="0"/>
        <w:numPr>
          <w:ilvl w:val="1"/>
          <w:numId w:val="26"/>
        </w:numPr>
        <w:tabs>
          <w:tab w:val="left" w:pos="1134"/>
        </w:tabs>
        <w:spacing w:before="120" w:after="120" w:line="288" w:lineRule="auto"/>
        <w:ind w:left="567" w:hanging="573"/>
        <w:jc w:val="both"/>
        <w:rPr>
          <w:rFonts w:ascii="Lato" w:eastAsia="Times New Roman" w:hAnsi="Lato" w:cstheme="minorHAnsi"/>
        </w:rPr>
      </w:pPr>
      <w:r w:rsidRPr="004947F8">
        <w:rPr>
          <w:rFonts w:ascii="Lato" w:hAnsi="Lato"/>
          <w:color w:val="000000"/>
          <w:lang w:bidi="pl-PL"/>
        </w:rPr>
        <w:t xml:space="preserve">Wykonawca musi w terminie nie dłuższym niż 10 dni kalendarzowych zapewnić ewentualne uzupełnienie korpusu oficerów </w:t>
      </w:r>
      <w:r w:rsidRPr="004947F8">
        <w:rPr>
          <w:rFonts w:ascii="Lato" w:eastAsia="Times New Roman" w:hAnsi="Lato" w:cstheme="minorHAnsi"/>
        </w:rPr>
        <w:t>akredytacyjnych</w:t>
      </w:r>
      <w:r w:rsidRPr="004947F8">
        <w:rPr>
          <w:rFonts w:ascii="Lato" w:hAnsi="Lato"/>
          <w:color w:val="000000"/>
          <w:lang w:bidi="pl-PL"/>
        </w:rPr>
        <w:t xml:space="preserve"> w przypadku rezygnacji lub inaczej motywowanej niemożliwości podjęcia bądź kontynuacji współpracy przez którąkolwiek z wyłonionych osób</w:t>
      </w:r>
      <w:r w:rsidRPr="004947F8">
        <w:rPr>
          <w:rFonts w:ascii="Lato" w:eastAsia="Times New Roman" w:hAnsi="Lato" w:cstheme="minorHAnsi"/>
        </w:rPr>
        <w:t>.</w:t>
      </w:r>
      <w:r w:rsidR="00351286" w:rsidRPr="004947F8">
        <w:rPr>
          <w:rFonts w:ascii="Lato" w:eastAsia="Times New Roman" w:hAnsi="Lato" w:cstheme="minorHAnsi"/>
        </w:rPr>
        <w:t xml:space="preserve"> </w:t>
      </w:r>
    </w:p>
    <w:p w14:paraId="4E406139" w14:textId="55880CF1" w:rsidR="00B96C9C" w:rsidRPr="0027346B" w:rsidRDefault="00B96C9C" w:rsidP="00B96C9C">
      <w:pPr>
        <w:widowControl w:val="0"/>
        <w:numPr>
          <w:ilvl w:val="1"/>
          <w:numId w:val="26"/>
        </w:numPr>
        <w:tabs>
          <w:tab w:val="left" w:pos="1134"/>
        </w:tabs>
        <w:spacing w:before="120" w:after="120" w:line="288" w:lineRule="auto"/>
        <w:ind w:left="567" w:hanging="573"/>
        <w:jc w:val="both"/>
        <w:rPr>
          <w:rFonts w:ascii="Lato" w:eastAsia="Times New Roman" w:hAnsi="Lato" w:cstheme="minorHAnsi"/>
        </w:rPr>
      </w:pPr>
      <w:r w:rsidRPr="00A97C97">
        <w:rPr>
          <w:rFonts w:ascii="Lato" w:eastAsia="Times New Roman" w:hAnsi="Lato" w:cstheme="minorHAnsi"/>
        </w:rPr>
        <w:t xml:space="preserve">Rozliczanie usług </w:t>
      </w:r>
      <w:r w:rsidRPr="0027346B">
        <w:rPr>
          <w:rFonts w:ascii="Lato" w:eastAsia="Times New Roman" w:hAnsi="Lato" w:cstheme="minorHAnsi"/>
        </w:rPr>
        <w:t>oficerów akredytacyjnych</w:t>
      </w:r>
      <w:r w:rsidRPr="00A97C97">
        <w:rPr>
          <w:rFonts w:ascii="Lato" w:eastAsia="Times New Roman" w:hAnsi="Lato" w:cstheme="minorHAnsi"/>
        </w:rPr>
        <w:t xml:space="preserve"> odbywać się będzie miesięcznie na podstawie wynagrodzenia wypłacanego za obsługę systemu akredytacyjnego we wskazanych przez Zamawiającego lokalizacjach na terytorium Polski (patrz Załącznik nr </w:t>
      </w:r>
      <w:r w:rsidR="00F55171">
        <w:rPr>
          <w:rFonts w:ascii="Lato" w:eastAsia="Times New Roman" w:hAnsi="Lato" w:cstheme="minorHAnsi"/>
        </w:rPr>
        <w:t>3</w:t>
      </w:r>
      <w:r w:rsidRPr="00A97C97">
        <w:rPr>
          <w:rFonts w:ascii="Lato" w:eastAsia="Times New Roman" w:hAnsi="Lato" w:cstheme="minorHAnsi"/>
        </w:rPr>
        <w:t xml:space="preserve">).  </w:t>
      </w:r>
    </w:p>
    <w:p w14:paraId="16DE94D0" w14:textId="77777777" w:rsidR="00B96C9C" w:rsidRPr="0027346B" w:rsidRDefault="00B96C9C" w:rsidP="00B96C9C">
      <w:pPr>
        <w:widowControl w:val="0"/>
        <w:numPr>
          <w:ilvl w:val="1"/>
          <w:numId w:val="26"/>
        </w:numPr>
        <w:tabs>
          <w:tab w:val="left" w:pos="1134"/>
        </w:tabs>
        <w:spacing w:before="120" w:after="120" w:line="288" w:lineRule="auto"/>
        <w:ind w:left="567" w:hanging="573"/>
        <w:jc w:val="both"/>
        <w:rPr>
          <w:rFonts w:ascii="Lato" w:eastAsia="Times New Roman" w:hAnsi="Lato" w:cstheme="minorHAnsi"/>
        </w:rPr>
      </w:pPr>
      <w:r w:rsidRPr="0027346B">
        <w:rPr>
          <w:rFonts w:ascii="Lato" w:eastAsia="Times New Roman" w:hAnsi="Lato" w:cstheme="minorHAnsi"/>
        </w:rPr>
        <w:lastRenderedPageBreak/>
        <w:t>W odniesieniu do oficerów akredytacyjnych jednostkę rozliczeniową stanowić będzie ustalona kwota netto za 1 miesiąc zaangażowania oficera</w:t>
      </w:r>
      <w:r w:rsidRPr="00A97C97">
        <w:rPr>
          <w:rFonts w:ascii="Lato" w:eastAsia="Times New Roman" w:hAnsi="Lato" w:cstheme="minorHAnsi"/>
        </w:rPr>
        <w:t xml:space="preserve"> w obsługę systemu akredytacyjnego</w:t>
      </w:r>
      <w:r w:rsidRPr="0027346B">
        <w:rPr>
          <w:rFonts w:ascii="Lato" w:eastAsia="Times New Roman" w:hAnsi="Lato" w:cstheme="minorHAnsi"/>
        </w:rPr>
        <w:t>, na które złoż</w:t>
      </w:r>
      <w:r w:rsidRPr="00A97C97">
        <w:rPr>
          <w:rFonts w:ascii="Lato" w:eastAsia="Times New Roman" w:hAnsi="Lato" w:cstheme="minorHAnsi"/>
        </w:rPr>
        <w:t>y</w:t>
      </w:r>
      <w:r w:rsidRPr="0027346B">
        <w:rPr>
          <w:rFonts w:ascii="Lato" w:eastAsia="Times New Roman" w:hAnsi="Lato" w:cstheme="minorHAnsi"/>
        </w:rPr>
        <w:t xml:space="preserve"> się:</w:t>
      </w:r>
    </w:p>
    <w:p w14:paraId="29254D83" w14:textId="720D9DCF" w:rsidR="00246E88" w:rsidRPr="004947F8" w:rsidRDefault="00246E88" w:rsidP="004947F8">
      <w:pPr>
        <w:pStyle w:val="Akapitzlist"/>
        <w:widowControl w:val="0"/>
        <w:numPr>
          <w:ilvl w:val="0"/>
          <w:numId w:val="43"/>
        </w:numPr>
        <w:spacing w:before="120" w:after="120" w:line="288" w:lineRule="auto"/>
        <w:jc w:val="both"/>
        <w:rPr>
          <w:rFonts w:ascii="Lato" w:eastAsia="Times New Roman" w:hAnsi="Lato" w:cstheme="minorHAnsi"/>
        </w:rPr>
      </w:pPr>
      <w:r w:rsidRPr="004947F8">
        <w:rPr>
          <w:rFonts w:ascii="Lato" w:eastAsia="Times New Roman" w:hAnsi="Lato" w:cstheme="minorHAnsi"/>
        </w:rPr>
        <w:t xml:space="preserve">pozostawanie w kontakcie z koordynatorem oficerów akredytacyjnych po stronie Zamawiającego przypisanym do danego spotkania w lokalizacji centralnej lub poza lokalizacja centralną (Warszawa lub inne miasto na terytorium Polski, zgodnie z </w:t>
      </w:r>
      <w:r w:rsidR="00F55171">
        <w:rPr>
          <w:rFonts w:ascii="Lato" w:eastAsia="Times New Roman" w:hAnsi="Lato" w:cstheme="minorHAnsi"/>
        </w:rPr>
        <w:t>Za</w:t>
      </w:r>
      <w:r w:rsidRPr="004947F8">
        <w:rPr>
          <w:rFonts w:ascii="Lato" w:eastAsia="Times New Roman" w:hAnsi="Lato" w:cstheme="minorHAnsi"/>
        </w:rPr>
        <w:t xml:space="preserve">łącznikiem nr </w:t>
      </w:r>
      <w:r w:rsidR="00F55171">
        <w:rPr>
          <w:rFonts w:ascii="Lato" w:eastAsia="Times New Roman" w:hAnsi="Lato" w:cstheme="minorHAnsi"/>
        </w:rPr>
        <w:t>3</w:t>
      </w:r>
      <w:r w:rsidRPr="004947F8">
        <w:rPr>
          <w:rFonts w:ascii="Lato" w:eastAsia="Times New Roman" w:hAnsi="Lato" w:cstheme="minorHAnsi"/>
        </w:rPr>
        <w:t xml:space="preserve">);  </w:t>
      </w:r>
    </w:p>
    <w:p w14:paraId="171B61D9" w14:textId="574927EF" w:rsidR="00246E88" w:rsidRPr="004947F8" w:rsidRDefault="00246E88" w:rsidP="004947F8">
      <w:pPr>
        <w:pStyle w:val="Akapitzlist"/>
        <w:widowControl w:val="0"/>
        <w:numPr>
          <w:ilvl w:val="0"/>
          <w:numId w:val="43"/>
        </w:numPr>
        <w:spacing w:before="120" w:after="120" w:line="288" w:lineRule="auto"/>
        <w:jc w:val="both"/>
        <w:rPr>
          <w:rFonts w:ascii="Lato" w:eastAsia="Times New Roman" w:hAnsi="Lato" w:cstheme="minorHAnsi"/>
        </w:rPr>
      </w:pPr>
      <w:r w:rsidRPr="004947F8">
        <w:rPr>
          <w:rFonts w:ascii="Lato" w:eastAsia="Times New Roman" w:hAnsi="Lato" w:cstheme="minorHAnsi"/>
        </w:rPr>
        <w:t xml:space="preserve">nawiązanie i pozostawanie w kontakcie z organizatorem wydarzenia w lokalizacji centralnej lub poza lokalizacja centralną (Warszawa lub inne miasto na terytorium Polski, zgodnie z </w:t>
      </w:r>
      <w:r w:rsidR="00F55171">
        <w:rPr>
          <w:rFonts w:ascii="Lato" w:eastAsia="Times New Roman" w:hAnsi="Lato" w:cstheme="minorHAnsi"/>
        </w:rPr>
        <w:t>Z</w:t>
      </w:r>
      <w:r w:rsidRPr="004947F8">
        <w:rPr>
          <w:rFonts w:ascii="Lato" w:eastAsia="Times New Roman" w:hAnsi="Lato" w:cstheme="minorHAnsi"/>
        </w:rPr>
        <w:t xml:space="preserve">ałącznikiem nr </w:t>
      </w:r>
      <w:r w:rsidR="00F55171">
        <w:rPr>
          <w:rFonts w:ascii="Lato" w:eastAsia="Times New Roman" w:hAnsi="Lato" w:cstheme="minorHAnsi"/>
        </w:rPr>
        <w:t>3</w:t>
      </w:r>
      <w:r w:rsidRPr="004947F8">
        <w:rPr>
          <w:rFonts w:ascii="Lato" w:eastAsia="Times New Roman" w:hAnsi="Lato" w:cstheme="minorHAnsi"/>
        </w:rPr>
        <w:t>) ;</w:t>
      </w:r>
    </w:p>
    <w:p w14:paraId="108591B5" w14:textId="176BAC28" w:rsidR="00246E88" w:rsidRPr="004947F8" w:rsidRDefault="008B123D" w:rsidP="004947F8">
      <w:pPr>
        <w:pStyle w:val="Akapitzlist"/>
        <w:widowControl w:val="0"/>
        <w:numPr>
          <w:ilvl w:val="0"/>
          <w:numId w:val="43"/>
        </w:numPr>
        <w:spacing w:before="120" w:after="120" w:line="288" w:lineRule="auto"/>
        <w:jc w:val="both"/>
        <w:rPr>
          <w:rFonts w:ascii="Lato" w:eastAsia="Times New Roman" w:hAnsi="Lato" w:cstheme="minorHAnsi"/>
        </w:rPr>
      </w:pPr>
      <w:r w:rsidRPr="004947F8">
        <w:rPr>
          <w:rFonts w:ascii="Lato" w:eastAsia="Times New Roman" w:hAnsi="Lato" w:cstheme="minorHAnsi"/>
        </w:rPr>
        <w:t>u</w:t>
      </w:r>
      <w:r w:rsidR="00246E88" w:rsidRPr="004947F8">
        <w:rPr>
          <w:rFonts w:ascii="Lato" w:eastAsia="Times New Roman" w:hAnsi="Lato" w:cstheme="minorHAnsi"/>
        </w:rPr>
        <w:t>dział w spotkaniu instruktażowo-organizacyjnym (</w:t>
      </w:r>
      <w:r w:rsidR="00246E88" w:rsidRPr="004947F8">
        <w:rPr>
          <w:rFonts w:ascii="Lato" w:eastAsia="Times New Roman" w:hAnsi="Lato" w:cstheme="minorHAnsi"/>
          <w:i/>
          <w:iCs/>
        </w:rPr>
        <w:t>briefingu</w:t>
      </w:r>
      <w:r w:rsidR="00246E88" w:rsidRPr="004947F8">
        <w:rPr>
          <w:rFonts w:ascii="Lato" w:eastAsia="Times New Roman" w:hAnsi="Lato" w:cstheme="minorHAnsi"/>
        </w:rPr>
        <w:t xml:space="preserve">) przed i po wyznaczonym wydarzeniu w lokalizacji centralnej lub poza lokalizacja centralną (Warszawa lub inne miasto na terytorium Polski, zgodnie z </w:t>
      </w:r>
      <w:r w:rsidR="00F55171">
        <w:rPr>
          <w:rFonts w:ascii="Lato" w:eastAsia="Times New Roman" w:hAnsi="Lato" w:cstheme="minorHAnsi"/>
        </w:rPr>
        <w:t>Za</w:t>
      </w:r>
      <w:r w:rsidR="00246E88" w:rsidRPr="004947F8">
        <w:rPr>
          <w:rFonts w:ascii="Lato" w:eastAsia="Times New Roman" w:hAnsi="Lato" w:cstheme="minorHAnsi"/>
        </w:rPr>
        <w:t xml:space="preserve">łącznikiem nr </w:t>
      </w:r>
      <w:r w:rsidR="00F55171">
        <w:rPr>
          <w:rFonts w:ascii="Lato" w:eastAsia="Times New Roman" w:hAnsi="Lato" w:cstheme="minorHAnsi"/>
        </w:rPr>
        <w:t>3</w:t>
      </w:r>
      <w:r w:rsidR="00246E88" w:rsidRPr="004947F8">
        <w:rPr>
          <w:rFonts w:ascii="Lato" w:eastAsia="Times New Roman" w:hAnsi="Lato" w:cstheme="minorHAnsi"/>
        </w:rPr>
        <w:t>);</w:t>
      </w:r>
    </w:p>
    <w:p w14:paraId="0FC96124" w14:textId="66BEA40E" w:rsidR="00B96C9C" w:rsidRPr="004947F8" w:rsidRDefault="00246E88" w:rsidP="004947F8">
      <w:pPr>
        <w:pStyle w:val="Akapitzlist"/>
        <w:widowControl w:val="0"/>
        <w:numPr>
          <w:ilvl w:val="0"/>
          <w:numId w:val="43"/>
        </w:numPr>
        <w:spacing w:before="120" w:after="120" w:line="288" w:lineRule="auto"/>
        <w:jc w:val="both"/>
        <w:rPr>
          <w:rFonts w:ascii="Lato" w:eastAsia="Times New Roman" w:hAnsi="Lato" w:cstheme="minorHAnsi"/>
        </w:rPr>
      </w:pPr>
      <w:r w:rsidRPr="004947F8">
        <w:rPr>
          <w:rFonts w:ascii="Lato" w:eastAsia="Times New Roman" w:hAnsi="Lato" w:cstheme="minorHAnsi"/>
        </w:rPr>
        <w:t>obsługa systemu akredytacyjnego</w:t>
      </w:r>
      <w:r w:rsidR="00332E78">
        <w:rPr>
          <w:rFonts w:ascii="Lato" w:eastAsia="Times New Roman" w:hAnsi="Lato" w:cstheme="minorHAnsi"/>
        </w:rPr>
        <w:t xml:space="preserve"> i weryfikacja dostępu</w:t>
      </w:r>
      <w:r w:rsidRPr="004947F8">
        <w:rPr>
          <w:rFonts w:ascii="Lato" w:eastAsia="Times New Roman" w:hAnsi="Lato" w:cstheme="minorHAnsi"/>
        </w:rPr>
        <w:t xml:space="preserve"> w miejscu organizacji wydarzenia, w tym w punkcie akredytacyjnym w lokalizacji centralnej lub poza lokalizacja centralną (Warszawa lub inne miasto na terytorium Polski, zgodnie z </w:t>
      </w:r>
      <w:r w:rsidR="00F55171">
        <w:rPr>
          <w:rFonts w:ascii="Lato" w:eastAsia="Times New Roman" w:hAnsi="Lato" w:cstheme="minorHAnsi"/>
        </w:rPr>
        <w:t>Z</w:t>
      </w:r>
      <w:r w:rsidRPr="004947F8">
        <w:rPr>
          <w:rFonts w:ascii="Lato" w:eastAsia="Times New Roman" w:hAnsi="Lato" w:cstheme="minorHAnsi"/>
        </w:rPr>
        <w:t xml:space="preserve">ałącznikiem nr </w:t>
      </w:r>
      <w:r w:rsidR="00F55171">
        <w:rPr>
          <w:rFonts w:ascii="Lato" w:eastAsia="Times New Roman" w:hAnsi="Lato" w:cstheme="minorHAnsi"/>
        </w:rPr>
        <w:t>3</w:t>
      </w:r>
      <w:r w:rsidRPr="004947F8">
        <w:rPr>
          <w:rFonts w:ascii="Lato" w:eastAsia="Times New Roman" w:hAnsi="Lato" w:cstheme="minorHAnsi"/>
        </w:rPr>
        <w:t>).</w:t>
      </w:r>
      <w:r w:rsidR="00B96C9C" w:rsidRPr="004947F8">
        <w:rPr>
          <w:rFonts w:ascii="Lato" w:eastAsia="Times New Roman" w:hAnsi="Lato" w:cstheme="minorHAnsi"/>
        </w:rPr>
        <w:t xml:space="preserve"> </w:t>
      </w:r>
    </w:p>
    <w:p w14:paraId="45AE925F" w14:textId="3A4C5329" w:rsidR="00F9277E" w:rsidRPr="00CF7F1E" w:rsidRDefault="00CF7F1E" w:rsidP="004947F8">
      <w:pPr>
        <w:widowControl w:val="0"/>
        <w:numPr>
          <w:ilvl w:val="1"/>
          <w:numId w:val="26"/>
        </w:numPr>
        <w:tabs>
          <w:tab w:val="left" w:pos="1134"/>
        </w:tabs>
        <w:spacing w:before="120" w:after="120" w:line="288" w:lineRule="auto"/>
        <w:ind w:left="567" w:hanging="573"/>
        <w:jc w:val="both"/>
        <w:rPr>
          <w:rFonts w:ascii="Lato" w:eastAsia="Times New Roman" w:hAnsi="Lato" w:cstheme="minorHAnsi"/>
        </w:rPr>
      </w:pPr>
      <w:r w:rsidRPr="00784DE1">
        <w:rPr>
          <w:rFonts w:ascii="Lato" w:eastAsia="Times New Roman" w:hAnsi="Lato" w:cstheme="minorHAnsi"/>
        </w:rPr>
        <w:t xml:space="preserve">Za </w:t>
      </w:r>
      <w:r w:rsidRPr="00CF7F1E">
        <w:rPr>
          <w:rFonts w:ascii="Lato" w:eastAsia="Times New Roman" w:hAnsi="Lato" w:cstheme="minorHAnsi"/>
        </w:rPr>
        <w:t xml:space="preserve">każdą jednostkę rozliczeniową, o której </w:t>
      </w:r>
      <w:r w:rsidRPr="004947F8">
        <w:rPr>
          <w:rFonts w:ascii="Lato" w:eastAsia="Times New Roman" w:hAnsi="Lato" w:cstheme="minorHAnsi"/>
        </w:rPr>
        <w:t xml:space="preserve">mowa w pkt. </w:t>
      </w:r>
      <w:r w:rsidR="008B123D">
        <w:rPr>
          <w:rFonts w:ascii="Lato" w:eastAsia="Times New Roman" w:hAnsi="Lato" w:cstheme="minorHAnsi"/>
        </w:rPr>
        <w:t>2.1</w:t>
      </w:r>
      <w:r w:rsidR="00382917">
        <w:rPr>
          <w:rFonts w:ascii="Lato" w:eastAsia="Times New Roman" w:hAnsi="Lato" w:cstheme="minorHAnsi"/>
        </w:rPr>
        <w:t>3</w:t>
      </w:r>
      <w:r w:rsidRPr="004947F8">
        <w:rPr>
          <w:rFonts w:ascii="Lato" w:eastAsia="Times New Roman" w:hAnsi="Lato" w:cstheme="minorHAnsi"/>
        </w:rPr>
        <w:t>. przysługiwać będzie wynagrodzenie w wysokości 4400 zł netto,</w:t>
      </w:r>
    </w:p>
    <w:p w14:paraId="7D132541" w14:textId="77777777" w:rsidR="00F9277E" w:rsidRPr="00F9277E" w:rsidRDefault="00F9277E" w:rsidP="004947F8">
      <w:pPr>
        <w:widowControl w:val="0"/>
        <w:numPr>
          <w:ilvl w:val="1"/>
          <w:numId w:val="26"/>
        </w:numPr>
        <w:tabs>
          <w:tab w:val="left" w:pos="1134"/>
        </w:tabs>
        <w:spacing w:before="120" w:after="120" w:line="288" w:lineRule="auto"/>
        <w:ind w:left="567" w:hanging="573"/>
        <w:jc w:val="both"/>
        <w:rPr>
          <w:rFonts w:ascii="Lato" w:eastAsia="Times New Roman" w:hAnsi="Lato" w:cstheme="minorHAnsi"/>
        </w:rPr>
      </w:pPr>
      <w:r w:rsidRPr="00F9277E">
        <w:rPr>
          <w:rFonts w:ascii="Lato" w:eastAsia="Times New Roman" w:hAnsi="Lato" w:cstheme="minorHAnsi"/>
        </w:rPr>
        <w:t>W gestii Wykonawcy leży rozliczenie wynagrodzeń zatrudnionych osób oraz ich ubezpieczenie, w tym rozliczenia z ZUS w przypadku zatrudnienia na warunkach, które tego wymagają, ubezpieczenie na czas delegacji krajowych. Na podstawie przedstawionych przez Wykonawcę dokumentów kadrowo-płacowych Zamawiający dokona refundacji wynagrodzeń w terminie i na konto Wykonawcy wskazane w umowie.</w:t>
      </w:r>
    </w:p>
    <w:p w14:paraId="62892EE4" w14:textId="38A65882" w:rsidR="00F9277E" w:rsidRPr="00F9277E" w:rsidRDefault="00F9277E" w:rsidP="004947F8">
      <w:pPr>
        <w:widowControl w:val="0"/>
        <w:numPr>
          <w:ilvl w:val="1"/>
          <w:numId w:val="26"/>
        </w:numPr>
        <w:tabs>
          <w:tab w:val="left" w:pos="1134"/>
        </w:tabs>
        <w:spacing w:before="120" w:after="120" w:line="288" w:lineRule="auto"/>
        <w:ind w:left="567" w:hanging="573"/>
        <w:jc w:val="both"/>
        <w:rPr>
          <w:rFonts w:ascii="Lato" w:eastAsia="Times New Roman" w:hAnsi="Lato" w:cstheme="minorHAnsi"/>
        </w:rPr>
      </w:pPr>
      <w:r w:rsidRPr="00F9277E">
        <w:rPr>
          <w:rFonts w:ascii="Lato" w:eastAsia="Times New Roman" w:hAnsi="Lato" w:cstheme="minorHAnsi"/>
        </w:rPr>
        <w:t>Podczas wyjazdu oficerów akredytacyjnych na delegacje krajowe w celu obsługi wydarzeń odbywających się poza Warszawą</w:t>
      </w:r>
      <w:r w:rsidR="002D12DE">
        <w:rPr>
          <w:rFonts w:ascii="Lato" w:eastAsia="Times New Roman" w:hAnsi="Lato" w:cstheme="minorHAnsi"/>
        </w:rPr>
        <w:t>,</w:t>
      </w:r>
      <w:r w:rsidRPr="00F9277E">
        <w:rPr>
          <w:rFonts w:ascii="Lato" w:eastAsia="Times New Roman" w:hAnsi="Lato" w:cstheme="minorHAnsi"/>
        </w:rPr>
        <w:t xml:space="preserve"> Zamawiający </w:t>
      </w:r>
      <w:r w:rsidR="000E6ADA">
        <w:rPr>
          <w:rFonts w:ascii="Lato" w:eastAsia="Times New Roman" w:hAnsi="Lato" w:cstheme="minorHAnsi"/>
        </w:rPr>
        <w:t xml:space="preserve">zapewni lub </w:t>
      </w:r>
      <w:r w:rsidRPr="00F9277E">
        <w:rPr>
          <w:rFonts w:ascii="Lato" w:eastAsia="Times New Roman" w:hAnsi="Lato" w:cstheme="minorHAnsi"/>
        </w:rPr>
        <w:t>pokryje koszty ich transportu, noclegów. Zamawiający nie będzie wypłacać diet.</w:t>
      </w:r>
    </w:p>
    <w:p w14:paraId="43D8B978" w14:textId="77777777" w:rsidR="00F9277E" w:rsidRPr="00F9277E" w:rsidRDefault="00F9277E" w:rsidP="004947F8">
      <w:pPr>
        <w:widowControl w:val="0"/>
        <w:numPr>
          <w:ilvl w:val="1"/>
          <w:numId w:val="26"/>
        </w:numPr>
        <w:tabs>
          <w:tab w:val="left" w:pos="1134"/>
        </w:tabs>
        <w:spacing w:before="120" w:after="120" w:line="288" w:lineRule="auto"/>
        <w:ind w:left="567" w:hanging="573"/>
        <w:jc w:val="both"/>
        <w:rPr>
          <w:rFonts w:ascii="Lato" w:eastAsia="Times New Roman" w:hAnsi="Lato" w:cstheme="minorHAnsi"/>
        </w:rPr>
      </w:pPr>
      <w:r w:rsidRPr="00F9277E">
        <w:rPr>
          <w:rFonts w:ascii="Lato" w:eastAsia="Times New Roman" w:hAnsi="Lato" w:cstheme="minorHAnsi"/>
        </w:rPr>
        <w:t xml:space="preserve">Wykonawca zobowiązany będzie wyznaczyć ze swojej strony osobę kontaktową ds. oficerów akredytacyjnych.  </w:t>
      </w:r>
    </w:p>
    <w:p w14:paraId="6C5005DC" w14:textId="77777777" w:rsidR="00F9277E" w:rsidRPr="00F9277E" w:rsidRDefault="00F9277E" w:rsidP="004947F8">
      <w:pPr>
        <w:widowControl w:val="0"/>
        <w:numPr>
          <w:ilvl w:val="1"/>
          <w:numId w:val="26"/>
        </w:numPr>
        <w:tabs>
          <w:tab w:val="left" w:pos="1134"/>
        </w:tabs>
        <w:spacing w:before="120" w:after="360" w:line="288" w:lineRule="auto"/>
        <w:ind w:left="567" w:hanging="573"/>
        <w:jc w:val="both"/>
        <w:rPr>
          <w:rFonts w:ascii="Lato" w:eastAsia="Times New Roman" w:hAnsi="Lato" w:cstheme="minorHAnsi"/>
        </w:rPr>
      </w:pPr>
      <w:r w:rsidRPr="00F9277E">
        <w:rPr>
          <w:rFonts w:ascii="Lato" w:eastAsia="Times New Roman" w:hAnsi="Lato" w:cstheme="minorHAnsi"/>
        </w:rPr>
        <w:t xml:space="preserve">Oficerowie akredytacyjni zostaną wyposażeni przez Zamawiającego w sprzęt niezbędny do pełnienia zleconych zadań, tj. laptopy, skanery i/lub telefony, który zostanie przekazany na podstawie umowy użyczenia zawartej przez Zamawiającego z oficerami akredytacyjnymi. Umowa ta będzie m.in. regulować kwestie dotyczące odpowiedzialności za powierzony sprzęt. </w:t>
      </w:r>
    </w:p>
    <w:p w14:paraId="3FFBCA01" w14:textId="77777777" w:rsidR="00F9277E" w:rsidRDefault="00F9277E" w:rsidP="004947F8">
      <w:pPr>
        <w:pStyle w:val="Akapitzlist"/>
        <w:spacing w:before="120" w:after="120" w:line="288" w:lineRule="auto"/>
        <w:jc w:val="both"/>
        <w:rPr>
          <w:rFonts w:ascii="Lato" w:eastAsia="Times New Roman" w:hAnsi="Lato" w:cstheme="minorHAnsi"/>
          <w:b/>
          <w:caps/>
        </w:rPr>
      </w:pPr>
    </w:p>
    <w:p w14:paraId="428C379D" w14:textId="6E334570" w:rsidR="00EF31A7" w:rsidRPr="005328FE" w:rsidRDefault="00EF31A7" w:rsidP="00F43CE8">
      <w:pPr>
        <w:pStyle w:val="Akapitzlist"/>
        <w:numPr>
          <w:ilvl w:val="0"/>
          <w:numId w:val="31"/>
        </w:numPr>
        <w:spacing w:before="120" w:after="120" w:line="288" w:lineRule="auto"/>
        <w:jc w:val="both"/>
        <w:rPr>
          <w:rFonts w:ascii="Lato" w:eastAsia="Times New Roman" w:hAnsi="Lato" w:cstheme="minorHAnsi"/>
          <w:b/>
          <w:caps/>
        </w:rPr>
      </w:pPr>
      <w:r w:rsidRPr="005328FE">
        <w:rPr>
          <w:rFonts w:ascii="Lato" w:eastAsia="Times New Roman" w:hAnsi="Lato" w:cstheme="minorHAnsi"/>
          <w:b/>
          <w:caps/>
        </w:rPr>
        <w:t>Procedury gwarancyjne</w:t>
      </w:r>
    </w:p>
    <w:p w14:paraId="183E47F2" w14:textId="0551FA60" w:rsidR="00EF31A7" w:rsidRPr="001A7A4F" w:rsidRDefault="00EF31A7" w:rsidP="00EF31A7">
      <w:pPr>
        <w:pStyle w:val="Teksttreci0"/>
        <w:shd w:val="clear" w:color="auto" w:fill="auto"/>
        <w:tabs>
          <w:tab w:val="left" w:pos="1276"/>
        </w:tabs>
        <w:spacing w:before="120" w:after="120" w:line="288" w:lineRule="auto"/>
        <w:rPr>
          <w:rFonts w:ascii="Lato" w:hAnsi="Lato"/>
          <w:color w:val="000000"/>
          <w:lang w:bidi="pl-PL"/>
        </w:rPr>
      </w:pPr>
      <w:r w:rsidRPr="001A7A4F">
        <w:rPr>
          <w:rFonts w:ascii="Lato" w:hAnsi="Lato"/>
          <w:color w:val="000000"/>
          <w:lang w:bidi="pl-PL"/>
        </w:rPr>
        <w:t>W</w:t>
      </w:r>
      <w:r w:rsidR="00F43CE8">
        <w:rPr>
          <w:rFonts w:ascii="Lato" w:hAnsi="Lato"/>
          <w:color w:val="000000"/>
          <w:lang w:bidi="pl-PL"/>
        </w:rPr>
        <w:t>ykonawca udzieli</w:t>
      </w:r>
      <w:r w:rsidRPr="001A7A4F">
        <w:rPr>
          <w:rFonts w:ascii="Lato" w:hAnsi="Lato"/>
          <w:color w:val="000000"/>
          <w:lang w:bidi="pl-PL"/>
        </w:rPr>
        <w:t xml:space="preserve"> zamawiającemu gwarancji dotyczącej zatrudnionego </w:t>
      </w:r>
      <w:r w:rsidRPr="001A7A4F">
        <w:rPr>
          <w:rFonts w:ascii="Lato" w:hAnsi="Lato"/>
          <w:color w:val="000000"/>
          <w:lang w:bidi="pl-PL"/>
        </w:rPr>
        <w:lastRenderedPageBreak/>
        <w:t>zarekomendowanego kandydata/kandydatki</w:t>
      </w:r>
      <w:r w:rsidR="00FB47D6">
        <w:rPr>
          <w:rFonts w:ascii="Lato" w:hAnsi="Lato"/>
          <w:color w:val="000000"/>
          <w:lang w:bidi="pl-PL"/>
        </w:rPr>
        <w:t>, zgodnie z następującą zasadą:</w:t>
      </w:r>
    </w:p>
    <w:p w14:paraId="44B6336C" w14:textId="7687CAC3" w:rsidR="0067179F" w:rsidRDefault="00EF31A7" w:rsidP="007F2983">
      <w:pPr>
        <w:pStyle w:val="Teksttreci0"/>
        <w:shd w:val="clear" w:color="auto" w:fill="auto"/>
        <w:tabs>
          <w:tab w:val="left" w:pos="1276"/>
        </w:tabs>
        <w:spacing w:before="120" w:after="360" w:line="288" w:lineRule="auto"/>
        <w:rPr>
          <w:rFonts w:ascii="Lato" w:hAnsi="Lato"/>
          <w:color w:val="000000"/>
          <w:lang w:bidi="pl-PL"/>
        </w:rPr>
      </w:pPr>
      <w:r w:rsidRPr="001A7A4F">
        <w:rPr>
          <w:rFonts w:ascii="Lato" w:hAnsi="Lato"/>
          <w:color w:val="000000"/>
          <w:lang w:bidi="pl-PL"/>
        </w:rPr>
        <w:t xml:space="preserve">Jeżeli </w:t>
      </w:r>
      <w:r w:rsidR="00EC2B67">
        <w:rPr>
          <w:rFonts w:ascii="Lato" w:hAnsi="Lato"/>
          <w:color w:val="000000"/>
          <w:lang w:bidi="pl-PL"/>
        </w:rPr>
        <w:t xml:space="preserve">po akceptacji przez Zamawiającego </w:t>
      </w:r>
      <w:r w:rsidRPr="001A7A4F">
        <w:rPr>
          <w:rFonts w:ascii="Lato" w:hAnsi="Lato"/>
          <w:color w:val="000000"/>
          <w:lang w:bidi="pl-PL"/>
        </w:rPr>
        <w:t>kandydat</w:t>
      </w:r>
      <w:r w:rsidR="00EC2B67">
        <w:rPr>
          <w:rFonts w:ascii="Lato" w:hAnsi="Lato"/>
          <w:color w:val="000000"/>
          <w:lang w:bidi="pl-PL"/>
        </w:rPr>
        <w:t>a</w:t>
      </w:r>
      <w:r w:rsidRPr="001A7A4F">
        <w:rPr>
          <w:rFonts w:ascii="Lato" w:hAnsi="Lato"/>
          <w:color w:val="000000"/>
          <w:lang w:bidi="pl-PL"/>
        </w:rPr>
        <w:t>/kandydatk</w:t>
      </w:r>
      <w:r w:rsidR="00EC2B67">
        <w:rPr>
          <w:rFonts w:ascii="Lato" w:hAnsi="Lato"/>
          <w:color w:val="000000"/>
          <w:lang w:bidi="pl-PL"/>
        </w:rPr>
        <w:t>i</w:t>
      </w:r>
      <w:r w:rsidRPr="001A7A4F">
        <w:rPr>
          <w:rFonts w:ascii="Lato" w:hAnsi="Lato"/>
          <w:color w:val="000000"/>
          <w:lang w:bidi="pl-PL"/>
        </w:rPr>
        <w:t xml:space="preserve"> polecony</w:t>
      </w:r>
      <w:r w:rsidR="00EC2B67">
        <w:rPr>
          <w:rFonts w:ascii="Lato" w:hAnsi="Lato"/>
          <w:color w:val="000000"/>
          <w:lang w:bidi="pl-PL"/>
        </w:rPr>
        <w:t>ch</w:t>
      </w:r>
      <w:r w:rsidRPr="001A7A4F">
        <w:rPr>
          <w:rFonts w:ascii="Lato" w:hAnsi="Lato"/>
          <w:color w:val="000000"/>
          <w:lang w:bidi="pl-PL"/>
        </w:rPr>
        <w:t xml:space="preserve"> przez Wykonawcę </w:t>
      </w:r>
      <w:r w:rsidR="00EC2B67">
        <w:rPr>
          <w:rFonts w:ascii="Lato" w:hAnsi="Lato"/>
          <w:color w:val="000000"/>
          <w:lang w:bidi="pl-PL"/>
        </w:rPr>
        <w:t>nastąpi rozwiązanie umowy</w:t>
      </w:r>
      <w:r>
        <w:rPr>
          <w:rFonts w:ascii="Lato" w:hAnsi="Lato"/>
          <w:color w:val="000000"/>
          <w:lang w:bidi="pl-PL"/>
        </w:rPr>
        <w:t xml:space="preserve"> </w:t>
      </w:r>
      <w:r w:rsidRPr="001A7A4F">
        <w:rPr>
          <w:rFonts w:ascii="Lato" w:hAnsi="Lato"/>
          <w:color w:val="000000"/>
          <w:lang w:bidi="pl-PL"/>
        </w:rPr>
        <w:t>z przyczyn nieleżących po stronie Zamawiającego lub w sytuacji, gdy w toku procedury sprawdzającej pojawią się zastrzeżenia uniemożliwiające kandydatowi/kandydatce przynależność do korpusu oficerów łącznikowych</w:t>
      </w:r>
      <w:r w:rsidR="00F9277E">
        <w:rPr>
          <w:rFonts w:ascii="Lato" w:hAnsi="Lato"/>
          <w:color w:val="000000"/>
          <w:lang w:bidi="pl-PL"/>
        </w:rPr>
        <w:t xml:space="preserve"> lub akredytacyjnych</w:t>
      </w:r>
      <w:r w:rsidR="000E6ADA">
        <w:rPr>
          <w:rFonts w:ascii="Lato" w:hAnsi="Lato"/>
          <w:color w:val="000000"/>
          <w:lang w:bidi="pl-PL"/>
        </w:rPr>
        <w:t xml:space="preserve"> oraz koordynatorów OŁ,</w:t>
      </w:r>
      <w:r w:rsidRPr="001A7A4F">
        <w:rPr>
          <w:rFonts w:ascii="Lato" w:hAnsi="Lato"/>
          <w:color w:val="000000"/>
          <w:lang w:bidi="pl-PL"/>
        </w:rPr>
        <w:t xml:space="preserve"> Wykonawca zobowiązany będzie do przeprowadzenia bez pobierania dodatkowej opłaty ponownego procesu rekrutacji i przedstawienia listy minimum 3 kandydatów/kandydatek, którzy </w:t>
      </w:r>
      <w:r w:rsidR="00D30C77">
        <w:rPr>
          <w:rFonts w:ascii="Lato" w:hAnsi="Lato"/>
          <w:color w:val="000000"/>
          <w:lang w:bidi="pl-PL"/>
        </w:rPr>
        <w:t xml:space="preserve">posiada kwalifikacje i doświadczenie określone w </w:t>
      </w:r>
      <w:r w:rsidR="00F55171">
        <w:rPr>
          <w:rFonts w:ascii="Lato" w:hAnsi="Lato"/>
          <w:color w:val="000000"/>
          <w:lang w:bidi="pl-PL"/>
        </w:rPr>
        <w:t xml:space="preserve">OPZ w </w:t>
      </w:r>
      <w:r>
        <w:rPr>
          <w:rFonts w:ascii="Lato" w:hAnsi="Lato"/>
          <w:color w:val="000000"/>
          <w:lang w:bidi="pl-PL"/>
        </w:rPr>
        <w:t>terminie 7 dni roboczych od</w:t>
      </w:r>
      <w:r w:rsidRPr="001A7A4F">
        <w:rPr>
          <w:rFonts w:ascii="Lato" w:hAnsi="Lato"/>
          <w:color w:val="000000"/>
          <w:lang w:bidi="pl-PL"/>
        </w:rPr>
        <w:t xml:space="preserve"> powiadomienia przez </w:t>
      </w:r>
      <w:r>
        <w:rPr>
          <w:rFonts w:ascii="Lato" w:hAnsi="Lato"/>
          <w:color w:val="000000"/>
          <w:lang w:bidi="pl-PL"/>
        </w:rPr>
        <w:t>Z</w:t>
      </w:r>
      <w:r w:rsidRPr="001A7A4F">
        <w:rPr>
          <w:rFonts w:ascii="Lato" w:hAnsi="Lato"/>
          <w:color w:val="000000"/>
          <w:lang w:bidi="pl-PL"/>
        </w:rPr>
        <w:t xml:space="preserve">amawiającego o zaistniałym wydarzeniu. </w:t>
      </w:r>
      <w:r w:rsidR="00D30C77">
        <w:rPr>
          <w:rFonts w:ascii="Lato" w:hAnsi="Lato"/>
          <w:color w:val="000000"/>
          <w:lang w:bidi="pl-PL"/>
        </w:rPr>
        <w:t xml:space="preserve">Wykonawca nie może przedstawić ponownie Zamawiającemu kandydata na oficera łącznikowego, oficera akredytacyjnego czy koordynatora OŁ, którego kandydatura została wcześniej odrzucona lub który został odsunięty od obowiązków przez Zamawiającego. </w:t>
      </w:r>
    </w:p>
    <w:p w14:paraId="42188F0F" w14:textId="77777777" w:rsidR="0067179F" w:rsidRDefault="00EF31A7" w:rsidP="005328FE">
      <w:pPr>
        <w:pStyle w:val="Akapitzlist"/>
        <w:numPr>
          <w:ilvl w:val="0"/>
          <w:numId w:val="31"/>
        </w:numPr>
        <w:spacing w:before="120" w:after="120" w:line="288" w:lineRule="auto"/>
        <w:contextualSpacing w:val="0"/>
        <w:jc w:val="both"/>
        <w:rPr>
          <w:rFonts w:ascii="Lato" w:hAnsi="Lato"/>
          <w:b/>
          <w:caps/>
          <w:sz w:val="24"/>
          <w:szCs w:val="24"/>
        </w:rPr>
      </w:pPr>
      <w:r w:rsidRPr="005328FE">
        <w:rPr>
          <w:rFonts w:ascii="Lato" w:hAnsi="Lato"/>
          <w:b/>
          <w:caps/>
          <w:sz w:val="24"/>
          <w:szCs w:val="24"/>
        </w:rPr>
        <w:t>Załącznik</w:t>
      </w:r>
      <w:r w:rsidR="0067179F">
        <w:rPr>
          <w:rFonts w:ascii="Lato" w:hAnsi="Lato"/>
          <w:b/>
          <w:caps/>
          <w:sz w:val="24"/>
          <w:szCs w:val="24"/>
        </w:rPr>
        <w:t>I</w:t>
      </w:r>
    </w:p>
    <w:p w14:paraId="06F24A62" w14:textId="77777777" w:rsidR="00967230" w:rsidRDefault="00967230" w:rsidP="00967230">
      <w:pPr>
        <w:pStyle w:val="Akapitzlist"/>
        <w:spacing w:before="120" w:after="120" w:line="288" w:lineRule="auto"/>
        <w:contextualSpacing w:val="0"/>
        <w:jc w:val="both"/>
        <w:rPr>
          <w:rFonts w:ascii="Lato" w:hAnsi="Lato"/>
          <w:b/>
          <w:caps/>
          <w:sz w:val="24"/>
          <w:szCs w:val="24"/>
        </w:rPr>
      </w:pPr>
    </w:p>
    <w:p w14:paraId="5F18BC55" w14:textId="1F0FD4AD" w:rsidR="00EF31A7" w:rsidRPr="00591AFC" w:rsidRDefault="0067179F" w:rsidP="00591AFC">
      <w:pPr>
        <w:spacing w:before="120" w:after="120" w:line="288" w:lineRule="auto"/>
        <w:jc w:val="both"/>
        <w:rPr>
          <w:rFonts w:ascii="Lato" w:hAnsi="Lato"/>
          <w:b/>
          <w:caps/>
          <w:sz w:val="24"/>
          <w:szCs w:val="24"/>
        </w:rPr>
      </w:pPr>
      <w:r>
        <w:rPr>
          <w:rFonts w:ascii="Lato" w:hAnsi="Lato"/>
          <w:b/>
          <w:caps/>
          <w:sz w:val="24"/>
          <w:szCs w:val="24"/>
        </w:rPr>
        <w:t>Załącznik</w:t>
      </w:r>
      <w:r w:rsidR="00E52624" w:rsidRPr="00591AFC">
        <w:rPr>
          <w:rFonts w:ascii="Lato" w:hAnsi="Lato"/>
          <w:b/>
          <w:caps/>
          <w:sz w:val="24"/>
          <w:szCs w:val="24"/>
        </w:rPr>
        <w:t xml:space="preserve"> nr </w:t>
      </w:r>
      <w:r w:rsidR="000108E2">
        <w:rPr>
          <w:rFonts w:ascii="Lato" w:hAnsi="Lato"/>
          <w:b/>
          <w:caps/>
          <w:sz w:val="24"/>
          <w:szCs w:val="24"/>
        </w:rPr>
        <w:t>4</w:t>
      </w:r>
      <w:r w:rsidR="00EF31A7" w:rsidRPr="00591AFC">
        <w:rPr>
          <w:rFonts w:ascii="Lato" w:hAnsi="Lato"/>
          <w:b/>
          <w:caps/>
          <w:sz w:val="24"/>
          <w:szCs w:val="24"/>
        </w:rPr>
        <w:t xml:space="preserve">: Szczegółowy opis </w:t>
      </w:r>
      <w:r w:rsidR="005328FE" w:rsidRPr="00591AFC">
        <w:rPr>
          <w:rFonts w:ascii="Lato" w:hAnsi="Lato"/>
          <w:b/>
          <w:caps/>
          <w:sz w:val="24"/>
          <w:szCs w:val="24"/>
        </w:rPr>
        <w:t>obowiązków oficera łącznikowego</w:t>
      </w:r>
    </w:p>
    <w:p w14:paraId="52FDE56A" w14:textId="216B1782" w:rsidR="00EF31A7" w:rsidRPr="00BE0C35" w:rsidRDefault="00EF31A7" w:rsidP="00EF31A7">
      <w:pPr>
        <w:pStyle w:val="Akapitzlist"/>
        <w:numPr>
          <w:ilvl w:val="0"/>
          <w:numId w:val="29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 w:rsidRPr="00BE0C35">
        <w:rPr>
          <w:rFonts w:ascii="Lato" w:hAnsi="Lato"/>
        </w:rPr>
        <w:t>Oficer łącznikowy sprawuje stałą opiekę nad przewodniczącym oficjalnej delegacji z państw</w:t>
      </w:r>
      <w:r w:rsidR="000E6ADA">
        <w:rPr>
          <w:rFonts w:ascii="Lato" w:hAnsi="Lato"/>
        </w:rPr>
        <w:t xml:space="preserve"> </w:t>
      </w:r>
      <w:r w:rsidRPr="00BE0C35">
        <w:rPr>
          <w:rFonts w:ascii="Lato" w:hAnsi="Lato"/>
        </w:rPr>
        <w:t>lub instytucji UE, bądź innych</w:t>
      </w:r>
      <w:r>
        <w:rPr>
          <w:rFonts w:ascii="Lato" w:hAnsi="Lato"/>
        </w:rPr>
        <w:t xml:space="preserve"> państw uczestniczących </w:t>
      </w:r>
      <w:r w:rsidRPr="00BE0C35">
        <w:rPr>
          <w:rFonts w:ascii="Lato" w:hAnsi="Lato"/>
        </w:rPr>
        <w:t>w spotkaniach organizowanych centralnie.</w:t>
      </w:r>
    </w:p>
    <w:p w14:paraId="7156F9DB" w14:textId="25DE7AA9" w:rsidR="00EF31A7" w:rsidRPr="00F55171" w:rsidRDefault="00646B35" w:rsidP="0087097F">
      <w:pPr>
        <w:pStyle w:val="Akapitzlist"/>
        <w:numPr>
          <w:ilvl w:val="0"/>
          <w:numId w:val="29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>
        <w:rPr>
          <w:rFonts w:ascii="Lato" w:hAnsi="Lato"/>
        </w:rPr>
        <w:t>Zakres zadań</w:t>
      </w:r>
      <w:r w:rsidR="00EF31A7" w:rsidRPr="00BE0C35">
        <w:rPr>
          <w:rFonts w:ascii="Lato" w:hAnsi="Lato"/>
        </w:rPr>
        <w:t xml:space="preserve"> oficera </w:t>
      </w:r>
      <w:r w:rsidR="00EF31A7" w:rsidRPr="00F55171">
        <w:rPr>
          <w:rFonts w:ascii="Lato" w:hAnsi="Lato"/>
        </w:rPr>
        <w:t xml:space="preserve">łącznikowego </w:t>
      </w:r>
      <w:r w:rsidR="0022159A" w:rsidRPr="00F55171">
        <w:rPr>
          <w:rFonts w:ascii="Lato" w:hAnsi="Lato"/>
        </w:rPr>
        <w:t>obejmuje przygotowanie do spotkania (kontakt z obsługiwaną delegacją, kontakt z ambasadą, briefing przed spotkaniem) oraz bezpośredni</w:t>
      </w:r>
      <w:r w:rsidR="0087097F" w:rsidRPr="00F55171">
        <w:rPr>
          <w:rFonts w:ascii="Lato" w:hAnsi="Lato"/>
        </w:rPr>
        <w:t>ą</w:t>
      </w:r>
      <w:r w:rsidR="0022159A" w:rsidRPr="00F55171">
        <w:rPr>
          <w:rFonts w:ascii="Lato" w:hAnsi="Lato"/>
        </w:rPr>
        <w:t xml:space="preserve"> obsług</w:t>
      </w:r>
      <w:r w:rsidR="0087097F" w:rsidRPr="00F55171">
        <w:rPr>
          <w:rFonts w:ascii="Lato" w:hAnsi="Lato"/>
        </w:rPr>
        <w:t>ę</w:t>
      </w:r>
      <w:r w:rsidR="000E6ADA" w:rsidRPr="00F55171">
        <w:rPr>
          <w:rFonts w:ascii="Lato" w:hAnsi="Lato"/>
        </w:rPr>
        <w:t xml:space="preserve"> delegacji</w:t>
      </w:r>
      <w:r w:rsidR="0087097F" w:rsidRPr="00F55171">
        <w:rPr>
          <w:rFonts w:ascii="Lato" w:hAnsi="Lato"/>
        </w:rPr>
        <w:t xml:space="preserve"> zgodnie z programem pobytu w Polsce</w:t>
      </w:r>
      <w:r w:rsidR="00100B50" w:rsidRPr="00F55171">
        <w:rPr>
          <w:rFonts w:ascii="Lato" w:hAnsi="Lato"/>
        </w:rPr>
        <w:t xml:space="preserve"> (z uwzględnieniem </w:t>
      </w:r>
      <w:r w:rsidR="00EF31A7" w:rsidRPr="00F55171">
        <w:rPr>
          <w:rFonts w:ascii="Lato" w:hAnsi="Lato"/>
        </w:rPr>
        <w:t>dodatkowych elementów programu</w:t>
      </w:r>
      <w:r w:rsidR="00F55171">
        <w:rPr>
          <w:rFonts w:ascii="Lato" w:hAnsi="Lato"/>
        </w:rPr>
        <w:t>,</w:t>
      </w:r>
      <w:r w:rsidR="00EF31A7" w:rsidRPr="00F55171">
        <w:rPr>
          <w:rFonts w:ascii="Lato" w:hAnsi="Lato"/>
        </w:rPr>
        <w:t xml:space="preserve"> takich jak </w:t>
      </w:r>
      <w:r w:rsidR="00F55171">
        <w:rPr>
          <w:rFonts w:ascii="Lato" w:hAnsi="Lato"/>
        </w:rPr>
        <w:t>wydarzenie</w:t>
      </w:r>
      <w:r w:rsidR="00EF31A7" w:rsidRPr="00F55171">
        <w:rPr>
          <w:rFonts w:ascii="Lato" w:hAnsi="Lato"/>
        </w:rPr>
        <w:t xml:space="preserve"> kulturaln</w:t>
      </w:r>
      <w:r w:rsidR="00F55171">
        <w:rPr>
          <w:rFonts w:ascii="Lato" w:hAnsi="Lato"/>
        </w:rPr>
        <w:t>e</w:t>
      </w:r>
      <w:r w:rsidR="00EF31A7" w:rsidRPr="00F55171">
        <w:rPr>
          <w:rFonts w:ascii="Lato" w:hAnsi="Lato"/>
        </w:rPr>
        <w:t xml:space="preserve"> lub oficjalna kolacja</w:t>
      </w:r>
      <w:r w:rsidR="00100B50" w:rsidRPr="00F55171">
        <w:rPr>
          <w:rFonts w:ascii="Lato" w:hAnsi="Lato"/>
        </w:rPr>
        <w:t xml:space="preserve"> – możliwe zadania </w:t>
      </w:r>
      <w:bookmarkStart w:id="9" w:name="_Hlk168314016"/>
      <w:r w:rsidR="00EF31A7" w:rsidRPr="00F55171">
        <w:rPr>
          <w:rFonts w:ascii="Lato" w:hAnsi="Lato"/>
        </w:rPr>
        <w:t>w godzinach wczesno porannych lub późno wieczornych).</w:t>
      </w:r>
    </w:p>
    <w:bookmarkEnd w:id="9"/>
    <w:p w14:paraId="30BC4B68" w14:textId="1A9810B9" w:rsidR="00EF31A7" w:rsidRPr="00BE0C35" w:rsidRDefault="00EF31A7" w:rsidP="00EF31A7">
      <w:pPr>
        <w:pStyle w:val="Akapitzlist"/>
        <w:numPr>
          <w:ilvl w:val="0"/>
          <w:numId w:val="29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 w:rsidRPr="00F55171">
        <w:rPr>
          <w:rFonts w:ascii="Lato" w:hAnsi="Lato"/>
        </w:rPr>
        <w:t>Oficer łącznikowy odpowiedzialny jest za</w:t>
      </w:r>
      <w:r w:rsidRPr="00BE0C35">
        <w:rPr>
          <w:rFonts w:ascii="Lato" w:hAnsi="Lato"/>
        </w:rPr>
        <w:t xml:space="preserve"> stały przepływ informacji pomiędzy delegacją a zespołem koordynującym oraz innymi jednostkami zaangażowanymi w obsługę </w:t>
      </w:r>
      <w:r w:rsidR="0067179F">
        <w:rPr>
          <w:rFonts w:ascii="Lato" w:hAnsi="Lato"/>
        </w:rPr>
        <w:t>p</w:t>
      </w:r>
      <w:r w:rsidRPr="00BE0C35">
        <w:rPr>
          <w:rFonts w:ascii="Lato" w:hAnsi="Lato"/>
        </w:rPr>
        <w:t xml:space="preserve">rezydencji (w szczególności ochrona, kierowcy, obsługa akredytacji, </w:t>
      </w:r>
      <w:r w:rsidR="0067179F">
        <w:rPr>
          <w:rFonts w:ascii="Lato" w:hAnsi="Lato"/>
        </w:rPr>
        <w:t>p</w:t>
      </w:r>
      <w:r w:rsidRPr="00BE0C35">
        <w:rPr>
          <w:rFonts w:ascii="Lato" w:hAnsi="Lato"/>
        </w:rPr>
        <w:t>rotokół dyplomatyczny).</w:t>
      </w:r>
    </w:p>
    <w:p w14:paraId="69739812" w14:textId="4BE54220" w:rsidR="00EF31A7" w:rsidRPr="00BE0C35" w:rsidRDefault="00EF31A7" w:rsidP="00EF31A7">
      <w:pPr>
        <w:pStyle w:val="Akapitzlist"/>
        <w:numPr>
          <w:ilvl w:val="0"/>
          <w:numId w:val="29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 w:rsidRPr="00BE0C35">
        <w:rPr>
          <w:rFonts w:ascii="Lato" w:hAnsi="Lato"/>
        </w:rPr>
        <w:t xml:space="preserve">Oficer łącznikowy towarzyszy przewodniczącemu delegacji od momentu </w:t>
      </w:r>
      <w:r w:rsidR="008408A1">
        <w:rPr>
          <w:rFonts w:ascii="Lato" w:hAnsi="Lato"/>
        </w:rPr>
        <w:t>przyjazdu do Polski</w:t>
      </w:r>
      <w:r w:rsidRPr="00BE0C35">
        <w:rPr>
          <w:rFonts w:ascii="Lato" w:hAnsi="Lato"/>
        </w:rPr>
        <w:t xml:space="preserve"> do momentu jego wyjazdu. Na bieżąco dostarcza informacj</w:t>
      </w:r>
      <w:r w:rsidR="0087097F">
        <w:rPr>
          <w:rFonts w:ascii="Lato" w:hAnsi="Lato"/>
        </w:rPr>
        <w:t xml:space="preserve">e </w:t>
      </w:r>
      <w:r w:rsidRPr="00BE0C35">
        <w:rPr>
          <w:rFonts w:ascii="Lato" w:hAnsi="Lato"/>
        </w:rPr>
        <w:t>dotyczących programu i miejsca spotkania oraz ewentualnych zmian w programie.</w:t>
      </w:r>
    </w:p>
    <w:p w14:paraId="129DCBE0" w14:textId="77777777" w:rsidR="00EF31A7" w:rsidRPr="00BE0C35" w:rsidRDefault="00EF31A7" w:rsidP="00EF31A7">
      <w:pPr>
        <w:pStyle w:val="Akapitzlist"/>
        <w:numPr>
          <w:ilvl w:val="0"/>
          <w:numId w:val="29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 w:rsidRPr="00BE0C35">
        <w:rPr>
          <w:rFonts w:ascii="Lato" w:hAnsi="Lato"/>
        </w:rPr>
        <w:t>Oficer łącznikowy zapewnia sprawny przebieg zakwaterowania, oficjalnych przejazdów oraz nadzoruje inne szczegóły związane z obsługą logistyczną przewodniczącego delegacji.</w:t>
      </w:r>
    </w:p>
    <w:p w14:paraId="4AA301FA" w14:textId="68B45EB4" w:rsidR="00EF31A7" w:rsidRPr="00BE0C35" w:rsidRDefault="00EF31A7" w:rsidP="00EF31A7">
      <w:pPr>
        <w:pStyle w:val="Akapitzlist"/>
        <w:numPr>
          <w:ilvl w:val="0"/>
          <w:numId w:val="29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 w:rsidRPr="00BE0C35">
        <w:rPr>
          <w:rFonts w:ascii="Lato" w:hAnsi="Lato"/>
        </w:rPr>
        <w:lastRenderedPageBreak/>
        <w:t xml:space="preserve">Oficer łącznikowy </w:t>
      </w:r>
      <w:r w:rsidR="00705556">
        <w:rPr>
          <w:rFonts w:ascii="Lato" w:hAnsi="Lato"/>
        </w:rPr>
        <w:t xml:space="preserve">stawia się w wyznaczonym miejscu </w:t>
      </w:r>
      <w:r w:rsidRPr="00BE0C35">
        <w:rPr>
          <w:rFonts w:ascii="Lato" w:hAnsi="Lato"/>
        </w:rPr>
        <w:t>z wyprzedzeniem zapewniającym punktualną realizację programu pobytu</w:t>
      </w:r>
      <w:r w:rsidR="0087097F">
        <w:rPr>
          <w:rFonts w:ascii="Lato" w:hAnsi="Lato"/>
        </w:rPr>
        <w:t xml:space="preserve"> w Polsce delegacji.</w:t>
      </w:r>
    </w:p>
    <w:p w14:paraId="6A8FB719" w14:textId="7DB1D915" w:rsidR="00EF31A7" w:rsidRPr="00BE0C35" w:rsidRDefault="00EF31A7" w:rsidP="00EF31A7">
      <w:pPr>
        <w:pStyle w:val="Akapitzlist"/>
        <w:numPr>
          <w:ilvl w:val="0"/>
          <w:numId w:val="29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 w:rsidRPr="00BE0C35">
        <w:rPr>
          <w:rFonts w:ascii="Lato" w:hAnsi="Lato"/>
        </w:rPr>
        <w:t xml:space="preserve">Przed rozpoczęciem każdego spotkania oficer łącznikowy </w:t>
      </w:r>
      <w:r w:rsidR="002F4BFC">
        <w:rPr>
          <w:rFonts w:ascii="Lato" w:hAnsi="Lato"/>
        </w:rPr>
        <w:t>zobowiązany jest wziąć</w:t>
      </w:r>
      <w:r w:rsidRPr="00BE0C35">
        <w:rPr>
          <w:rFonts w:ascii="Lato" w:hAnsi="Lato"/>
        </w:rPr>
        <w:t xml:space="preserve"> udział w spotkaniu </w:t>
      </w:r>
      <w:r w:rsidR="005D3494">
        <w:rPr>
          <w:rFonts w:ascii="Lato" w:hAnsi="Lato"/>
        </w:rPr>
        <w:t>instruktażowo</w:t>
      </w:r>
      <w:r w:rsidRPr="00BE0C35">
        <w:rPr>
          <w:rFonts w:ascii="Lato" w:hAnsi="Lato"/>
        </w:rPr>
        <w:t xml:space="preserve">-organizacyjnym </w:t>
      </w:r>
      <w:r w:rsidRPr="00BE0C35">
        <w:rPr>
          <w:rFonts w:ascii="Lato" w:hAnsi="Lato"/>
          <w:i/>
        </w:rPr>
        <w:t>(briefingu)</w:t>
      </w:r>
      <w:r w:rsidR="00646B35">
        <w:rPr>
          <w:rFonts w:ascii="Lato" w:hAnsi="Lato"/>
          <w:i/>
        </w:rPr>
        <w:t xml:space="preserve"> </w:t>
      </w:r>
      <w:r w:rsidR="00646B35">
        <w:rPr>
          <w:rFonts w:ascii="Lato" w:hAnsi="Lato"/>
          <w:iCs/>
        </w:rPr>
        <w:t>organizowanym przez</w:t>
      </w:r>
      <w:r w:rsidR="000D7405">
        <w:rPr>
          <w:rFonts w:ascii="Lato" w:hAnsi="Lato"/>
          <w:iCs/>
        </w:rPr>
        <w:t xml:space="preserve"> KPRM</w:t>
      </w:r>
      <w:r w:rsidRPr="00BE0C35">
        <w:rPr>
          <w:rFonts w:ascii="Lato" w:hAnsi="Lato"/>
        </w:rPr>
        <w:t>, podczas którego otrzymuje wszelkie informacje niezbędne do sprawnej obsługi delegacji</w:t>
      </w:r>
      <w:r w:rsidR="002F4BFC">
        <w:rPr>
          <w:rFonts w:ascii="Lato" w:hAnsi="Lato"/>
        </w:rPr>
        <w:t xml:space="preserve"> oraz w rekonesansie miejsc, w których realiz</w:t>
      </w:r>
      <w:r w:rsidR="004977FD">
        <w:rPr>
          <w:rFonts w:ascii="Lato" w:hAnsi="Lato"/>
        </w:rPr>
        <w:t xml:space="preserve">owany </w:t>
      </w:r>
      <w:r w:rsidR="00000F1F">
        <w:rPr>
          <w:rFonts w:ascii="Lato" w:hAnsi="Lato"/>
        </w:rPr>
        <w:t>jest</w:t>
      </w:r>
      <w:r w:rsidR="002F4BFC">
        <w:rPr>
          <w:rFonts w:ascii="Lato" w:hAnsi="Lato"/>
        </w:rPr>
        <w:t xml:space="preserve"> program spotkania</w:t>
      </w:r>
      <w:r w:rsidR="00561305">
        <w:rPr>
          <w:rFonts w:ascii="Lato" w:hAnsi="Lato"/>
        </w:rPr>
        <w:t>.</w:t>
      </w:r>
    </w:p>
    <w:p w14:paraId="26702DC6" w14:textId="6BFF5299" w:rsidR="00EF31A7" w:rsidRPr="00BE0C35" w:rsidRDefault="00EF31A7" w:rsidP="00EF31A7">
      <w:pPr>
        <w:pStyle w:val="Akapitzlist"/>
        <w:numPr>
          <w:ilvl w:val="0"/>
          <w:numId w:val="29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 w:rsidRPr="00BE0C35">
        <w:rPr>
          <w:rFonts w:ascii="Lato" w:hAnsi="Lato"/>
        </w:rPr>
        <w:t>Oficer łącznikowy odpowiedzialny jest za umawianie spotkań bilateralnych na życzenie obsługiwanej delegacji, współpracując przy tym z innymi oficerami łącznikowymi oraz zespołem organizującym spotkanie. Podobnie, ułatwia organizację ewentualnych innych punktów programu przewodniczącego delegacji.</w:t>
      </w:r>
    </w:p>
    <w:p w14:paraId="3898C9CA" w14:textId="41B61306" w:rsidR="00EF31A7" w:rsidRDefault="00EF31A7" w:rsidP="000C5843">
      <w:pPr>
        <w:pStyle w:val="Akapitzlist"/>
        <w:numPr>
          <w:ilvl w:val="0"/>
          <w:numId w:val="29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 w:rsidRPr="00BE0C35">
        <w:rPr>
          <w:rFonts w:ascii="Lato" w:hAnsi="Lato"/>
        </w:rPr>
        <w:t xml:space="preserve">Oficer łącznikowy bezpośrednio podlega koordynatorowi oficerów łącznikowych </w:t>
      </w:r>
      <w:r>
        <w:rPr>
          <w:rFonts w:ascii="Lato" w:hAnsi="Lato"/>
        </w:rPr>
        <w:t xml:space="preserve">wyznaczonemu przez Zamawiającego </w:t>
      </w:r>
      <w:r w:rsidRPr="00BE0C35">
        <w:rPr>
          <w:rFonts w:ascii="Lato" w:hAnsi="Lato"/>
        </w:rPr>
        <w:t>oraz wykonuje jego/jej polecenia.</w:t>
      </w:r>
    </w:p>
    <w:p w14:paraId="00DE3A37" w14:textId="5D95DD4F" w:rsidR="00FB47D6" w:rsidRPr="000108E2" w:rsidRDefault="00FB47D6" w:rsidP="000108E2">
      <w:pPr>
        <w:pStyle w:val="Akapitzlist"/>
        <w:numPr>
          <w:ilvl w:val="0"/>
          <w:numId w:val="29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 w:rsidRPr="00BE0C35">
        <w:rPr>
          <w:rFonts w:ascii="Lato" w:hAnsi="Lato"/>
        </w:rPr>
        <w:t xml:space="preserve">Oficer łącznikowy wykonuje wszystkie polecenia organizatorów spotkania, służb bezpieczeństwa i </w:t>
      </w:r>
      <w:r>
        <w:rPr>
          <w:rFonts w:ascii="Lato" w:hAnsi="Lato"/>
        </w:rPr>
        <w:t>p</w:t>
      </w:r>
      <w:r w:rsidRPr="00BE0C35">
        <w:rPr>
          <w:rFonts w:ascii="Lato" w:hAnsi="Lato"/>
        </w:rPr>
        <w:t>rotokołu dyplomatycznego.</w:t>
      </w:r>
    </w:p>
    <w:p w14:paraId="58822173" w14:textId="0A9276A1" w:rsidR="00EF31A7" w:rsidRDefault="00EF31A7" w:rsidP="00591AFC">
      <w:pPr>
        <w:pStyle w:val="Akapitzlist"/>
        <w:numPr>
          <w:ilvl w:val="0"/>
          <w:numId w:val="29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 w:rsidRPr="00BE0C35">
        <w:rPr>
          <w:rFonts w:ascii="Lato" w:hAnsi="Lato"/>
        </w:rPr>
        <w:t xml:space="preserve">Oficer łącznikowy </w:t>
      </w:r>
      <w:r>
        <w:rPr>
          <w:rFonts w:ascii="Lato" w:hAnsi="Lato"/>
        </w:rPr>
        <w:t>nie</w:t>
      </w:r>
      <w:r w:rsidRPr="00BE0C35">
        <w:rPr>
          <w:rFonts w:ascii="Lato" w:hAnsi="Lato"/>
        </w:rPr>
        <w:t xml:space="preserve"> wykonuje zadań asystenckich o charakterze merytorycznym (w szczególności nie wykonuje tłumaczeń dokumentów i wystąpień</w:t>
      </w:r>
      <w:r w:rsidR="005D3494">
        <w:rPr>
          <w:rFonts w:ascii="Lato" w:hAnsi="Lato"/>
        </w:rPr>
        <w:t xml:space="preserve"> oraz nie sporządza notatek z posiedzeń</w:t>
      </w:r>
      <w:r w:rsidRPr="00BE0C35">
        <w:rPr>
          <w:rFonts w:ascii="Lato" w:hAnsi="Lato"/>
        </w:rPr>
        <w:t>) na polecenie przewodniczącego delegacji lub członków delegacji.</w:t>
      </w:r>
    </w:p>
    <w:p w14:paraId="136748CF" w14:textId="0CB83EA9" w:rsidR="00DC102E" w:rsidRDefault="0067179F" w:rsidP="00DC102E">
      <w:pPr>
        <w:pStyle w:val="Akapitzlist"/>
        <w:numPr>
          <w:ilvl w:val="0"/>
          <w:numId w:val="29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>
        <w:rPr>
          <w:rFonts w:ascii="Lato" w:hAnsi="Lato"/>
        </w:rPr>
        <w:t>Oficer łącznikowy bierze udział w obowiązkowych szkoleniach przed rozpoczęciem pełnienia obowiązków</w:t>
      </w:r>
      <w:r w:rsidR="00DC102E">
        <w:rPr>
          <w:rFonts w:ascii="Lato" w:hAnsi="Lato"/>
        </w:rPr>
        <w:t xml:space="preserve">. </w:t>
      </w:r>
      <w:r w:rsidR="00F8348A">
        <w:rPr>
          <w:rFonts w:ascii="Lato" w:hAnsi="Lato"/>
        </w:rPr>
        <w:t>Szkolenia będą realizowane przez</w:t>
      </w:r>
      <w:r w:rsidR="000D7405">
        <w:rPr>
          <w:rFonts w:ascii="Lato" w:hAnsi="Lato"/>
        </w:rPr>
        <w:t xml:space="preserve"> </w:t>
      </w:r>
      <w:r w:rsidR="00100B50">
        <w:rPr>
          <w:rFonts w:ascii="Lato" w:hAnsi="Lato"/>
        </w:rPr>
        <w:t>Zamawiającego</w:t>
      </w:r>
      <w:r w:rsidR="00DC102E">
        <w:rPr>
          <w:rFonts w:ascii="Lato" w:hAnsi="Lato"/>
        </w:rPr>
        <w:t>.</w:t>
      </w:r>
    </w:p>
    <w:p w14:paraId="1CF86A87" w14:textId="7A8B0460" w:rsidR="000C5843" w:rsidRDefault="00EF31A7" w:rsidP="000C5843">
      <w:pPr>
        <w:pStyle w:val="Akapitzlist"/>
        <w:numPr>
          <w:ilvl w:val="0"/>
          <w:numId w:val="29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bookmarkStart w:id="10" w:name="_Hlk168476309"/>
      <w:r w:rsidRPr="00BE0C35">
        <w:rPr>
          <w:rFonts w:ascii="Lato" w:hAnsi="Lato"/>
        </w:rPr>
        <w:t>Oficer łącznikowy zobowiązany jest wykonywać obowiązki służbowe w schludnym stroju o charakterze biznesowym i w stonowanej kolorystyce.</w:t>
      </w:r>
    </w:p>
    <w:p w14:paraId="7A7DA69F" w14:textId="51636F41" w:rsidR="00F8348A" w:rsidRDefault="00F8348A" w:rsidP="000C5843">
      <w:pPr>
        <w:pStyle w:val="Akapitzlist"/>
        <w:numPr>
          <w:ilvl w:val="0"/>
          <w:numId w:val="29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>
        <w:rPr>
          <w:rFonts w:ascii="Lato" w:hAnsi="Lato"/>
        </w:rPr>
        <w:t xml:space="preserve">Oficer łącznikowy nie może posiadać widocznego </w:t>
      </w:r>
      <w:proofErr w:type="spellStart"/>
      <w:r>
        <w:rPr>
          <w:rFonts w:ascii="Lato" w:hAnsi="Lato"/>
        </w:rPr>
        <w:t>piercingu</w:t>
      </w:r>
      <w:proofErr w:type="spellEnd"/>
      <w:r>
        <w:rPr>
          <w:rFonts w:ascii="Lato" w:hAnsi="Lato"/>
        </w:rPr>
        <w:t xml:space="preserve"> czy tatuaży w miejscach takich jak twarz, szyja, czy dłonie. Kolor włosów oficera łącznikowego nie może być zbyt jaskrawy lub intensywny </w:t>
      </w:r>
      <w:r w:rsidR="0087097F">
        <w:rPr>
          <w:rFonts w:ascii="Lato" w:hAnsi="Lato"/>
        </w:rPr>
        <w:t>(</w:t>
      </w:r>
      <w:r>
        <w:rPr>
          <w:rFonts w:ascii="Lato" w:hAnsi="Lato"/>
        </w:rPr>
        <w:t>w przypadku włosów o kolorze innym niż naturalne</w:t>
      </w:r>
      <w:r w:rsidR="0087097F">
        <w:rPr>
          <w:rFonts w:ascii="Lato" w:hAnsi="Lato"/>
        </w:rPr>
        <w:t>).</w:t>
      </w:r>
    </w:p>
    <w:bookmarkEnd w:id="10"/>
    <w:p w14:paraId="4C218CB5" w14:textId="77777777" w:rsidR="0067179F" w:rsidRDefault="0067179F" w:rsidP="00591AFC">
      <w:pPr>
        <w:spacing w:before="120" w:after="120" w:line="288" w:lineRule="auto"/>
        <w:jc w:val="both"/>
        <w:rPr>
          <w:rFonts w:ascii="Lato" w:hAnsi="Lato"/>
          <w:b/>
          <w:caps/>
        </w:rPr>
      </w:pPr>
    </w:p>
    <w:p w14:paraId="318BA7AF" w14:textId="77E33B7F" w:rsidR="0067179F" w:rsidRPr="00591AFC" w:rsidRDefault="0067179F" w:rsidP="00591AFC">
      <w:pPr>
        <w:spacing w:before="120" w:after="120" w:line="288" w:lineRule="auto"/>
        <w:jc w:val="both"/>
        <w:rPr>
          <w:rFonts w:ascii="Lato" w:hAnsi="Lato"/>
          <w:b/>
          <w:caps/>
        </w:rPr>
      </w:pPr>
      <w:r w:rsidRPr="00591AFC">
        <w:rPr>
          <w:rFonts w:ascii="Lato" w:hAnsi="Lato"/>
          <w:b/>
          <w:caps/>
        </w:rPr>
        <w:t xml:space="preserve">Załącznik nr </w:t>
      </w:r>
      <w:r w:rsidR="000108E2">
        <w:rPr>
          <w:rFonts w:ascii="Lato" w:hAnsi="Lato"/>
          <w:b/>
          <w:caps/>
        </w:rPr>
        <w:t>5</w:t>
      </w:r>
      <w:r w:rsidRPr="00591AFC">
        <w:rPr>
          <w:rFonts w:ascii="Lato" w:hAnsi="Lato"/>
          <w:b/>
          <w:caps/>
        </w:rPr>
        <w:t xml:space="preserve">: Szczegółowy opis obowiązków koordynatora </w:t>
      </w:r>
      <w:r w:rsidR="000E6ADA">
        <w:rPr>
          <w:rFonts w:ascii="Lato" w:hAnsi="Lato"/>
          <w:b/>
          <w:caps/>
        </w:rPr>
        <w:t>OFICERÓW ŁĄCZNIKOWYCH</w:t>
      </w:r>
    </w:p>
    <w:p w14:paraId="6A7A5E50" w14:textId="41BE2A05" w:rsidR="0067179F" w:rsidRPr="00591AFC" w:rsidRDefault="00591AFC" w:rsidP="00591AFC">
      <w:pPr>
        <w:pStyle w:val="Akapitzlist"/>
        <w:numPr>
          <w:ilvl w:val="0"/>
          <w:numId w:val="38"/>
        </w:numPr>
        <w:spacing w:after="120" w:line="288" w:lineRule="auto"/>
        <w:ind w:left="426"/>
        <w:contextualSpacing w:val="0"/>
        <w:jc w:val="both"/>
        <w:rPr>
          <w:rFonts w:ascii="Lato" w:eastAsia="Lato" w:hAnsi="Lato" w:cs="Lato"/>
          <w:color w:val="000000" w:themeColor="text1"/>
        </w:rPr>
      </w:pPr>
      <w:r w:rsidRPr="00591AFC">
        <w:rPr>
          <w:rFonts w:ascii="Lato" w:eastAsia="Lato" w:hAnsi="Lato" w:cs="Lato"/>
          <w:color w:val="000000" w:themeColor="text1"/>
        </w:rPr>
        <w:t xml:space="preserve">Koordynatorzy </w:t>
      </w:r>
      <w:r w:rsidR="000E6ADA">
        <w:rPr>
          <w:rFonts w:ascii="Lato" w:eastAsia="Lato" w:hAnsi="Lato" w:cs="Lato"/>
          <w:color w:val="000000" w:themeColor="text1"/>
        </w:rPr>
        <w:t>OŁ</w:t>
      </w:r>
      <w:r w:rsidR="000A0D57">
        <w:rPr>
          <w:rFonts w:ascii="Lato" w:eastAsia="Lato" w:hAnsi="Lato" w:cs="Lato"/>
          <w:color w:val="000000" w:themeColor="text1"/>
        </w:rPr>
        <w:t xml:space="preserve"> we współpracy z Zamawiającym</w:t>
      </w:r>
      <w:r w:rsidR="000E6ADA" w:rsidRPr="00591AFC">
        <w:rPr>
          <w:rFonts w:ascii="Lato" w:eastAsia="Lato" w:hAnsi="Lato" w:cs="Lato"/>
          <w:color w:val="000000" w:themeColor="text1"/>
        </w:rPr>
        <w:t xml:space="preserve"> </w:t>
      </w:r>
      <w:r w:rsidRPr="00591AFC">
        <w:rPr>
          <w:rFonts w:ascii="Lato" w:eastAsia="Lato" w:hAnsi="Lato" w:cs="Lato"/>
          <w:color w:val="000000" w:themeColor="text1"/>
        </w:rPr>
        <w:t xml:space="preserve"> koordyn</w:t>
      </w:r>
      <w:r w:rsidR="000A0D57">
        <w:rPr>
          <w:rFonts w:ascii="Lato" w:eastAsia="Lato" w:hAnsi="Lato" w:cs="Lato"/>
          <w:color w:val="000000" w:themeColor="text1"/>
        </w:rPr>
        <w:t xml:space="preserve">ują </w:t>
      </w:r>
      <w:r w:rsidR="00A24E59">
        <w:rPr>
          <w:rFonts w:ascii="Lato" w:eastAsia="Lato" w:hAnsi="Lato" w:cs="Lato"/>
          <w:color w:val="000000" w:themeColor="text1"/>
        </w:rPr>
        <w:t>z</w:t>
      </w:r>
      <w:r w:rsidR="00252DE9">
        <w:rPr>
          <w:rFonts w:ascii="Lato" w:eastAsia="Lato" w:hAnsi="Lato" w:cs="Lato"/>
          <w:color w:val="000000" w:themeColor="text1"/>
        </w:rPr>
        <w:t>a</w:t>
      </w:r>
      <w:r w:rsidR="00A24E59">
        <w:rPr>
          <w:rFonts w:ascii="Lato" w:eastAsia="Lato" w:hAnsi="Lato" w:cs="Lato"/>
          <w:color w:val="000000" w:themeColor="text1"/>
        </w:rPr>
        <w:t>da</w:t>
      </w:r>
      <w:r w:rsidR="000A0D57">
        <w:rPr>
          <w:rFonts w:ascii="Lato" w:eastAsia="Lato" w:hAnsi="Lato" w:cs="Lato"/>
          <w:color w:val="000000" w:themeColor="text1"/>
        </w:rPr>
        <w:t>nia</w:t>
      </w:r>
      <w:r w:rsidR="00A24E59">
        <w:rPr>
          <w:rFonts w:ascii="Lato" w:eastAsia="Lato" w:hAnsi="Lato" w:cs="Lato"/>
          <w:color w:val="000000" w:themeColor="text1"/>
        </w:rPr>
        <w:t xml:space="preserve"> </w:t>
      </w:r>
      <w:r w:rsidRPr="00591AFC">
        <w:rPr>
          <w:rFonts w:ascii="Lato" w:eastAsia="Lato" w:hAnsi="Lato" w:cs="Lato"/>
          <w:color w:val="000000" w:themeColor="text1"/>
        </w:rPr>
        <w:t xml:space="preserve">oficerów łącznikowych podczas każdego obsługiwanego przez nich spotkania. Osobą ostatecznie decyzyjną w zakresie czynności powierzanych koordynatorom </w:t>
      </w:r>
      <w:r w:rsidR="000E6ADA">
        <w:rPr>
          <w:rFonts w:ascii="Lato" w:eastAsia="Lato" w:hAnsi="Lato" w:cs="Lato"/>
          <w:color w:val="000000" w:themeColor="text1"/>
        </w:rPr>
        <w:t>OŁ</w:t>
      </w:r>
      <w:r w:rsidRPr="00591AFC">
        <w:rPr>
          <w:rFonts w:ascii="Lato" w:eastAsia="Lato" w:hAnsi="Lato" w:cs="Lato"/>
          <w:color w:val="000000" w:themeColor="text1"/>
        </w:rPr>
        <w:t xml:space="preserve"> jest </w:t>
      </w:r>
      <w:r w:rsidR="00611362">
        <w:rPr>
          <w:rFonts w:ascii="Lato" w:eastAsia="Lato" w:hAnsi="Lato" w:cs="Lato"/>
          <w:color w:val="000000" w:themeColor="text1"/>
        </w:rPr>
        <w:t>Zamawiając</w:t>
      </w:r>
      <w:r w:rsidR="000A0D57">
        <w:rPr>
          <w:rFonts w:ascii="Lato" w:eastAsia="Lato" w:hAnsi="Lato" w:cs="Lato"/>
          <w:color w:val="000000" w:themeColor="text1"/>
        </w:rPr>
        <w:t>y</w:t>
      </w:r>
      <w:r w:rsidR="00561305">
        <w:rPr>
          <w:rFonts w:ascii="Lato" w:eastAsia="Lato" w:hAnsi="Lato" w:cs="Lato"/>
          <w:color w:val="000000" w:themeColor="text1"/>
        </w:rPr>
        <w:t>.</w:t>
      </w:r>
    </w:p>
    <w:p w14:paraId="3D40C0FF" w14:textId="0414502C" w:rsidR="0067179F" w:rsidRPr="00591AFC" w:rsidRDefault="00CD1998" w:rsidP="00591AFC">
      <w:pPr>
        <w:pStyle w:val="Akapitzlist"/>
        <w:numPr>
          <w:ilvl w:val="0"/>
          <w:numId w:val="38"/>
        </w:numPr>
        <w:spacing w:after="120" w:line="288" w:lineRule="auto"/>
        <w:ind w:left="426"/>
        <w:contextualSpacing w:val="0"/>
        <w:jc w:val="both"/>
        <w:rPr>
          <w:rFonts w:ascii="Lato" w:eastAsia="Lato" w:hAnsi="Lato" w:cs="Lato"/>
          <w:color w:val="000000" w:themeColor="text1"/>
        </w:rPr>
      </w:pPr>
      <w:r w:rsidRPr="00591AFC">
        <w:rPr>
          <w:rFonts w:ascii="Lato" w:eastAsia="Lato" w:hAnsi="Lato" w:cs="Lato"/>
          <w:color w:val="000000" w:themeColor="text1"/>
        </w:rPr>
        <w:t xml:space="preserve">Koordynatorzy </w:t>
      </w:r>
      <w:r w:rsidR="000E6ADA">
        <w:rPr>
          <w:rFonts w:ascii="Lato" w:eastAsia="Lato" w:hAnsi="Lato" w:cs="Lato"/>
          <w:color w:val="000000" w:themeColor="text1"/>
        </w:rPr>
        <w:t>OŁ</w:t>
      </w:r>
      <w:r w:rsidRPr="00591AFC">
        <w:rPr>
          <w:rFonts w:ascii="Lato" w:eastAsia="Lato" w:hAnsi="Lato" w:cs="Lato"/>
          <w:color w:val="000000" w:themeColor="text1"/>
        </w:rPr>
        <w:t xml:space="preserve"> zapoznają się z obowiązkami i charakterem </w:t>
      </w:r>
      <w:r w:rsidR="00A24E59">
        <w:rPr>
          <w:rFonts w:ascii="Lato" w:eastAsia="Lato" w:hAnsi="Lato" w:cs="Lato"/>
          <w:color w:val="000000" w:themeColor="text1"/>
        </w:rPr>
        <w:t xml:space="preserve">zadań </w:t>
      </w:r>
      <w:r w:rsidRPr="00591AFC">
        <w:rPr>
          <w:rFonts w:ascii="Lato" w:eastAsia="Lato" w:hAnsi="Lato" w:cs="Lato"/>
          <w:color w:val="000000" w:themeColor="text1"/>
        </w:rPr>
        <w:t>oficerów łącznikowych określonymi przez</w:t>
      </w:r>
      <w:r w:rsidR="00611362">
        <w:rPr>
          <w:rFonts w:ascii="Lato" w:eastAsia="Lato" w:hAnsi="Lato" w:cs="Lato"/>
          <w:color w:val="000000" w:themeColor="text1"/>
        </w:rPr>
        <w:t xml:space="preserve"> Zamawiającego </w:t>
      </w:r>
      <w:r w:rsidRPr="00591AFC">
        <w:rPr>
          <w:rFonts w:ascii="Lato" w:eastAsia="Lato" w:hAnsi="Lato" w:cs="Lato"/>
          <w:color w:val="000000" w:themeColor="text1"/>
        </w:rPr>
        <w:t xml:space="preserve">przed przystąpieniem do </w:t>
      </w:r>
      <w:r w:rsidRPr="00591AFC">
        <w:rPr>
          <w:rFonts w:ascii="Lato" w:eastAsia="Lato" w:hAnsi="Lato" w:cs="Lato"/>
          <w:color w:val="000000" w:themeColor="text1"/>
        </w:rPr>
        <w:lastRenderedPageBreak/>
        <w:t xml:space="preserve">wykonywania obowiązków, a w razie jakichkolwiek wątpliwości wyjaśnią je z głównym koordynatorem </w:t>
      </w:r>
      <w:r w:rsidR="00BE09F2">
        <w:rPr>
          <w:rFonts w:ascii="Lato" w:eastAsia="Lato" w:hAnsi="Lato" w:cs="Lato"/>
          <w:color w:val="000000" w:themeColor="text1"/>
        </w:rPr>
        <w:t>spotkania</w:t>
      </w:r>
      <w:r w:rsidR="00BE09F2" w:rsidRPr="00591AFC">
        <w:rPr>
          <w:rFonts w:ascii="Lato" w:eastAsia="Lato" w:hAnsi="Lato" w:cs="Lato"/>
          <w:color w:val="000000" w:themeColor="text1"/>
        </w:rPr>
        <w:t xml:space="preserve"> </w:t>
      </w:r>
      <w:r w:rsidRPr="00591AFC">
        <w:rPr>
          <w:rFonts w:ascii="Lato" w:eastAsia="Lato" w:hAnsi="Lato" w:cs="Lato"/>
          <w:color w:val="000000" w:themeColor="text1"/>
        </w:rPr>
        <w:t xml:space="preserve">wyznaczonym przez </w:t>
      </w:r>
      <w:r w:rsidR="00611362">
        <w:rPr>
          <w:rFonts w:ascii="Lato" w:eastAsia="Lato" w:hAnsi="Lato" w:cs="Lato"/>
          <w:color w:val="000000" w:themeColor="text1"/>
        </w:rPr>
        <w:t>Zamawiającego</w:t>
      </w:r>
      <w:r w:rsidR="00561305">
        <w:rPr>
          <w:rFonts w:ascii="Lato" w:eastAsia="Lato" w:hAnsi="Lato" w:cs="Lato"/>
          <w:color w:val="000000" w:themeColor="text1"/>
        </w:rPr>
        <w:t>.</w:t>
      </w:r>
    </w:p>
    <w:p w14:paraId="24B34C9B" w14:textId="49655684" w:rsidR="0067179F" w:rsidRPr="004947F8" w:rsidRDefault="00CD1998" w:rsidP="00FD5551">
      <w:pPr>
        <w:pStyle w:val="Akapitzlist"/>
        <w:numPr>
          <w:ilvl w:val="0"/>
          <w:numId w:val="38"/>
        </w:numPr>
        <w:spacing w:after="120" w:line="288" w:lineRule="auto"/>
        <w:ind w:left="426"/>
        <w:contextualSpacing w:val="0"/>
        <w:jc w:val="both"/>
        <w:rPr>
          <w:rFonts w:ascii="Lato" w:eastAsia="Lato" w:hAnsi="Lato" w:cs="Lato"/>
          <w:color w:val="000000" w:themeColor="text1"/>
        </w:rPr>
      </w:pPr>
      <w:r w:rsidRPr="00591AFC">
        <w:rPr>
          <w:rFonts w:ascii="Lato" w:eastAsia="Lato" w:hAnsi="Lato" w:cs="Lato"/>
          <w:color w:val="000000" w:themeColor="text1"/>
        </w:rPr>
        <w:t xml:space="preserve">Do obsługi każdego spotkania zostanie przydzielonych minimum </w:t>
      </w:r>
      <w:r w:rsidR="000A0D57">
        <w:rPr>
          <w:rFonts w:ascii="Lato" w:eastAsia="Lato" w:hAnsi="Lato" w:cs="Lato"/>
          <w:color w:val="000000" w:themeColor="text1"/>
        </w:rPr>
        <w:t>2</w:t>
      </w:r>
      <w:r w:rsidR="00646B35" w:rsidRPr="00591AFC">
        <w:rPr>
          <w:rFonts w:ascii="Lato" w:eastAsia="Lato" w:hAnsi="Lato" w:cs="Lato"/>
          <w:color w:val="000000" w:themeColor="text1"/>
        </w:rPr>
        <w:t xml:space="preserve"> </w:t>
      </w:r>
      <w:r w:rsidRPr="00591AFC">
        <w:rPr>
          <w:rFonts w:ascii="Lato" w:eastAsia="Lato" w:hAnsi="Lato" w:cs="Lato"/>
          <w:color w:val="000000" w:themeColor="text1"/>
        </w:rPr>
        <w:t xml:space="preserve">koordynatorów </w:t>
      </w:r>
      <w:r w:rsidR="000E6ADA">
        <w:rPr>
          <w:rFonts w:ascii="Lato" w:eastAsia="Lato" w:hAnsi="Lato" w:cs="Lato"/>
          <w:color w:val="000000" w:themeColor="text1"/>
        </w:rPr>
        <w:t>OŁ</w:t>
      </w:r>
      <w:r w:rsidRPr="00591AFC">
        <w:rPr>
          <w:rFonts w:ascii="Lato" w:eastAsia="Lato" w:hAnsi="Lato" w:cs="Lato"/>
          <w:color w:val="000000" w:themeColor="text1"/>
        </w:rPr>
        <w:t xml:space="preserve"> w celu realizacji zadań powierzonych im przez</w:t>
      </w:r>
      <w:r w:rsidR="00611362">
        <w:rPr>
          <w:rFonts w:ascii="Lato" w:eastAsia="Lato" w:hAnsi="Lato" w:cs="Lato"/>
          <w:color w:val="000000" w:themeColor="text1"/>
        </w:rPr>
        <w:t xml:space="preserve"> Zamawiającego</w:t>
      </w:r>
      <w:r>
        <w:rPr>
          <w:rFonts w:ascii="Lato" w:eastAsia="Lato" w:hAnsi="Lato" w:cs="Lato"/>
          <w:color w:val="000000" w:themeColor="text1"/>
        </w:rPr>
        <w:t>.</w:t>
      </w:r>
      <w:r w:rsidR="00FD5551">
        <w:rPr>
          <w:rFonts w:ascii="Lato" w:eastAsia="Lato" w:hAnsi="Lato" w:cs="Lato"/>
          <w:color w:val="000000" w:themeColor="text1"/>
        </w:rPr>
        <w:t xml:space="preserve"> Koordynator </w:t>
      </w:r>
      <w:r w:rsidR="00BE09F2">
        <w:rPr>
          <w:rFonts w:ascii="Lato" w:eastAsia="Lato" w:hAnsi="Lato" w:cs="Lato"/>
          <w:color w:val="000000" w:themeColor="text1"/>
        </w:rPr>
        <w:t xml:space="preserve">OŁ </w:t>
      </w:r>
      <w:r w:rsidR="00FD5551">
        <w:rPr>
          <w:rFonts w:ascii="Lato" w:eastAsia="Lato" w:hAnsi="Lato" w:cs="Lato"/>
          <w:color w:val="000000" w:themeColor="text1"/>
        </w:rPr>
        <w:t xml:space="preserve">obsługujący dane spotkanie jest zobowiązany do przebywania fizycznie w miejscu spotkania z uwzględnieniem </w:t>
      </w:r>
      <w:r w:rsidR="003B3EC5">
        <w:rPr>
          <w:rFonts w:ascii="Lato" w:eastAsia="Lato" w:hAnsi="Lato" w:cs="Lato"/>
          <w:color w:val="000000" w:themeColor="text1"/>
        </w:rPr>
        <w:t>dodatkowych</w:t>
      </w:r>
      <w:r w:rsidR="00FD5551">
        <w:rPr>
          <w:rFonts w:ascii="Lato" w:eastAsia="Lato" w:hAnsi="Lato" w:cs="Lato"/>
          <w:color w:val="000000" w:themeColor="text1"/>
        </w:rPr>
        <w:t xml:space="preserve"> elementów programu</w:t>
      </w:r>
      <w:r w:rsidR="00BC673C">
        <w:rPr>
          <w:rFonts w:ascii="Lato" w:eastAsia="Lato" w:hAnsi="Lato" w:cs="Lato"/>
          <w:color w:val="000000" w:themeColor="text1"/>
        </w:rPr>
        <w:t xml:space="preserve"> spotkania</w:t>
      </w:r>
      <w:r w:rsidR="00FD5551">
        <w:rPr>
          <w:rFonts w:ascii="Lato" w:eastAsia="Lato" w:hAnsi="Lato" w:cs="Lato"/>
          <w:color w:val="000000" w:themeColor="text1"/>
        </w:rPr>
        <w:t xml:space="preserve">, takich jak np. </w:t>
      </w:r>
      <w:r w:rsidR="003B3EC5">
        <w:rPr>
          <w:rFonts w:ascii="Lato" w:eastAsia="Lato" w:hAnsi="Lato" w:cs="Lato"/>
          <w:color w:val="000000" w:themeColor="text1"/>
        </w:rPr>
        <w:t xml:space="preserve">program kulturalny czy oficjalna kolacja </w:t>
      </w:r>
      <w:r w:rsidR="00FD5551">
        <w:rPr>
          <w:rFonts w:ascii="Lato" w:eastAsia="Lato" w:hAnsi="Lato" w:cs="Lato"/>
          <w:color w:val="000000" w:themeColor="text1"/>
        </w:rPr>
        <w:t xml:space="preserve"> (</w:t>
      </w:r>
      <w:r w:rsidR="00FD5551" w:rsidRPr="00FD5551">
        <w:rPr>
          <w:rFonts w:ascii="Lato" w:eastAsia="Lato" w:hAnsi="Lato" w:cs="Lato"/>
          <w:color w:val="000000" w:themeColor="text1"/>
        </w:rPr>
        <w:t>możliwe świadczenie usług w godzinach wczesno porannych lub późno wieczornych).</w:t>
      </w:r>
    </w:p>
    <w:p w14:paraId="1A0869D4" w14:textId="271390BF" w:rsidR="0067179F" w:rsidRPr="00CD1998" w:rsidRDefault="00CD1998" w:rsidP="00591AFC">
      <w:pPr>
        <w:pStyle w:val="Akapitzlist"/>
        <w:numPr>
          <w:ilvl w:val="0"/>
          <w:numId w:val="38"/>
        </w:numPr>
        <w:spacing w:after="120" w:line="288" w:lineRule="auto"/>
        <w:ind w:left="426"/>
        <w:contextualSpacing w:val="0"/>
        <w:jc w:val="both"/>
        <w:rPr>
          <w:rFonts w:ascii="Lato" w:eastAsia="Lato" w:hAnsi="Lato" w:cs="Lato"/>
          <w:color w:val="000000" w:themeColor="text1"/>
        </w:rPr>
      </w:pPr>
      <w:r w:rsidRPr="00591AFC">
        <w:rPr>
          <w:rFonts w:ascii="Lato" w:eastAsia="Lato" w:hAnsi="Lato" w:cs="Lato"/>
          <w:color w:val="000000" w:themeColor="text1"/>
        </w:rPr>
        <w:t>Koordynatorzy</w:t>
      </w:r>
      <w:r w:rsidR="000E6ADA">
        <w:rPr>
          <w:rFonts w:ascii="Lato" w:eastAsia="Lato" w:hAnsi="Lato" w:cs="Lato"/>
          <w:color w:val="000000" w:themeColor="text1"/>
        </w:rPr>
        <w:t xml:space="preserve"> OŁ</w:t>
      </w:r>
      <w:r w:rsidR="0087097F">
        <w:rPr>
          <w:rFonts w:ascii="Lato" w:eastAsia="Lato" w:hAnsi="Lato" w:cs="Lato"/>
          <w:color w:val="000000" w:themeColor="text1"/>
        </w:rPr>
        <w:t xml:space="preserve"> </w:t>
      </w:r>
      <w:r w:rsidR="000A0D57">
        <w:rPr>
          <w:rFonts w:ascii="Lato" w:eastAsia="Lato" w:hAnsi="Lato" w:cs="Lato"/>
          <w:color w:val="000000" w:themeColor="text1"/>
        </w:rPr>
        <w:t>otrzymują od</w:t>
      </w:r>
      <w:r w:rsidRPr="00CD1998">
        <w:rPr>
          <w:rFonts w:ascii="Lato" w:eastAsia="Lato" w:hAnsi="Lato" w:cs="Lato"/>
          <w:color w:val="000000" w:themeColor="text1"/>
        </w:rPr>
        <w:t xml:space="preserve"> </w:t>
      </w:r>
      <w:r w:rsidR="000A0D57">
        <w:rPr>
          <w:rFonts w:ascii="Lato" w:eastAsia="Lato" w:hAnsi="Lato" w:cs="Lato"/>
          <w:color w:val="000000" w:themeColor="text1"/>
        </w:rPr>
        <w:t xml:space="preserve">Zamawiającego </w:t>
      </w:r>
      <w:r w:rsidRPr="00CD1998">
        <w:rPr>
          <w:rFonts w:ascii="Lato" w:eastAsia="Lato" w:hAnsi="Lato" w:cs="Lato"/>
          <w:color w:val="000000" w:themeColor="text1"/>
        </w:rPr>
        <w:t>wszelkie szczegóły niezbędne do sprawnej koordynacji oficerów łącznikowych zaangażowanych do obsługi</w:t>
      </w:r>
      <w:r w:rsidR="000A0D57">
        <w:rPr>
          <w:rFonts w:ascii="Lato" w:eastAsia="Lato" w:hAnsi="Lato" w:cs="Lato"/>
          <w:color w:val="000000" w:themeColor="text1"/>
        </w:rPr>
        <w:t xml:space="preserve"> danego</w:t>
      </w:r>
      <w:r w:rsidRPr="00CD1998">
        <w:rPr>
          <w:rFonts w:ascii="Lato" w:eastAsia="Lato" w:hAnsi="Lato" w:cs="Lato"/>
          <w:color w:val="000000" w:themeColor="text1"/>
        </w:rPr>
        <w:t xml:space="preserve">  spotkania.</w:t>
      </w:r>
    </w:p>
    <w:p w14:paraId="70FB5487" w14:textId="430885B8" w:rsidR="0067179F" w:rsidRPr="00CD1998" w:rsidRDefault="00CD1998" w:rsidP="00591AFC">
      <w:pPr>
        <w:pStyle w:val="Akapitzlist"/>
        <w:numPr>
          <w:ilvl w:val="0"/>
          <w:numId w:val="38"/>
        </w:numPr>
        <w:spacing w:after="120" w:line="288" w:lineRule="auto"/>
        <w:ind w:left="426"/>
        <w:contextualSpacing w:val="0"/>
        <w:jc w:val="both"/>
        <w:rPr>
          <w:rFonts w:ascii="Lato" w:eastAsia="Lato" w:hAnsi="Lato" w:cs="Lato"/>
          <w:color w:val="000000" w:themeColor="text1"/>
        </w:rPr>
      </w:pPr>
      <w:r w:rsidRPr="00CD1998">
        <w:rPr>
          <w:rFonts w:ascii="Lato" w:eastAsia="Lato" w:hAnsi="Lato" w:cs="Lato"/>
          <w:color w:val="000000" w:themeColor="text1"/>
        </w:rPr>
        <w:t xml:space="preserve">Koordynatorzy </w:t>
      </w:r>
      <w:r w:rsidR="000E6ADA">
        <w:rPr>
          <w:rFonts w:ascii="Lato" w:eastAsia="Lato" w:hAnsi="Lato" w:cs="Lato"/>
          <w:color w:val="000000" w:themeColor="text1"/>
        </w:rPr>
        <w:t>OŁ</w:t>
      </w:r>
      <w:r w:rsidRPr="00CD1998">
        <w:rPr>
          <w:rFonts w:ascii="Lato" w:eastAsia="Lato" w:hAnsi="Lato" w:cs="Lato"/>
          <w:color w:val="000000" w:themeColor="text1"/>
        </w:rPr>
        <w:t xml:space="preserve"> wyznaczeni do obsługi danego spotkania biorą udział w spotkaniu </w:t>
      </w:r>
      <w:r w:rsidR="005D3494">
        <w:rPr>
          <w:rFonts w:ascii="Lato" w:eastAsia="Lato" w:hAnsi="Lato" w:cs="Lato"/>
          <w:color w:val="000000" w:themeColor="text1"/>
        </w:rPr>
        <w:t>instruktażowo</w:t>
      </w:r>
      <w:r w:rsidRPr="00CD1998">
        <w:rPr>
          <w:rFonts w:ascii="Lato" w:eastAsia="Lato" w:hAnsi="Lato" w:cs="Lato"/>
          <w:color w:val="000000" w:themeColor="text1"/>
        </w:rPr>
        <w:t>-organizacyjnym (briefingu) dla oficerów łącznikowych</w:t>
      </w:r>
      <w:r w:rsidR="00252DE9">
        <w:rPr>
          <w:rFonts w:ascii="Lato" w:eastAsia="Lato" w:hAnsi="Lato" w:cs="Lato"/>
          <w:color w:val="000000" w:themeColor="text1"/>
        </w:rPr>
        <w:t>,</w:t>
      </w:r>
      <w:r w:rsidRPr="00CD1998">
        <w:rPr>
          <w:rFonts w:ascii="Lato" w:eastAsia="Lato" w:hAnsi="Lato" w:cs="Lato"/>
          <w:color w:val="000000" w:themeColor="text1"/>
        </w:rPr>
        <w:t xml:space="preserve"> odbywającym się bezpośrednio przed </w:t>
      </w:r>
      <w:r w:rsidR="000A0D57">
        <w:rPr>
          <w:rFonts w:ascii="Lato" w:eastAsia="Lato" w:hAnsi="Lato" w:cs="Lato"/>
          <w:color w:val="000000" w:themeColor="text1"/>
        </w:rPr>
        <w:t>danym</w:t>
      </w:r>
      <w:r w:rsidRPr="00CD1998">
        <w:rPr>
          <w:rFonts w:ascii="Lato" w:eastAsia="Lato" w:hAnsi="Lato" w:cs="Lato"/>
          <w:color w:val="000000" w:themeColor="text1"/>
        </w:rPr>
        <w:t xml:space="preserve"> spotkaniem.</w:t>
      </w:r>
    </w:p>
    <w:p w14:paraId="5B5D31D4" w14:textId="54F44E64" w:rsidR="0067179F" w:rsidRPr="00CD1998" w:rsidRDefault="00CD1998" w:rsidP="00591AFC">
      <w:pPr>
        <w:pStyle w:val="Akapitzlist"/>
        <w:numPr>
          <w:ilvl w:val="0"/>
          <w:numId w:val="38"/>
        </w:numPr>
        <w:spacing w:after="120" w:line="288" w:lineRule="auto"/>
        <w:ind w:left="426"/>
        <w:contextualSpacing w:val="0"/>
        <w:jc w:val="both"/>
        <w:rPr>
          <w:rFonts w:ascii="Lato" w:eastAsia="Lato" w:hAnsi="Lato" w:cs="Lato"/>
          <w:color w:val="000000" w:themeColor="text1"/>
        </w:rPr>
      </w:pPr>
      <w:r w:rsidRPr="00CD1998">
        <w:rPr>
          <w:rFonts w:ascii="Lato" w:eastAsia="Lato" w:hAnsi="Lato" w:cs="Lato"/>
          <w:color w:val="000000" w:themeColor="text1"/>
        </w:rPr>
        <w:t xml:space="preserve">Koordynator </w:t>
      </w:r>
      <w:r w:rsidR="000E6ADA">
        <w:rPr>
          <w:rFonts w:ascii="Lato" w:eastAsia="Lato" w:hAnsi="Lato" w:cs="Lato"/>
          <w:color w:val="000000" w:themeColor="text1"/>
        </w:rPr>
        <w:t>OŁ</w:t>
      </w:r>
      <w:r w:rsidR="000E6ADA" w:rsidRPr="00CD1998">
        <w:rPr>
          <w:rFonts w:ascii="Lato" w:eastAsia="Lato" w:hAnsi="Lato" w:cs="Lato"/>
          <w:color w:val="000000" w:themeColor="text1"/>
        </w:rPr>
        <w:t xml:space="preserve"> </w:t>
      </w:r>
      <w:r w:rsidRPr="00CD1998">
        <w:rPr>
          <w:rFonts w:ascii="Lato" w:eastAsia="Lato" w:hAnsi="Lato" w:cs="Lato"/>
          <w:color w:val="000000" w:themeColor="text1"/>
        </w:rPr>
        <w:t xml:space="preserve">nadzoruje </w:t>
      </w:r>
      <w:r w:rsidR="00A24E59">
        <w:rPr>
          <w:rFonts w:ascii="Lato" w:eastAsia="Lato" w:hAnsi="Lato" w:cs="Lato"/>
          <w:color w:val="000000" w:themeColor="text1"/>
        </w:rPr>
        <w:t xml:space="preserve">wykonywanie zadań przez </w:t>
      </w:r>
      <w:r w:rsidRPr="00CD1998">
        <w:rPr>
          <w:rFonts w:ascii="Lato" w:eastAsia="Lato" w:hAnsi="Lato" w:cs="Lato"/>
          <w:color w:val="000000" w:themeColor="text1"/>
        </w:rPr>
        <w:t xml:space="preserve">oficerów łącznikowych i na bieżąco reaguje w przypadku zauważenia jej nienależytego wykonywania. Koordynatorzy </w:t>
      </w:r>
      <w:r w:rsidR="000E6ADA">
        <w:rPr>
          <w:rFonts w:ascii="Lato" w:eastAsia="Lato" w:hAnsi="Lato" w:cs="Lato"/>
          <w:color w:val="000000" w:themeColor="text1"/>
        </w:rPr>
        <w:t>OŁ</w:t>
      </w:r>
      <w:r w:rsidRPr="00CD1998">
        <w:rPr>
          <w:rFonts w:ascii="Lato" w:eastAsia="Lato" w:hAnsi="Lato" w:cs="Lato"/>
          <w:color w:val="000000" w:themeColor="text1"/>
        </w:rPr>
        <w:t xml:space="preserve"> mogą zostać delegowani przez głównego koordynatora </w:t>
      </w:r>
      <w:r w:rsidR="00BE09F2">
        <w:rPr>
          <w:rFonts w:ascii="Lato" w:eastAsia="Lato" w:hAnsi="Lato" w:cs="Lato"/>
          <w:color w:val="000000" w:themeColor="text1"/>
        </w:rPr>
        <w:t xml:space="preserve">spotkania </w:t>
      </w:r>
      <w:r w:rsidRPr="00CD1998">
        <w:rPr>
          <w:rFonts w:ascii="Lato" w:eastAsia="Lato" w:hAnsi="Lato" w:cs="Lato"/>
          <w:color w:val="000000" w:themeColor="text1"/>
        </w:rPr>
        <w:t xml:space="preserve">wyznaczonego przez </w:t>
      </w:r>
      <w:r w:rsidR="00611362">
        <w:rPr>
          <w:rFonts w:ascii="Lato" w:eastAsia="Lato" w:hAnsi="Lato" w:cs="Lato"/>
          <w:color w:val="000000" w:themeColor="text1"/>
        </w:rPr>
        <w:t>Zamawiającego</w:t>
      </w:r>
      <w:r w:rsidRPr="00CD1998">
        <w:rPr>
          <w:rFonts w:ascii="Lato" w:eastAsia="Lato" w:hAnsi="Lato" w:cs="Lato"/>
          <w:color w:val="000000" w:themeColor="text1"/>
        </w:rPr>
        <w:t xml:space="preserve"> do realizacji swoich zadań wszędzie tam, gdzie </w:t>
      </w:r>
      <w:r w:rsidR="009C171C">
        <w:rPr>
          <w:rFonts w:ascii="Lato" w:eastAsia="Lato" w:hAnsi="Lato" w:cs="Lato"/>
          <w:color w:val="000000" w:themeColor="text1"/>
        </w:rPr>
        <w:t>zadania</w:t>
      </w:r>
      <w:r w:rsidR="00A24E59" w:rsidRPr="00CD1998">
        <w:rPr>
          <w:rFonts w:ascii="Lato" w:eastAsia="Lato" w:hAnsi="Lato" w:cs="Lato"/>
          <w:color w:val="000000" w:themeColor="text1"/>
        </w:rPr>
        <w:t xml:space="preserve"> </w:t>
      </w:r>
      <w:r w:rsidRPr="00CD1998">
        <w:rPr>
          <w:rFonts w:ascii="Lato" w:eastAsia="Lato" w:hAnsi="Lato" w:cs="Lato"/>
          <w:color w:val="000000" w:themeColor="text1"/>
        </w:rPr>
        <w:t>będą</w:t>
      </w:r>
      <w:r w:rsidR="009C171C">
        <w:rPr>
          <w:rFonts w:ascii="Lato" w:eastAsia="Lato" w:hAnsi="Lato" w:cs="Lato"/>
          <w:color w:val="000000" w:themeColor="text1"/>
        </w:rPr>
        <w:t xml:space="preserve"> wykonywać</w:t>
      </w:r>
      <w:r w:rsidRPr="00CD1998">
        <w:rPr>
          <w:rFonts w:ascii="Lato" w:eastAsia="Lato" w:hAnsi="Lato" w:cs="Lato"/>
          <w:color w:val="000000" w:themeColor="text1"/>
        </w:rPr>
        <w:t xml:space="preserve"> oficerowie łącznikowi (obiekt, w którym odbywa się spotkanie, hotel, lotnisko/stacja kolejowa, miejsce oficjalnej kolacji, oficjalna wycieczka i in.).</w:t>
      </w:r>
    </w:p>
    <w:p w14:paraId="288645F8" w14:textId="49DB2351" w:rsidR="0067179F" w:rsidRPr="00CD1998" w:rsidRDefault="00CD1998" w:rsidP="00591AFC">
      <w:pPr>
        <w:pStyle w:val="Akapitzlist"/>
        <w:numPr>
          <w:ilvl w:val="0"/>
          <w:numId w:val="38"/>
        </w:numPr>
        <w:spacing w:after="120" w:line="288" w:lineRule="auto"/>
        <w:ind w:left="426"/>
        <w:contextualSpacing w:val="0"/>
        <w:jc w:val="both"/>
        <w:rPr>
          <w:rFonts w:ascii="Lato" w:eastAsia="Lato" w:hAnsi="Lato" w:cs="Lato"/>
          <w:color w:val="000000" w:themeColor="text1"/>
        </w:rPr>
      </w:pPr>
      <w:bookmarkStart w:id="11" w:name="_Hlk164954778"/>
      <w:r w:rsidRPr="00CD1998">
        <w:rPr>
          <w:rFonts w:ascii="Lato" w:eastAsia="Lato" w:hAnsi="Lato" w:cs="Lato"/>
          <w:color w:val="000000" w:themeColor="text1"/>
        </w:rPr>
        <w:t xml:space="preserve">W rzadkich przypadkach losowych, gdy konieczne będzie nagłe zastępstwo dla któregoś z oficerów łącznikowych wyznaczonych do obsługi danego spotkania, a nie będzie możliwe jego zapewnienie spośród wyznaczonej rezerwowej grupy oficerów, jeden z koordynatorów </w:t>
      </w:r>
      <w:r w:rsidR="006E509F">
        <w:rPr>
          <w:rFonts w:ascii="Lato" w:eastAsia="Lato" w:hAnsi="Lato" w:cs="Lato"/>
          <w:color w:val="000000" w:themeColor="text1"/>
        </w:rPr>
        <w:t>OŁ</w:t>
      </w:r>
      <w:r w:rsidRPr="00CD1998">
        <w:rPr>
          <w:rFonts w:ascii="Lato" w:eastAsia="Lato" w:hAnsi="Lato" w:cs="Lato"/>
          <w:color w:val="000000" w:themeColor="text1"/>
        </w:rPr>
        <w:t xml:space="preserve"> obsługujących dane spotkanie wejdzie w rolę brakującego oficera łącznikowego, wykonując właściwe zadania w stosunku do obsługiwanej delegacji w języku angielskim.</w:t>
      </w:r>
    </w:p>
    <w:bookmarkEnd w:id="11"/>
    <w:p w14:paraId="392E14AA" w14:textId="2E575F3F" w:rsidR="00F016B9" w:rsidRDefault="00F016B9" w:rsidP="000108E2">
      <w:pPr>
        <w:pStyle w:val="Akapitzlist"/>
        <w:numPr>
          <w:ilvl w:val="0"/>
          <w:numId w:val="38"/>
        </w:numPr>
        <w:spacing w:after="120" w:line="288" w:lineRule="auto"/>
        <w:ind w:left="426"/>
        <w:contextualSpacing w:val="0"/>
        <w:jc w:val="both"/>
        <w:rPr>
          <w:rFonts w:ascii="Lato" w:eastAsia="Lato" w:hAnsi="Lato" w:cs="Lato"/>
          <w:color w:val="000000" w:themeColor="text1"/>
        </w:rPr>
      </w:pPr>
      <w:r w:rsidRPr="009A0AFA">
        <w:rPr>
          <w:rFonts w:ascii="Lato" w:eastAsia="Lato" w:hAnsi="Lato" w:cs="Lato"/>
          <w:color w:val="000000" w:themeColor="text1"/>
        </w:rPr>
        <w:t xml:space="preserve">Koordynatorzy </w:t>
      </w:r>
      <w:r w:rsidR="006E509F">
        <w:rPr>
          <w:rFonts w:ascii="Lato" w:eastAsia="Lato" w:hAnsi="Lato" w:cs="Lato"/>
          <w:color w:val="000000" w:themeColor="text1"/>
        </w:rPr>
        <w:t xml:space="preserve">OŁ </w:t>
      </w:r>
      <w:r w:rsidRPr="009A0AFA">
        <w:rPr>
          <w:rFonts w:ascii="Lato" w:eastAsia="Lato" w:hAnsi="Lato" w:cs="Lato"/>
          <w:color w:val="000000" w:themeColor="text1"/>
        </w:rPr>
        <w:t>nie wyznaczeni do obsługi danego spotkania</w:t>
      </w:r>
      <w:r w:rsidR="00252DE9">
        <w:rPr>
          <w:rFonts w:ascii="Lato" w:eastAsia="Lato" w:hAnsi="Lato" w:cs="Lato"/>
          <w:color w:val="000000" w:themeColor="text1"/>
        </w:rPr>
        <w:t>,</w:t>
      </w:r>
      <w:r w:rsidRPr="009A0AFA">
        <w:rPr>
          <w:rFonts w:ascii="Lato" w:eastAsia="Lato" w:hAnsi="Lato" w:cs="Lato"/>
          <w:color w:val="000000" w:themeColor="text1"/>
        </w:rPr>
        <w:t xml:space="preserve"> zajmują się </w:t>
      </w:r>
      <w:r w:rsidRPr="00591AFC">
        <w:rPr>
          <w:rFonts w:ascii="Lato" w:eastAsia="Lato" w:hAnsi="Lato" w:cs="Lato"/>
          <w:color w:val="000000" w:themeColor="text1"/>
        </w:rPr>
        <w:t xml:space="preserve">planowaniem przydziału oficerów łącznikowych do obsługi kolejnych spotkań, uwzględniając informacje wynikające ze specyfiki każdego spotkania (liczba i charakter zaproszonych delegacji, wymagane języki obce itp.) oraz informacje dotyczące kwalifikacji oraz </w:t>
      </w:r>
      <w:r w:rsidR="00646B35">
        <w:rPr>
          <w:rFonts w:ascii="Lato" w:eastAsia="Lato" w:hAnsi="Lato" w:cs="Lato"/>
          <w:color w:val="000000" w:themeColor="text1"/>
        </w:rPr>
        <w:t xml:space="preserve">liczby obsługiwanych spotkań przez </w:t>
      </w:r>
      <w:r w:rsidRPr="00591AFC">
        <w:rPr>
          <w:rFonts w:ascii="Lato" w:eastAsia="Lato" w:hAnsi="Lato" w:cs="Lato"/>
          <w:color w:val="000000" w:themeColor="text1"/>
        </w:rPr>
        <w:t xml:space="preserve"> poszczególnych oficerów (zgodnie z ewidencją prowadzoną przez </w:t>
      </w:r>
      <w:r w:rsidR="0067179F" w:rsidRPr="00591AFC">
        <w:rPr>
          <w:rFonts w:ascii="Lato" w:eastAsia="Lato" w:hAnsi="Lato" w:cs="Lato"/>
          <w:color w:val="000000" w:themeColor="text1"/>
        </w:rPr>
        <w:t>Wykonawcę</w:t>
      </w:r>
      <w:r w:rsidRPr="00591AFC">
        <w:rPr>
          <w:rFonts w:ascii="Lato" w:eastAsia="Lato" w:hAnsi="Lato" w:cs="Lato"/>
          <w:color w:val="000000" w:themeColor="text1"/>
        </w:rPr>
        <w:t>).</w:t>
      </w:r>
    </w:p>
    <w:p w14:paraId="7A725FD0" w14:textId="77777777" w:rsidR="000108E2" w:rsidRDefault="00646B35" w:rsidP="000108E2">
      <w:pPr>
        <w:pStyle w:val="Akapitzlist"/>
        <w:numPr>
          <w:ilvl w:val="0"/>
          <w:numId w:val="38"/>
        </w:numPr>
        <w:spacing w:after="120" w:line="288" w:lineRule="auto"/>
        <w:ind w:left="426"/>
        <w:contextualSpacing w:val="0"/>
        <w:jc w:val="both"/>
        <w:rPr>
          <w:rFonts w:ascii="Lato" w:eastAsia="Lato" w:hAnsi="Lato" w:cs="Lato"/>
          <w:color w:val="000000" w:themeColor="text1"/>
        </w:rPr>
      </w:pPr>
      <w:r>
        <w:rPr>
          <w:rFonts w:ascii="Lato" w:eastAsia="Lato" w:hAnsi="Lato" w:cs="Lato"/>
          <w:color w:val="000000" w:themeColor="text1"/>
        </w:rPr>
        <w:t xml:space="preserve">Koordynatorzy </w:t>
      </w:r>
      <w:r w:rsidR="006E509F">
        <w:rPr>
          <w:rFonts w:ascii="Lato" w:eastAsia="Lato" w:hAnsi="Lato" w:cs="Lato"/>
          <w:color w:val="000000" w:themeColor="text1"/>
        </w:rPr>
        <w:t>OŁ</w:t>
      </w:r>
      <w:r w:rsidR="00252DE9">
        <w:rPr>
          <w:rFonts w:ascii="Lato" w:eastAsia="Lato" w:hAnsi="Lato" w:cs="Lato"/>
          <w:color w:val="000000" w:themeColor="text1"/>
        </w:rPr>
        <w:t>,</w:t>
      </w:r>
      <w:r>
        <w:rPr>
          <w:rFonts w:ascii="Lato" w:eastAsia="Lato" w:hAnsi="Lato" w:cs="Lato"/>
          <w:color w:val="000000" w:themeColor="text1"/>
        </w:rPr>
        <w:t xml:space="preserve"> na podstawie informacji uzyskanych od </w:t>
      </w:r>
      <w:r w:rsidR="006E509F">
        <w:rPr>
          <w:rFonts w:ascii="Lato" w:eastAsia="Lato" w:hAnsi="Lato" w:cs="Lato"/>
          <w:color w:val="000000" w:themeColor="text1"/>
        </w:rPr>
        <w:t>Zamawiającego</w:t>
      </w:r>
      <w:r w:rsidR="00252DE9">
        <w:rPr>
          <w:rFonts w:ascii="Lato" w:eastAsia="Lato" w:hAnsi="Lato" w:cs="Lato"/>
          <w:color w:val="000000" w:themeColor="text1"/>
        </w:rPr>
        <w:t>,</w:t>
      </w:r>
      <w:r>
        <w:rPr>
          <w:rFonts w:ascii="Lato" w:eastAsia="Lato" w:hAnsi="Lato" w:cs="Lato"/>
          <w:color w:val="000000" w:themeColor="text1"/>
        </w:rPr>
        <w:t xml:space="preserve"> dążą do </w:t>
      </w:r>
      <w:r w:rsidR="003C3016">
        <w:rPr>
          <w:rFonts w:ascii="Lato" w:eastAsia="Lato" w:hAnsi="Lato" w:cs="Lato"/>
          <w:color w:val="000000" w:themeColor="text1"/>
        </w:rPr>
        <w:t xml:space="preserve">możliwie </w:t>
      </w:r>
      <w:r w:rsidRPr="004947F8">
        <w:rPr>
          <w:rFonts w:ascii="Lato" w:hAnsi="Lato"/>
        </w:rPr>
        <w:t>równe</w:t>
      </w:r>
      <w:r w:rsidR="003C3016">
        <w:rPr>
          <w:rFonts w:ascii="Lato" w:hAnsi="Lato"/>
        </w:rPr>
        <w:t>go</w:t>
      </w:r>
      <w:r w:rsidRPr="004947F8">
        <w:rPr>
          <w:rFonts w:ascii="Lato" w:hAnsi="Lato"/>
        </w:rPr>
        <w:t xml:space="preserve"> obciążeni</w:t>
      </w:r>
      <w:r w:rsidR="003C3016">
        <w:rPr>
          <w:rFonts w:ascii="Lato" w:hAnsi="Lato"/>
        </w:rPr>
        <w:t>a zadaniami</w:t>
      </w:r>
      <w:r w:rsidRPr="004947F8">
        <w:rPr>
          <w:rFonts w:ascii="Lato" w:hAnsi="Lato"/>
        </w:rPr>
        <w:t xml:space="preserve"> każdego oficera łącznikowego (jeden oficer łącznikowy będzie zaangażowany średnio w obsługę 2 spotkań miesięcznie w okresie </w:t>
      </w:r>
      <w:r w:rsidR="003C3016">
        <w:rPr>
          <w:rFonts w:ascii="Lato" w:hAnsi="Lato"/>
        </w:rPr>
        <w:t xml:space="preserve">grudzień 2024 r. </w:t>
      </w:r>
      <w:r w:rsidRPr="004947F8">
        <w:rPr>
          <w:rFonts w:ascii="Lato" w:hAnsi="Lato"/>
        </w:rPr>
        <w:t>-</w:t>
      </w:r>
      <w:r w:rsidR="003C3016">
        <w:rPr>
          <w:rFonts w:ascii="Lato" w:hAnsi="Lato"/>
        </w:rPr>
        <w:t xml:space="preserve"> </w:t>
      </w:r>
      <w:r w:rsidRPr="004947F8">
        <w:rPr>
          <w:rFonts w:ascii="Lato" w:hAnsi="Lato"/>
        </w:rPr>
        <w:t xml:space="preserve">czerwiec 2025 r.). </w:t>
      </w:r>
      <w:r w:rsidR="003C3016">
        <w:rPr>
          <w:rFonts w:ascii="Lato" w:hAnsi="Lato"/>
        </w:rPr>
        <w:t>Biorąc pod uwagę, że p</w:t>
      </w:r>
      <w:r w:rsidRPr="004947F8">
        <w:rPr>
          <w:rFonts w:ascii="Lato" w:hAnsi="Lato"/>
        </w:rPr>
        <w:t>oszczególne spotkania mogą się między sobą różnić pod względem trudności i wymaganego nakładu pracy</w:t>
      </w:r>
      <w:r w:rsidR="003C3016">
        <w:rPr>
          <w:rFonts w:ascii="Lato" w:hAnsi="Lato"/>
        </w:rPr>
        <w:t xml:space="preserve">, rolą koordynatora </w:t>
      </w:r>
      <w:r w:rsidR="006E509F">
        <w:rPr>
          <w:rFonts w:ascii="Lato" w:hAnsi="Lato"/>
        </w:rPr>
        <w:t xml:space="preserve">OŁ </w:t>
      </w:r>
      <w:r w:rsidR="003C3016">
        <w:rPr>
          <w:rFonts w:ascii="Lato" w:hAnsi="Lato"/>
        </w:rPr>
        <w:t xml:space="preserve">jest przydzielanie </w:t>
      </w:r>
      <w:r w:rsidRPr="004947F8">
        <w:rPr>
          <w:rFonts w:ascii="Lato" w:hAnsi="Lato"/>
        </w:rPr>
        <w:t>spotka</w:t>
      </w:r>
      <w:r w:rsidR="003C3016">
        <w:rPr>
          <w:rFonts w:ascii="Lato" w:hAnsi="Lato"/>
        </w:rPr>
        <w:t>ń do obsługi</w:t>
      </w:r>
      <w:r w:rsidRPr="004947F8">
        <w:rPr>
          <w:rFonts w:ascii="Lato" w:hAnsi="Lato"/>
        </w:rPr>
        <w:t xml:space="preserve"> wymagając</w:t>
      </w:r>
      <w:r w:rsidR="003C3016">
        <w:rPr>
          <w:rFonts w:ascii="Lato" w:hAnsi="Lato"/>
        </w:rPr>
        <w:t>ych</w:t>
      </w:r>
      <w:r w:rsidRPr="004947F8">
        <w:rPr>
          <w:rFonts w:ascii="Lato" w:hAnsi="Lato"/>
        </w:rPr>
        <w:t xml:space="preserve"> większego nakładu pracy </w:t>
      </w:r>
      <w:r w:rsidRPr="004947F8">
        <w:rPr>
          <w:rFonts w:ascii="Lato" w:hAnsi="Lato"/>
        </w:rPr>
        <w:lastRenderedPageBreak/>
        <w:t xml:space="preserve">równomiernie tak, żeby poszczególni oficerowie łącznikowi mieli do obsługi mniej więcej tyle samo spotkań wymagających dużego nakładu pracy. </w:t>
      </w:r>
      <w:r w:rsidR="003C3016">
        <w:rPr>
          <w:rFonts w:ascii="Lato" w:hAnsi="Lato"/>
        </w:rPr>
        <w:t xml:space="preserve">Koordynator </w:t>
      </w:r>
      <w:r w:rsidR="006E509F">
        <w:rPr>
          <w:rFonts w:ascii="Lato" w:hAnsi="Lato"/>
        </w:rPr>
        <w:t xml:space="preserve">OŁ </w:t>
      </w:r>
      <w:r w:rsidR="003C3016">
        <w:rPr>
          <w:rFonts w:ascii="Lato" w:hAnsi="Lato"/>
        </w:rPr>
        <w:t>dąży do tego, żeby w</w:t>
      </w:r>
      <w:r w:rsidRPr="004947F8">
        <w:rPr>
          <w:rFonts w:ascii="Lato" w:hAnsi="Lato"/>
        </w:rPr>
        <w:t xml:space="preserve"> skali półrocza wszyscy oficerowie łącznikowi byli w miarę możliwości równo obciążeni zadaniami.</w:t>
      </w:r>
      <w:r w:rsidR="00C5395A">
        <w:rPr>
          <w:rFonts w:ascii="Lato" w:hAnsi="Lato"/>
        </w:rPr>
        <w:t xml:space="preserve"> Ostateczny podział zadań pomiędzy oficerów łącznikowych będzie akceptowany przez Zamawiającego.</w:t>
      </w:r>
    </w:p>
    <w:p w14:paraId="73913901" w14:textId="77777777" w:rsidR="000108E2" w:rsidRDefault="00DC102E" w:rsidP="000108E2">
      <w:pPr>
        <w:pStyle w:val="Akapitzlist"/>
        <w:numPr>
          <w:ilvl w:val="0"/>
          <w:numId w:val="38"/>
        </w:numPr>
        <w:spacing w:after="120" w:line="288" w:lineRule="auto"/>
        <w:ind w:left="426"/>
        <w:contextualSpacing w:val="0"/>
        <w:jc w:val="both"/>
        <w:rPr>
          <w:rFonts w:ascii="Lato" w:eastAsia="Lato" w:hAnsi="Lato" w:cs="Lato"/>
          <w:color w:val="000000" w:themeColor="text1"/>
        </w:rPr>
      </w:pPr>
      <w:r w:rsidRPr="000108E2">
        <w:rPr>
          <w:rFonts w:ascii="Lato" w:eastAsia="Lato" w:hAnsi="Lato" w:cs="Lato"/>
          <w:color w:val="000000" w:themeColor="text1"/>
        </w:rPr>
        <w:t xml:space="preserve">W trakcie obsługi spotkań i delegacji koordynator </w:t>
      </w:r>
      <w:r w:rsidR="000052CF" w:rsidRPr="000108E2">
        <w:rPr>
          <w:rFonts w:ascii="Lato" w:eastAsia="Lato" w:hAnsi="Lato" w:cs="Lato"/>
          <w:color w:val="000000" w:themeColor="text1"/>
        </w:rPr>
        <w:t xml:space="preserve">OŁ </w:t>
      </w:r>
      <w:r w:rsidR="00FB47D6" w:rsidRPr="000108E2">
        <w:rPr>
          <w:rFonts w:ascii="Lato" w:eastAsia="Lato" w:hAnsi="Lato" w:cs="Lato"/>
          <w:color w:val="000000" w:themeColor="text1"/>
        </w:rPr>
        <w:t>zobowiązany</w:t>
      </w:r>
      <w:r w:rsidRPr="000108E2">
        <w:rPr>
          <w:rFonts w:ascii="Lato" w:eastAsia="Lato" w:hAnsi="Lato" w:cs="Lato"/>
          <w:color w:val="000000" w:themeColor="text1"/>
        </w:rPr>
        <w:t xml:space="preserve"> jest wykonywać obowiązki służbowe w schludnym stroju o charakterze biznesowym i w stonowanej kolorystyce.</w:t>
      </w:r>
    </w:p>
    <w:p w14:paraId="6A6980F2" w14:textId="3459C96D" w:rsidR="00E8327F" w:rsidRPr="000108E2" w:rsidRDefault="00E8327F" w:rsidP="000108E2">
      <w:pPr>
        <w:pStyle w:val="Akapitzlist"/>
        <w:numPr>
          <w:ilvl w:val="0"/>
          <w:numId w:val="38"/>
        </w:numPr>
        <w:spacing w:after="120" w:line="288" w:lineRule="auto"/>
        <w:ind w:left="426"/>
        <w:contextualSpacing w:val="0"/>
        <w:jc w:val="both"/>
        <w:rPr>
          <w:rFonts w:ascii="Lato" w:eastAsia="Lato" w:hAnsi="Lato" w:cs="Lato"/>
          <w:color w:val="000000" w:themeColor="text1"/>
        </w:rPr>
      </w:pPr>
      <w:r w:rsidRPr="000108E2">
        <w:rPr>
          <w:rFonts w:ascii="Lato" w:hAnsi="Lato"/>
        </w:rPr>
        <w:t>Koordynator</w:t>
      </w:r>
      <w:r w:rsidR="000052CF" w:rsidRPr="000108E2">
        <w:rPr>
          <w:rFonts w:ascii="Lato" w:hAnsi="Lato"/>
        </w:rPr>
        <w:t xml:space="preserve"> OŁ</w:t>
      </w:r>
      <w:r w:rsidRPr="000108E2">
        <w:rPr>
          <w:rFonts w:ascii="Lato" w:hAnsi="Lato"/>
        </w:rPr>
        <w:t xml:space="preserve"> nie może posiadać widocznego </w:t>
      </w:r>
      <w:proofErr w:type="spellStart"/>
      <w:r w:rsidRPr="000108E2">
        <w:rPr>
          <w:rFonts w:ascii="Lato" w:hAnsi="Lato"/>
        </w:rPr>
        <w:t>piercingu</w:t>
      </w:r>
      <w:proofErr w:type="spellEnd"/>
      <w:r w:rsidRPr="000108E2">
        <w:rPr>
          <w:rFonts w:ascii="Lato" w:hAnsi="Lato"/>
        </w:rPr>
        <w:t xml:space="preserve"> czy tatuaży w miejscach takich jak twarz, szyja, czy dłonie. Kolor włosów koordynatora</w:t>
      </w:r>
      <w:r w:rsidR="004A15E3" w:rsidRPr="000108E2">
        <w:rPr>
          <w:rFonts w:ascii="Lato" w:hAnsi="Lato"/>
        </w:rPr>
        <w:t xml:space="preserve"> OŁ</w:t>
      </w:r>
      <w:r w:rsidRPr="000108E2">
        <w:rPr>
          <w:rFonts w:ascii="Lato" w:hAnsi="Lato"/>
        </w:rPr>
        <w:t xml:space="preserve"> nie może być zbyt jaskrawy lub intensywny </w:t>
      </w:r>
      <w:r w:rsidR="0087097F" w:rsidRPr="000108E2">
        <w:rPr>
          <w:rFonts w:ascii="Lato" w:hAnsi="Lato"/>
        </w:rPr>
        <w:t>(</w:t>
      </w:r>
      <w:r w:rsidRPr="000108E2">
        <w:rPr>
          <w:rFonts w:ascii="Lato" w:hAnsi="Lato"/>
        </w:rPr>
        <w:t>w przypadku włosów o kolorze innym niż naturalne</w:t>
      </w:r>
      <w:r w:rsidR="0087097F" w:rsidRPr="000108E2">
        <w:rPr>
          <w:rFonts w:ascii="Lato" w:hAnsi="Lato"/>
        </w:rPr>
        <w:t>).</w:t>
      </w:r>
    </w:p>
    <w:p w14:paraId="49F7E136" w14:textId="3EF27246" w:rsidR="00D64378" w:rsidRDefault="00D64378" w:rsidP="000108E2">
      <w:pPr>
        <w:spacing w:after="120" w:line="288" w:lineRule="auto"/>
        <w:jc w:val="both"/>
        <w:rPr>
          <w:rFonts w:ascii="Lato" w:eastAsia="Lato" w:hAnsi="Lato" w:cs="Lato"/>
          <w:color w:val="000000" w:themeColor="text1"/>
        </w:rPr>
      </w:pPr>
    </w:p>
    <w:p w14:paraId="4E4396C5" w14:textId="5CE4A437" w:rsidR="00F9277E" w:rsidRPr="00591AFC" w:rsidRDefault="00F9277E" w:rsidP="00F9277E">
      <w:pPr>
        <w:spacing w:before="120" w:after="120" w:line="288" w:lineRule="auto"/>
        <w:jc w:val="both"/>
        <w:rPr>
          <w:rFonts w:ascii="Lato" w:hAnsi="Lato"/>
          <w:b/>
          <w:caps/>
          <w:sz w:val="24"/>
          <w:szCs w:val="24"/>
        </w:rPr>
      </w:pPr>
      <w:r>
        <w:rPr>
          <w:rFonts w:ascii="Lato" w:hAnsi="Lato"/>
          <w:b/>
          <w:caps/>
          <w:sz w:val="24"/>
          <w:szCs w:val="24"/>
        </w:rPr>
        <w:t>Załącznik</w:t>
      </w:r>
      <w:r w:rsidRPr="00591AFC">
        <w:rPr>
          <w:rFonts w:ascii="Lato" w:hAnsi="Lato"/>
          <w:b/>
          <w:caps/>
          <w:sz w:val="24"/>
          <w:szCs w:val="24"/>
        </w:rPr>
        <w:t xml:space="preserve"> nr </w:t>
      </w:r>
      <w:r w:rsidR="000108E2">
        <w:rPr>
          <w:rFonts w:ascii="Lato" w:hAnsi="Lato"/>
          <w:b/>
          <w:caps/>
          <w:sz w:val="24"/>
          <w:szCs w:val="24"/>
        </w:rPr>
        <w:t>6</w:t>
      </w:r>
      <w:r w:rsidRPr="00591AFC">
        <w:rPr>
          <w:rFonts w:ascii="Lato" w:hAnsi="Lato"/>
          <w:b/>
          <w:caps/>
          <w:sz w:val="24"/>
          <w:szCs w:val="24"/>
        </w:rPr>
        <w:t xml:space="preserve">: Szczegółowy opis obowiązków oficera </w:t>
      </w:r>
      <w:r>
        <w:rPr>
          <w:rFonts w:ascii="Lato" w:hAnsi="Lato"/>
          <w:b/>
          <w:caps/>
          <w:sz w:val="24"/>
          <w:szCs w:val="24"/>
        </w:rPr>
        <w:t>AKREDYTACYJNEGO</w:t>
      </w:r>
    </w:p>
    <w:p w14:paraId="3CB6D148" w14:textId="2E92E989" w:rsidR="00332E78" w:rsidRPr="00332E78" w:rsidRDefault="00332E78" w:rsidP="000108E2">
      <w:pPr>
        <w:pStyle w:val="Akapitzlist"/>
        <w:numPr>
          <w:ilvl w:val="0"/>
          <w:numId w:val="41"/>
        </w:numPr>
        <w:spacing w:before="240" w:after="120" w:line="288" w:lineRule="auto"/>
        <w:ind w:left="426" w:hanging="283"/>
        <w:contextualSpacing w:val="0"/>
        <w:jc w:val="both"/>
        <w:rPr>
          <w:rFonts w:ascii="Lato" w:hAnsi="Lato"/>
        </w:rPr>
      </w:pPr>
      <w:r w:rsidRPr="00612D93">
        <w:rPr>
          <w:rFonts w:ascii="Lato" w:hAnsi="Lato"/>
        </w:rPr>
        <w:t xml:space="preserve">Oficer </w:t>
      </w:r>
      <w:r w:rsidRPr="00612D93">
        <w:rPr>
          <w:rFonts w:ascii="Lato" w:eastAsia="Times New Roman" w:hAnsi="Lato" w:cstheme="minorHAnsi"/>
        </w:rPr>
        <w:t>akredytacyjny</w:t>
      </w:r>
      <w:r w:rsidRPr="00612D93">
        <w:rPr>
          <w:rFonts w:ascii="Lato" w:hAnsi="Lato"/>
        </w:rPr>
        <w:t xml:space="preserve"> zapewnia sprawną obsługę systemu akredytacyjnego</w:t>
      </w:r>
      <w:r w:rsidRPr="00D8261D">
        <w:rPr>
          <w:rFonts w:ascii="Lato" w:hAnsi="Lato"/>
        </w:rPr>
        <w:t>, który ma zapewnić udzielenie bezpiecznego</w:t>
      </w:r>
      <w:r w:rsidRPr="00B45FE8">
        <w:rPr>
          <w:rFonts w:ascii="Lato" w:hAnsi="Lato"/>
        </w:rPr>
        <w:t xml:space="preserve"> i kontrolowanego dostępu osób do </w:t>
      </w:r>
      <w:r w:rsidRPr="005C7755">
        <w:rPr>
          <w:rFonts w:ascii="Lato" w:hAnsi="Lato"/>
        </w:rPr>
        <w:t xml:space="preserve">udziału w danym wydarzeniu oraz zarządzanie ruchem uczestników w czasie trwania </w:t>
      </w:r>
      <w:r w:rsidRPr="00332E78">
        <w:rPr>
          <w:rFonts w:ascii="Lato" w:hAnsi="Lato"/>
        </w:rPr>
        <w:t xml:space="preserve">wydarzenia we wszystkich lokalizacjach spotkań na terenie Polski (zgodnie z </w:t>
      </w:r>
      <w:r w:rsidRPr="004947F8">
        <w:rPr>
          <w:rFonts w:ascii="Lato" w:eastAsia="Times New Roman" w:hAnsi="Lato" w:cstheme="minorHAnsi"/>
        </w:rPr>
        <w:t xml:space="preserve">Załącznikiem nr </w:t>
      </w:r>
      <w:r w:rsidR="000108E2">
        <w:rPr>
          <w:rFonts w:ascii="Lato" w:eastAsia="Times New Roman" w:hAnsi="Lato" w:cstheme="minorHAnsi"/>
        </w:rPr>
        <w:t>3</w:t>
      </w:r>
      <w:r w:rsidRPr="004947F8">
        <w:rPr>
          <w:rFonts w:ascii="Lato" w:eastAsia="Times New Roman" w:hAnsi="Lato" w:cstheme="minorHAnsi"/>
        </w:rPr>
        <w:t>)</w:t>
      </w:r>
      <w:r w:rsidRPr="004947F8">
        <w:rPr>
          <w:rFonts w:ascii="Lato" w:hAnsi="Lato"/>
        </w:rPr>
        <w:t>.</w:t>
      </w:r>
    </w:p>
    <w:p w14:paraId="4C878275" w14:textId="77777777" w:rsidR="00332E78" w:rsidRPr="00332E78" w:rsidRDefault="00332E78" w:rsidP="00332E78">
      <w:pPr>
        <w:pStyle w:val="Akapitzlist"/>
        <w:numPr>
          <w:ilvl w:val="0"/>
          <w:numId w:val="41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 w:rsidRPr="00332E78">
        <w:rPr>
          <w:rFonts w:ascii="Lato" w:hAnsi="Lato"/>
        </w:rPr>
        <w:t xml:space="preserve">Zakres czynności </w:t>
      </w:r>
      <w:r w:rsidRPr="00332E78">
        <w:rPr>
          <w:rFonts w:ascii="Lato" w:eastAsia="Times New Roman" w:hAnsi="Lato" w:cstheme="minorHAnsi"/>
        </w:rPr>
        <w:t>świadczonej usługi</w:t>
      </w:r>
      <w:r w:rsidRPr="00332E78">
        <w:rPr>
          <w:rFonts w:ascii="Lato" w:hAnsi="Lato"/>
        </w:rPr>
        <w:t xml:space="preserve"> przez oficera akredytacyjnego obejmuje:</w:t>
      </w:r>
    </w:p>
    <w:p w14:paraId="05A4B167" w14:textId="77777777" w:rsidR="00332E78" w:rsidRPr="00332E78" w:rsidRDefault="00332E78" w:rsidP="00332E78">
      <w:pPr>
        <w:pStyle w:val="Akapitzlist"/>
        <w:numPr>
          <w:ilvl w:val="1"/>
          <w:numId w:val="41"/>
        </w:numPr>
        <w:spacing w:before="120" w:after="120" w:line="288" w:lineRule="auto"/>
        <w:contextualSpacing w:val="0"/>
        <w:jc w:val="both"/>
        <w:rPr>
          <w:rFonts w:ascii="Lato" w:hAnsi="Lato"/>
        </w:rPr>
      </w:pPr>
      <w:r w:rsidRPr="00332E78">
        <w:rPr>
          <w:rFonts w:ascii="Lato" w:hAnsi="Lato"/>
        </w:rPr>
        <w:t xml:space="preserve">udział w szkoleniu z obsługi systemu akredytacyjnego </w:t>
      </w:r>
    </w:p>
    <w:p w14:paraId="1A36694D" w14:textId="77777777" w:rsidR="00332E78" w:rsidRPr="004947F8" w:rsidRDefault="00332E78" w:rsidP="00332E78">
      <w:pPr>
        <w:pStyle w:val="Akapitzlist"/>
        <w:numPr>
          <w:ilvl w:val="1"/>
          <w:numId w:val="41"/>
        </w:numPr>
        <w:spacing w:before="120" w:after="120" w:line="288" w:lineRule="auto"/>
        <w:contextualSpacing w:val="0"/>
        <w:jc w:val="both"/>
        <w:rPr>
          <w:rFonts w:ascii="Lato" w:hAnsi="Lato"/>
        </w:rPr>
      </w:pPr>
      <w:r w:rsidRPr="004947F8">
        <w:rPr>
          <w:rFonts w:ascii="Lato" w:hAnsi="Lato"/>
        </w:rPr>
        <w:t xml:space="preserve">udział w spotkaniu instruktażowo-organizacyjnym (briefingu) przed i po każdym z wydarzeń </w:t>
      </w:r>
      <w:r w:rsidRPr="004947F8">
        <w:rPr>
          <w:rFonts w:ascii="Lato" w:eastAsia="Times New Roman" w:hAnsi="Lato" w:cstheme="minorHAnsi"/>
        </w:rPr>
        <w:t>w lokalizacji centralnej (Warszawa) lub poza nią (Warszawa lub inne miasto na terytorium Polski)</w:t>
      </w:r>
    </w:p>
    <w:p w14:paraId="3472813F" w14:textId="7C9E5AB6" w:rsidR="00332E78" w:rsidRPr="00612D93" w:rsidRDefault="00332E78" w:rsidP="00332E78">
      <w:pPr>
        <w:pStyle w:val="Akapitzlist"/>
        <w:numPr>
          <w:ilvl w:val="1"/>
          <w:numId w:val="41"/>
        </w:numPr>
        <w:spacing w:before="120" w:after="120" w:line="288" w:lineRule="auto"/>
        <w:contextualSpacing w:val="0"/>
        <w:jc w:val="both"/>
        <w:rPr>
          <w:rFonts w:ascii="Lato" w:hAnsi="Lato"/>
        </w:rPr>
      </w:pPr>
      <w:r w:rsidRPr="00332E78">
        <w:rPr>
          <w:rFonts w:ascii="Lato" w:hAnsi="Lato"/>
        </w:rPr>
        <w:t>obsługę systemu akredytacyjnego w punkcie akredytacyjnym</w:t>
      </w:r>
      <w:r w:rsidRPr="00612D93">
        <w:rPr>
          <w:rFonts w:ascii="Lato" w:hAnsi="Lato"/>
        </w:rPr>
        <w:t xml:space="preserve"> w miejscu wydarzenia</w:t>
      </w:r>
      <w:r w:rsidR="00252DE9">
        <w:rPr>
          <w:rFonts w:ascii="Lato" w:hAnsi="Lato"/>
        </w:rPr>
        <w:t>,</w:t>
      </w:r>
      <w:r w:rsidRPr="00612D93">
        <w:rPr>
          <w:rFonts w:ascii="Lato" w:hAnsi="Lato"/>
        </w:rPr>
        <w:t xml:space="preserve"> polegającego na weryfikacji danych osób uczestniczących w wydarzeniu i wydaniu kart identyfikacyjnych uczestników</w:t>
      </w:r>
      <w:r w:rsidRPr="005C7755">
        <w:rPr>
          <w:rFonts w:ascii="Lato" w:hAnsi="Lato"/>
        </w:rPr>
        <w:t xml:space="preserve"> (karty plastikowe)</w:t>
      </w:r>
    </w:p>
    <w:p w14:paraId="27D5124C" w14:textId="77777777" w:rsidR="00332E78" w:rsidRPr="005C7755" w:rsidRDefault="00332E78" w:rsidP="00332E78">
      <w:pPr>
        <w:pStyle w:val="Akapitzlist"/>
        <w:numPr>
          <w:ilvl w:val="1"/>
          <w:numId w:val="41"/>
        </w:numPr>
        <w:spacing w:before="120" w:after="120" w:line="288" w:lineRule="auto"/>
        <w:contextualSpacing w:val="0"/>
        <w:jc w:val="both"/>
        <w:rPr>
          <w:rFonts w:ascii="Lato" w:hAnsi="Lato"/>
        </w:rPr>
      </w:pPr>
      <w:r w:rsidRPr="00612D93">
        <w:rPr>
          <w:rFonts w:ascii="Lato" w:hAnsi="Lato"/>
        </w:rPr>
        <w:t xml:space="preserve">obsługę systemu akredytacyjnego w miejscu wydarzenia </w:t>
      </w:r>
      <w:r w:rsidRPr="005C7755">
        <w:rPr>
          <w:rFonts w:ascii="Lato" w:hAnsi="Lato"/>
        </w:rPr>
        <w:t>przez</w:t>
      </w:r>
      <w:r w:rsidRPr="00612D93">
        <w:rPr>
          <w:rFonts w:ascii="Lato" w:hAnsi="Lato"/>
        </w:rPr>
        <w:t xml:space="preserve"> weryfikacj</w:t>
      </w:r>
      <w:r w:rsidRPr="005C7755">
        <w:rPr>
          <w:rFonts w:ascii="Lato" w:hAnsi="Lato"/>
        </w:rPr>
        <w:t>ę</w:t>
      </w:r>
      <w:r w:rsidRPr="00612D93">
        <w:rPr>
          <w:rFonts w:ascii="Lato" w:hAnsi="Lato"/>
        </w:rPr>
        <w:t xml:space="preserve"> dostępu </w:t>
      </w:r>
      <w:r w:rsidRPr="005C7755">
        <w:rPr>
          <w:rFonts w:ascii="Lato" w:hAnsi="Lato"/>
        </w:rPr>
        <w:t>osób do poszczególnych stref (skanowanie plastikowych i elektronicznych kart identyfikacyjnych)</w:t>
      </w:r>
    </w:p>
    <w:p w14:paraId="342BC13B" w14:textId="77777777" w:rsidR="00332E78" w:rsidRPr="005C7755" w:rsidRDefault="00332E78" w:rsidP="00332E78">
      <w:pPr>
        <w:pStyle w:val="Akapitzlist"/>
        <w:numPr>
          <w:ilvl w:val="1"/>
          <w:numId w:val="41"/>
        </w:numPr>
        <w:spacing w:before="120" w:after="120" w:line="288" w:lineRule="auto"/>
        <w:contextualSpacing w:val="0"/>
        <w:jc w:val="both"/>
        <w:rPr>
          <w:rFonts w:ascii="Lato" w:hAnsi="Lato"/>
        </w:rPr>
      </w:pPr>
      <w:r w:rsidRPr="005C7755">
        <w:rPr>
          <w:rFonts w:ascii="Lato" w:hAnsi="Lato"/>
        </w:rPr>
        <w:t>generowanie z systemu akredytacyjnego list i raportów uzgodnionych z organizatorami wydarzeń</w:t>
      </w:r>
    </w:p>
    <w:p w14:paraId="0DA0C330" w14:textId="77777777" w:rsidR="00332E78" w:rsidRPr="00612D93" w:rsidRDefault="00332E78" w:rsidP="00332E78">
      <w:pPr>
        <w:pStyle w:val="Akapitzlist"/>
        <w:numPr>
          <w:ilvl w:val="1"/>
          <w:numId w:val="41"/>
        </w:numPr>
        <w:spacing w:before="120" w:after="120" w:line="288" w:lineRule="auto"/>
        <w:contextualSpacing w:val="0"/>
        <w:jc w:val="both"/>
        <w:rPr>
          <w:rFonts w:ascii="Lato" w:hAnsi="Lato"/>
        </w:rPr>
      </w:pPr>
      <w:r w:rsidRPr="005C7755">
        <w:rPr>
          <w:rFonts w:ascii="Lato" w:hAnsi="Lato"/>
        </w:rPr>
        <w:t>utrzymanie kontaktu z organizatorami danego wydarzenia oraz koordynatorem po stronie Zamawiającego w celu reakcji na ewentualne nieprzewidziane sytuacje i zdarzenia (np. późne rejestracje).</w:t>
      </w:r>
    </w:p>
    <w:p w14:paraId="35A99393" w14:textId="3F6E51D8" w:rsidR="00332E78" w:rsidRPr="004947F8" w:rsidRDefault="00332E78" w:rsidP="00332E78">
      <w:pPr>
        <w:pStyle w:val="Akapitzlist"/>
        <w:numPr>
          <w:ilvl w:val="0"/>
          <w:numId w:val="41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 w:rsidRPr="004947F8">
        <w:rPr>
          <w:rFonts w:ascii="Lato" w:hAnsi="Lato"/>
        </w:rPr>
        <w:lastRenderedPageBreak/>
        <w:t xml:space="preserve">Czas </w:t>
      </w:r>
      <w:r w:rsidRPr="004947F8">
        <w:rPr>
          <w:rFonts w:ascii="Lato" w:eastAsia="Times New Roman" w:hAnsi="Lato" w:cstheme="minorHAnsi"/>
        </w:rPr>
        <w:t>świadczenia usługi</w:t>
      </w:r>
      <w:r w:rsidR="00252DE9">
        <w:rPr>
          <w:rFonts w:ascii="Lato" w:eastAsia="Times New Roman" w:hAnsi="Lato" w:cstheme="minorHAnsi"/>
        </w:rPr>
        <w:t xml:space="preserve"> - </w:t>
      </w:r>
      <w:r w:rsidRPr="004947F8">
        <w:rPr>
          <w:rFonts w:ascii="Lato" w:hAnsi="Lato"/>
        </w:rPr>
        <w:t>obsłu</w:t>
      </w:r>
      <w:r w:rsidR="00252DE9">
        <w:rPr>
          <w:rFonts w:ascii="Lato" w:hAnsi="Lato"/>
        </w:rPr>
        <w:t>ga</w:t>
      </w:r>
      <w:r w:rsidRPr="004947F8">
        <w:rPr>
          <w:rFonts w:ascii="Lato" w:hAnsi="Lato"/>
        </w:rPr>
        <w:t xml:space="preserve"> systemu akredytacyjnego w czasie wydarzenia</w:t>
      </w:r>
      <w:r w:rsidR="00252DE9">
        <w:rPr>
          <w:rFonts w:ascii="Lato" w:hAnsi="Lato"/>
        </w:rPr>
        <w:t>,</w:t>
      </w:r>
      <w:r w:rsidRPr="004947F8">
        <w:rPr>
          <w:rFonts w:ascii="Lato" w:hAnsi="Lato"/>
        </w:rPr>
        <w:t xml:space="preserve"> od godzin </w:t>
      </w:r>
      <w:r w:rsidR="00252DE9">
        <w:rPr>
          <w:rFonts w:ascii="Lato" w:hAnsi="Lato"/>
        </w:rPr>
        <w:t xml:space="preserve">jego </w:t>
      </w:r>
      <w:r w:rsidRPr="004947F8">
        <w:rPr>
          <w:rFonts w:ascii="Lato" w:hAnsi="Lato"/>
        </w:rPr>
        <w:t xml:space="preserve">rozpoczęcia </w:t>
      </w:r>
      <w:r w:rsidR="00252DE9">
        <w:rPr>
          <w:rFonts w:ascii="Lato" w:hAnsi="Lato"/>
        </w:rPr>
        <w:t>do</w:t>
      </w:r>
      <w:r w:rsidRPr="004947F8">
        <w:rPr>
          <w:rFonts w:ascii="Lato" w:hAnsi="Lato"/>
        </w:rPr>
        <w:t xml:space="preserve"> zakończenia spotkania w każdym dniu jego trwania, z uwzględnieniem spotkań instruktażowo-organizacyjnych (</w:t>
      </w:r>
      <w:r w:rsidRPr="004947F8">
        <w:rPr>
          <w:rFonts w:ascii="Lato" w:eastAsia="Times New Roman" w:hAnsi="Lato" w:cstheme="minorHAnsi"/>
        </w:rPr>
        <w:t>świadczenie usługi</w:t>
      </w:r>
      <w:r w:rsidRPr="004947F8">
        <w:rPr>
          <w:rFonts w:ascii="Lato" w:hAnsi="Lato"/>
        </w:rPr>
        <w:t xml:space="preserve"> o charakterze zadaniowym, możliwe </w:t>
      </w:r>
      <w:r w:rsidRPr="004947F8">
        <w:rPr>
          <w:rFonts w:ascii="Lato" w:eastAsia="Times New Roman" w:hAnsi="Lato" w:cstheme="minorHAnsi"/>
        </w:rPr>
        <w:t xml:space="preserve">świadczenia usługi </w:t>
      </w:r>
      <w:r w:rsidRPr="004947F8">
        <w:rPr>
          <w:rFonts w:ascii="Lato" w:hAnsi="Lato"/>
        </w:rPr>
        <w:t>w godzinach późno popołudniowych).</w:t>
      </w:r>
    </w:p>
    <w:p w14:paraId="458F3E0D" w14:textId="77777777" w:rsidR="00332E78" w:rsidRPr="004947F8" w:rsidRDefault="00332E78" w:rsidP="00332E78">
      <w:pPr>
        <w:pStyle w:val="Akapitzlist"/>
        <w:numPr>
          <w:ilvl w:val="0"/>
          <w:numId w:val="41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 w:rsidRPr="004947F8">
        <w:rPr>
          <w:rFonts w:ascii="Lato" w:hAnsi="Lato"/>
        </w:rPr>
        <w:t xml:space="preserve">Przed rozpoczęciem każdego spotkania oficer akredytacyjny zobowiązany jest wziąć udział w spotkaniu instruktażowo-organizacyjnym </w:t>
      </w:r>
      <w:r w:rsidRPr="004947F8">
        <w:rPr>
          <w:rFonts w:ascii="Lato" w:hAnsi="Lato"/>
          <w:i/>
        </w:rPr>
        <w:t>(briefingu)</w:t>
      </w:r>
      <w:r w:rsidRPr="004947F8">
        <w:rPr>
          <w:rFonts w:ascii="Lato" w:hAnsi="Lato"/>
        </w:rPr>
        <w:t>, podczas którego otrzymuje wszelkie informacje niezbędne do sprawnej obsługi akredytacji w miejscu, w którym realizowany jest program spotkania.</w:t>
      </w:r>
    </w:p>
    <w:p w14:paraId="234C55C9" w14:textId="77777777" w:rsidR="00332E78" w:rsidRPr="004947F8" w:rsidRDefault="00332E78" w:rsidP="00332E78">
      <w:pPr>
        <w:pStyle w:val="Akapitzlist"/>
        <w:numPr>
          <w:ilvl w:val="0"/>
          <w:numId w:val="41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 w:rsidRPr="004947F8">
        <w:rPr>
          <w:rFonts w:ascii="Lato" w:hAnsi="Lato"/>
        </w:rPr>
        <w:t>Oficer akredytacyjny stawia się w wyznaczonym miejscu z wyprzedzeniem zapewniającym punktualną realizację programu wydarzenia.</w:t>
      </w:r>
    </w:p>
    <w:p w14:paraId="4283CA6C" w14:textId="6DF84CED" w:rsidR="00332E78" w:rsidRPr="004947F8" w:rsidRDefault="00332E78" w:rsidP="00332E78">
      <w:pPr>
        <w:pStyle w:val="Akapitzlist"/>
        <w:numPr>
          <w:ilvl w:val="0"/>
          <w:numId w:val="41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 w:rsidRPr="004947F8">
        <w:rPr>
          <w:rFonts w:ascii="Lato" w:hAnsi="Lato"/>
        </w:rPr>
        <w:t xml:space="preserve">Oficer akredytacyjny jest obecny w miejscu organizacji wydarzeń przez cały czas trwania spotkań. Jest w stałym kontakcie z </w:t>
      </w:r>
      <w:r w:rsidRPr="00332E78">
        <w:rPr>
          <w:rFonts w:ascii="Lato" w:hAnsi="Lato"/>
        </w:rPr>
        <w:t xml:space="preserve">koordynatorem po stronie Zamawiającego oraz </w:t>
      </w:r>
      <w:r w:rsidRPr="004947F8">
        <w:rPr>
          <w:rFonts w:ascii="Lato" w:hAnsi="Lato"/>
        </w:rPr>
        <w:t>organizatorami wydarzenia.</w:t>
      </w:r>
    </w:p>
    <w:p w14:paraId="48CF6E22" w14:textId="77777777" w:rsidR="00332E78" w:rsidRPr="004947F8" w:rsidRDefault="00332E78" w:rsidP="00332E78">
      <w:pPr>
        <w:pStyle w:val="Akapitzlist"/>
        <w:numPr>
          <w:ilvl w:val="0"/>
          <w:numId w:val="41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 w:rsidRPr="004947F8">
        <w:rPr>
          <w:rFonts w:ascii="Lato" w:hAnsi="Lato"/>
        </w:rPr>
        <w:t>Oficer akredytacyjny bierze udział w obowiązkowych szkoleniach przed rozpoczęciem pełnienia obowiązków.</w:t>
      </w:r>
    </w:p>
    <w:p w14:paraId="58C0DC0D" w14:textId="521C342D" w:rsidR="00332E78" w:rsidRPr="004947F8" w:rsidRDefault="00332E78" w:rsidP="00332E78">
      <w:pPr>
        <w:pStyle w:val="Akapitzlist"/>
        <w:numPr>
          <w:ilvl w:val="0"/>
          <w:numId w:val="41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 w:rsidRPr="004947F8">
        <w:rPr>
          <w:rFonts w:ascii="Lato" w:hAnsi="Lato"/>
        </w:rPr>
        <w:t xml:space="preserve">Oficer akredytacyjny bezpośrednio podlega koordynatorowi oficerów akredytacyjnych </w:t>
      </w:r>
      <w:r w:rsidRPr="00332E78">
        <w:rPr>
          <w:rFonts w:ascii="Lato" w:hAnsi="Lato"/>
        </w:rPr>
        <w:t xml:space="preserve">po stronie Zamawiającego </w:t>
      </w:r>
      <w:r w:rsidRPr="004947F8">
        <w:rPr>
          <w:rFonts w:ascii="Lato" w:hAnsi="Lato"/>
        </w:rPr>
        <w:t>oraz wykonuje jego/jej polecenia.</w:t>
      </w:r>
    </w:p>
    <w:p w14:paraId="79C6C66C" w14:textId="13C37010" w:rsidR="00332E78" w:rsidRPr="004947F8" w:rsidRDefault="00332E78" w:rsidP="00332E78">
      <w:pPr>
        <w:pStyle w:val="Akapitzlist"/>
        <w:numPr>
          <w:ilvl w:val="0"/>
          <w:numId w:val="41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 w:rsidRPr="004947F8">
        <w:rPr>
          <w:rFonts w:ascii="Lato" w:hAnsi="Lato"/>
        </w:rPr>
        <w:t>Oficer akredytacyjny na miejscu wykonywania zadania wykonuje wszystkie polecenia organizatorów spotkania, służb bezpieczeństwa i protokołu dyplomatycznego.</w:t>
      </w:r>
    </w:p>
    <w:p w14:paraId="3A867985" w14:textId="77777777" w:rsidR="000108E2" w:rsidRDefault="00332E78" w:rsidP="000108E2">
      <w:pPr>
        <w:pStyle w:val="Akapitzlist"/>
        <w:numPr>
          <w:ilvl w:val="0"/>
          <w:numId w:val="41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 w:rsidRPr="004947F8">
        <w:rPr>
          <w:rFonts w:ascii="Lato" w:hAnsi="Lato"/>
        </w:rPr>
        <w:t>Oficer akredytacyjny zobowiązany jest wykonywać obowiązki służbowe w schludnym stroju o charakterze biznesowym i w stonowanej kolorystyce.</w:t>
      </w:r>
    </w:p>
    <w:p w14:paraId="41B76483" w14:textId="1B056F2B" w:rsidR="00E8327F" w:rsidRPr="000108E2" w:rsidRDefault="00332E78" w:rsidP="000108E2">
      <w:pPr>
        <w:pStyle w:val="Akapitzlist"/>
        <w:numPr>
          <w:ilvl w:val="0"/>
          <w:numId w:val="41"/>
        </w:numPr>
        <w:spacing w:before="120" w:after="120" w:line="288" w:lineRule="auto"/>
        <w:ind w:left="425" w:hanging="425"/>
        <w:contextualSpacing w:val="0"/>
        <w:jc w:val="both"/>
        <w:rPr>
          <w:rFonts w:ascii="Lato" w:hAnsi="Lato"/>
        </w:rPr>
      </w:pPr>
      <w:r w:rsidRPr="000108E2">
        <w:rPr>
          <w:rFonts w:ascii="Lato" w:hAnsi="Lato"/>
        </w:rPr>
        <w:t>O</w:t>
      </w:r>
      <w:r w:rsidR="00E8327F" w:rsidRPr="000108E2">
        <w:rPr>
          <w:rFonts w:ascii="Lato" w:hAnsi="Lato"/>
        </w:rPr>
        <w:t xml:space="preserve">ficer akredytacyjny nie może posiadać widocznego </w:t>
      </w:r>
      <w:proofErr w:type="spellStart"/>
      <w:r w:rsidR="00E8327F" w:rsidRPr="000108E2">
        <w:rPr>
          <w:rFonts w:ascii="Lato" w:hAnsi="Lato"/>
        </w:rPr>
        <w:t>piercingu</w:t>
      </w:r>
      <w:proofErr w:type="spellEnd"/>
      <w:r w:rsidR="00E8327F" w:rsidRPr="000108E2">
        <w:rPr>
          <w:rFonts w:ascii="Lato" w:hAnsi="Lato"/>
        </w:rPr>
        <w:t xml:space="preserve"> czy tatuaży w miejscach takich jak twarz, szyja, czy dłonie. Kolor włosów oficera akredytacyjnego nie może być zbyt jaskrawy lub intensywny w przypadku włosów o kolorze innym niż naturalne.</w:t>
      </w:r>
    </w:p>
    <w:p w14:paraId="17CD4472" w14:textId="77777777" w:rsidR="00E8327F" w:rsidRPr="00332E78" w:rsidRDefault="00E8327F" w:rsidP="004947F8">
      <w:pPr>
        <w:pStyle w:val="Akapitzlist"/>
        <w:spacing w:before="120" w:after="120" w:line="288" w:lineRule="auto"/>
        <w:ind w:left="425"/>
        <w:contextualSpacing w:val="0"/>
        <w:jc w:val="both"/>
        <w:rPr>
          <w:rFonts w:ascii="Lato" w:hAnsi="Lato"/>
        </w:rPr>
      </w:pPr>
    </w:p>
    <w:p w14:paraId="40A8EA43" w14:textId="77777777" w:rsidR="00F9277E" w:rsidRPr="00332E78" w:rsidRDefault="00F9277E" w:rsidP="00591AFC">
      <w:pPr>
        <w:spacing w:after="120" w:line="288" w:lineRule="auto"/>
        <w:ind w:left="426"/>
        <w:jc w:val="both"/>
        <w:rPr>
          <w:rFonts w:ascii="Lato" w:eastAsia="Lato" w:hAnsi="Lato" w:cs="Lato"/>
          <w:color w:val="000000" w:themeColor="text1"/>
        </w:rPr>
      </w:pPr>
    </w:p>
    <w:sectPr w:rsidR="00F9277E" w:rsidRPr="00332E78" w:rsidSect="00967230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985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186FE" w14:textId="77777777" w:rsidR="00E55233" w:rsidRDefault="00E55233" w:rsidP="009276B2">
      <w:pPr>
        <w:spacing w:after="0" w:line="240" w:lineRule="auto"/>
      </w:pPr>
      <w:r>
        <w:separator/>
      </w:r>
    </w:p>
  </w:endnote>
  <w:endnote w:type="continuationSeparator" w:id="0">
    <w:p w14:paraId="54D64572" w14:textId="77777777" w:rsidR="00E55233" w:rsidRDefault="00E55233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9279774"/>
      <w:docPartObj>
        <w:docPartGallery w:val="Page Numbers (Bottom of Page)"/>
        <w:docPartUnique/>
      </w:docPartObj>
    </w:sdtPr>
    <w:sdtEndPr/>
    <w:sdtContent>
      <w:p w14:paraId="53F0E8E6" w14:textId="2038E73A" w:rsidR="00F8070C" w:rsidRDefault="00F8070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6177">
          <w:rPr>
            <w:noProof/>
          </w:rPr>
          <w:t>6</w:t>
        </w:r>
        <w:r>
          <w:fldChar w:fldCharType="end"/>
        </w:r>
      </w:p>
    </w:sdtContent>
  </w:sdt>
  <w:p w14:paraId="5C23A9BA" w14:textId="77777777" w:rsidR="00F8070C" w:rsidRDefault="00F8070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6291165"/>
      <w:docPartObj>
        <w:docPartGallery w:val="Page Numbers (Bottom of Page)"/>
        <w:docPartUnique/>
      </w:docPartObj>
    </w:sdtPr>
    <w:sdtEndPr/>
    <w:sdtContent>
      <w:p w14:paraId="4958BA57" w14:textId="4B304EE8" w:rsidR="00A00EFC" w:rsidRDefault="00A00EF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6177">
          <w:rPr>
            <w:noProof/>
          </w:rPr>
          <w:t>7</w:t>
        </w:r>
        <w:r>
          <w:fldChar w:fldCharType="end"/>
        </w:r>
      </w:p>
    </w:sdtContent>
  </w:sdt>
  <w:p w14:paraId="6BF16EC6" w14:textId="77777777" w:rsidR="00590C4E" w:rsidRPr="00590C4E" w:rsidRDefault="00590C4E">
    <w:pPr>
      <w:pStyle w:val="Stopka"/>
      <w:rPr>
        <w:sz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9336393"/>
      <w:docPartObj>
        <w:docPartGallery w:val="Page Numbers (Bottom of Page)"/>
        <w:docPartUnique/>
      </w:docPartObj>
    </w:sdtPr>
    <w:sdtEndPr/>
    <w:sdtContent>
      <w:p w14:paraId="1E5198D2" w14:textId="2A3BC971" w:rsidR="00F8070C" w:rsidRDefault="00F8070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6177">
          <w:rPr>
            <w:noProof/>
          </w:rPr>
          <w:t>1</w:t>
        </w:r>
        <w:r>
          <w:fldChar w:fldCharType="end"/>
        </w:r>
      </w:p>
    </w:sdtContent>
  </w:sdt>
  <w:p w14:paraId="3B607513" w14:textId="77777777" w:rsidR="00F8070C" w:rsidRDefault="00F807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87F9D" w14:textId="77777777" w:rsidR="00E55233" w:rsidRDefault="00E55233" w:rsidP="009276B2">
      <w:pPr>
        <w:spacing w:after="0" w:line="240" w:lineRule="auto"/>
      </w:pPr>
      <w:r>
        <w:separator/>
      </w:r>
    </w:p>
  </w:footnote>
  <w:footnote w:type="continuationSeparator" w:id="0">
    <w:p w14:paraId="7B1DE96F" w14:textId="77777777" w:rsidR="00E55233" w:rsidRDefault="00E55233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6241C" w14:textId="77777777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85699" w14:textId="444922CD" w:rsidR="00967230" w:rsidRPr="00975ADA" w:rsidRDefault="00967230" w:rsidP="00967230">
    <w:pPr>
      <w:spacing w:after="0"/>
      <w:rPr>
        <w:rFonts w:ascii="Lato" w:hAnsi="Lato"/>
        <w:sz w:val="18"/>
        <w:szCs w:val="18"/>
      </w:rPr>
    </w:pPr>
    <w:r w:rsidRPr="00975ADA">
      <w:rPr>
        <w:rStyle w:val="Pogrubienie"/>
        <w:rFonts w:ascii="Lato" w:hAnsi="Lato"/>
      </w:rPr>
      <w:t xml:space="preserve">Załącznik nr </w:t>
    </w:r>
    <w:r w:rsidR="00F9312C">
      <w:rPr>
        <w:rStyle w:val="Pogrubienie"/>
        <w:rFonts w:ascii="Lato" w:hAnsi="Lato"/>
      </w:rPr>
      <w:t>1</w:t>
    </w:r>
    <w:r w:rsidR="004947F8">
      <w:rPr>
        <w:rStyle w:val="Pogrubienie"/>
        <w:rFonts w:ascii="Lato" w:hAnsi="Lato"/>
      </w:rPr>
      <w:t xml:space="preserve"> </w:t>
    </w:r>
    <w:r w:rsidR="00C92177">
      <w:rPr>
        <w:rFonts w:ascii="Lato" w:hAnsi="Lato"/>
        <w:sz w:val="18"/>
        <w:szCs w:val="18"/>
      </w:rPr>
      <w:t xml:space="preserve"> Wstępny opis przedmiotu zamówienia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08C0"/>
    <w:multiLevelType w:val="hybridMultilevel"/>
    <w:tmpl w:val="A4A61998"/>
    <w:lvl w:ilvl="0" w:tplc="5AA8457C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165EBA"/>
    <w:multiLevelType w:val="hybridMultilevel"/>
    <w:tmpl w:val="9CDE5AF4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C89A6E8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6C4A39"/>
    <w:multiLevelType w:val="hybridMultilevel"/>
    <w:tmpl w:val="94AAA534"/>
    <w:lvl w:ilvl="0" w:tplc="C40A26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A24FC"/>
    <w:multiLevelType w:val="multilevel"/>
    <w:tmpl w:val="46C67B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ECC5C0A"/>
    <w:multiLevelType w:val="hybridMultilevel"/>
    <w:tmpl w:val="85081E42"/>
    <w:lvl w:ilvl="0" w:tplc="5AA8457C">
      <w:start w:val="1"/>
      <w:numFmt w:val="bullet"/>
      <w:lvlText w:val="­"/>
      <w:lvlJc w:val="left"/>
      <w:pPr>
        <w:ind w:left="1428" w:hanging="360"/>
      </w:pPr>
      <w:rPr>
        <w:rFonts w:ascii="Courier New" w:hAnsi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0A24D78"/>
    <w:multiLevelType w:val="hybridMultilevel"/>
    <w:tmpl w:val="5F5E29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F5C3A"/>
    <w:multiLevelType w:val="multilevel"/>
    <w:tmpl w:val="ADC278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D67246"/>
    <w:multiLevelType w:val="hybridMultilevel"/>
    <w:tmpl w:val="56F4314A"/>
    <w:lvl w:ilvl="0" w:tplc="5AA8457C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95751E6"/>
    <w:multiLevelType w:val="multilevel"/>
    <w:tmpl w:val="381CF4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FF017A"/>
    <w:multiLevelType w:val="hybridMultilevel"/>
    <w:tmpl w:val="9BDA7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44512"/>
    <w:multiLevelType w:val="hybridMultilevel"/>
    <w:tmpl w:val="B1BE5C74"/>
    <w:lvl w:ilvl="0" w:tplc="FFFFFFFF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F0A7C39"/>
    <w:multiLevelType w:val="hybridMultilevel"/>
    <w:tmpl w:val="E2B4C0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A86F11"/>
    <w:multiLevelType w:val="hybridMultilevel"/>
    <w:tmpl w:val="61D0F744"/>
    <w:lvl w:ilvl="0" w:tplc="5AA8457C">
      <w:start w:val="1"/>
      <w:numFmt w:val="bullet"/>
      <w:lvlText w:val="­"/>
      <w:lvlJc w:val="left"/>
      <w:pPr>
        <w:ind w:left="1494" w:hanging="360"/>
      </w:pPr>
      <w:rPr>
        <w:rFonts w:ascii="Courier New" w:hAnsi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24C26215"/>
    <w:multiLevelType w:val="multilevel"/>
    <w:tmpl w:val="15B400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196A58"/>
    <w:multiLevelType w:val="hybridMultilevel"/>
    <w:tmpl w:val="DC06585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93F091D"/>
    <w:multiLevelType w:val="multilevel"/>
    <w:tmpl w:val="C1A6A5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D64791"/>
    <w:multiLevelType w:val="hybridMultilevel"/>
    <w:tmpl w:val="A3403F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D5B4520"/>
    <w:multiLevelType w:val="hybridMultilevel"/>
    <w:tmpl w:val="2752EE50"/>
    <w:lvl w:ilvl="0" w:tplc="88DCD1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B06D8E"/>
    <w:multiLevelType w:val="multilevel"/>
    <w:tmpl w:val="46B4F8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5ED0996"/>
    <w:multiLevelType w:val="hybridMultilevel"/>
    <w:tmpl w:val="D532647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522797"/>
    <w:multiLevelType w:val="hybridMultilevel"/>
    <w:tmpl w:val="EA38F6C0"/>
    <w:lvl w:ilvl="0" w:tplc="C40A26CA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D9FEDCD"/>
    <w:multiLevelType w:val="hybridMultilevel"/>
    <w:tmpl w:val="D86C68F8"/>
    <w:lvl w:ilvl="0" w:tplc="6DE8F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4A89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1C67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C476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CA30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2205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C618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925A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68C6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B7D78"/>
    <w:multiLevelType w:val="hybridMultilevel"/>
    <w:tmpl w:val="5F5E29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495A79"/>
    <w:multiLevelType w:val="hybridMultilevel"/>
    <w:tmpl w:val="B1024B56"/>
    <w:lvl w:ilvl="0" w:tplc="CA1C470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89A6E8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58E1FCF"/>
    <w:multiLevelType w:val="hybridMultilevel"/>
    <w:tmpl w:val="F32EB29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130D7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9477636"/>
    <w:multiLevelType w:val="hybridMultilevel"/>
    <w:tmpl w:val="B1BE5C74"/>
    <w:lvl w:ilvl="0" w:tplc="0415000F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CCC05E3"/>
    <w:multiLevelType w:val="hybridMultilevel"/>
    <w:tmpl w:val="1E06528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130D7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DDE794E"/>
    <w:multiLevelType w:val="hybridMultilevel"/>
    <w:tmpl w:val="08282132"/>
    <w:lvl w:ilvl="0" w:tplc="5AA8457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DC7680"/>
    <w:multiLevelType w:val="hybridMultilevel"/>
    <w:tmpl w:val="DCD8F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38339F"/>
    <w:multiLevelType w:val="hybridMultilevel"/>
    <w:tmpl w:val="A3461C2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52404AA"/>
    <w:multiLevelType w:val="hybridMultilevel"/>
    <w:tmpl w:val="F8FA32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164A23"/>
    <w:multiLevelType w:val="multilevel"/>
    <w:tmpl w:val="34DE8C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2" w15:restartNumberingAfterBreak="0">
    <w:nsid w:val="56176A88"/>
    <w:multiLevelType w:val="hybridMultilevel"/>
    <w:tmpl w:val="4286A0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2E6900"/>
    <w:multiLevelType w:val="hybridMultilevel"/>
    <w:tmpl w:val="C1765D9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711DA2"/>
    <w:multiLevelType w:val="hybridMultilevel"/>
    <w:tmpl w:val="754A1CC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8D410CD"/>
    <w:multiLevelType w:val="hybridMultilevel"/>
    <w:tmpl w:val="7C2C3F5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78076EB"/>
    <w:multiLevelType w:val="hybridMultilevel"/>
    <w:tmpl w:val="E01882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130D7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B58551B"/>
    <w:multiLevelType w:val="multilevel"/>
    <w:tmpl w:val="E11EBD7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8" w15:restartNumberingAfterBreak="0">
    <w:nsid w:val="6C0A0EA1"/>
    <w:multiLevelType w:val="hybridMultilevel"/>
    <w:tmpl w:val="270AFEF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E58059D"/>
    <w:multiLevelType w:val="hybridMultilevel"/>
    <w:tmpl w:val="6A42E3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EB6B20"/>
    <w:multiLevelType w:val="hybridMultilevel"/>
    <w:tmpl w:val="9458621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9A74F6B"/>
    <w:multiLevelType w:val="multilevel"/>
    <w:tmpl w:val="EB608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A920205"/>
    <w:multiLevelType w:val="hybridMultilevel"/>
    <w:tmpl w:val="419A201C"/>
    <w:lvl w:ilvl="0" w:tplc="39EEAB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AE046B1"/>
    <w:multiLevelType w:val="hybridMultilevel"/>
    <w:tmpl w:val="5E5EBA28"/>
    <w:lvl w:ilvl="0" w:tplc="EE9422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7817572">
    <w:abstractNumId w:val="21"/>
  </w:num>
  <w:num w:numId="2" w16cid:durableId="2055225916">
    <w:abstractNumId w:val="39"/>
  </w:num>
  <w:num w:numId="3" w16cid:durableId="1214779981">
    <w:abstractNumId w:val="41"/>
  </w:num>
  <w:num w:numId="4" w16cid:durableId="1597783717">
    <w:abstractNumId w:val="15"/>
  </w:num>
  <w:num w:numId="5" w16cid:durableId="1080062321">
    <w:abstractNumId w:val="13"/>
  </w:num>
  <w:num w:numId="6" w16cid:durableId="985162366">
    <w:abstractNumId w:val="8"/>
  </w:num>
  <w:num w:numId="7" w16cid:durableId="271212773">
    <w:abstractNumId w:val="18"/>
  </w:num>
  <w:num w:numId="8" w16cid:durableId="2088064372">
    <w:abstractNumId w:val="6"/>
  </w:num>
  <w:num w:numId="9" w16cid:durableId="807631641">
    <w:abstractNumId w:val="5"/>
  </w:num>
  <w:num w:numId="10" w16cid:durableId="390006700">
    <w:abstractNumId w:val="40"/>
  </w:num>
  <w:num w:numId="11" w16cid:durableId="1094669478">
    <w:abstractNumId w:val="38"/>
  </w:num>
  <w:num w:numId="12" w16cid:durableId="288778773">
    <w:abstractNumId w:val="29"/>
  </w:num>
  <w:num w:numId="13" w16cid:durableId="1457062410">
    <w:abstractNumId w:val="22"/>
  </w:num>
  <w:num w:numId="14" w16cid:durableId="924919171">
    <w:abstractNumId w:val="2"/>
  </w:num>
  <w:num w:numId="15" w16cid:durableId="480317815">
    <w:abstractNumId w:val="17"/>
  </w:num>
  <w:num w:numId="16" w16cid:durableId="232744974">
    <w:abstractNumId w:val="35"/>
  </w:num>
  <w:num w:numId="17" w16cid:durableId="317271820">
    <w:abstractNumId w:val="20"/>
  </w:num>
  <w:num w:numId="18" w16cid:durableId="319620473">
    <w:abstractNumId w:val="26"/>
  </w:num>
  <w:num w:numId="19" w16cid:durableId="2051178158">
    <w:abstractNumId w:val="34"/>
  </w:num>
  <w:num w:numId="20" w16cid:durableId="759640042">
    <w:abstractNumId w:val="24"/>
  </w:num>
  <w:num w:numId="21" w16cid:durableId="698431265">
    <w:abstractNumId w:val="36"/>
  </w:num>
  <w:num w:numId="22" w16cid:durableId="699017662">
    <w:abstractNumId w:val="9"/>
  </w:num>
  <w:num w:numId="23" w16cid:durableId="1139687126">
    <w:abstractNumId w:val="14"/>
  </w:num>
  <w:num w:numId="24" w16cid:durableId="1576476244">
    <w:abstractNumId w:val="32"/>
  </w:num>
  <w:num w:numId="25" w16cid:durableId="1739085927">
    <w:abstractNumId w:val="33"/>
  </w:num>
  <w:num w:numId="26" w16cid:durableId="816535780">
    <w:abstractNumId w:val="37"/>
  </w:num>
  <w:num w:numId="27" w16cid:durableId="448822614">
    <w:abstractNumId w:val="12"/>
  </w:num>
  <w:num w:numId="28" w16cid:durableId="1142231903">
    <w:abstractNumId w:val="4"/>
  </w:num>
  <w:num w:numId="29" w16cid:durableId="1771508663">
    <w:abstractNumId w:val="25"/>
  </w:num>
  <w:num w:numId="30" w16cid:durableId="725103714">
    <w:abstractNumId w:val="3"/>
  </w:num>
  <w:num w:numId="31" w16cid:durableId="1819880315">
    <w:abstractNumId w:val="42"/>
  </w:num>
  <w:num w:numId="32" w16cid:durableId="2056276696">
    <w:abstractNumId w:val="28"/>
  </w:num>
  <w:num w:numId="33" w16cid:durableId="715281711">
    <w:abstractNumId w:val="43"/>
  </w:num>
  <w:num w:numId="34" w16cid:durableId="936138298">
    <w:abstractNumId w:val="23"/>
  </w:num>
  <w:num w:numId="35" w16cid:durableId="1378776467">
    <w:abstractNumId w:val="1"/>
  </w:num>
  <w:num w:numId="36" w16cid:durableId="1442336683">
    <w:abstractNumId w:val="19"/>
  </w:num>
  <w:num w:numId="37" w16cid:durableId="1306088485">
    <w:abstractNumId w:val="16"/>
  </w:num>
  <w:num w:numId="38" w16cid:durableId="734669485">
    <w:abstractNumId w:val="30"/>
  </w:num>
  <w:num w:numId="39" w16cid:durableId="1865634191">
    <w:abstractNumId w:val="7"/>
  </w:num>
  <w:num w:numId="40" w16cid:durableId="1774125302">
    <w:abstractNumId w:val="0"/>
  </w:num>
  <w:num w:numId="41" w16cid:durableId="2088917606">
    <w:abstractNumId w:val="10"/>
  </w:num>
  <w:num w:numId="42" w16cid:durableId="1407386606">
    <w:abstractNumId w:val="31"/>
  </w:num>
  <w:num w:numId="43" w16cid:durableId="238709195">
    <w:abstractNumId w:val="27"/>
  </w:num>
  <w:num w:numId="44" w16cid:durableId="19853084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0F1F"/>
    <w:rsid w:val="000052CF"/>
    <w:rsid w:val="00007237"/>
    <w:rsid w:val="000100F8"/>
    <w:rsid w:val="000108E2"/>
    <w:rsid w:val="00014F5F"/>
    <w:rsid w:val="0001568C"/>
    <w:rsid w:val="00015E2D"/>
    <w:rsid w:val="00022CB4"/>
    <w:rsid w:val="00023580"/>
    <w:rsid w:val="00055F10"/>
    <w:rsid w:val="000575BC"/>
    <w:rsid w:val="000614B4"/>
    <w:rsid w:val="00064B87"/>
    <w:rsid w:val="00070237"/>
    <w:rsid w:val="00072E20"/>
    <w:rsid w:val="00073AFC"/>
    <w:rsid w:val="0009408B"/>
    <w:rsid w:val="000A0D57"/>
    <w:rsid w:val="000A1862"/>
    <w:rsid w:val="000C5843"/>
    <w:rsid w:val="000D23EA"/>
    <w:rsid w:val="000D7405"/>
    <w:rsid w:val="000E5BB3"/>
    <w:rsid w:val="000E6ADA"/>
    <w:rsid w:val="000F3A92"/>
    <w:rsid w:val="000F49F9"/>
    <w:rsid w:val="000F4AD3"/>
    <w:rsid w:val="00100B50"/>
    <w:rsid w:val="001052AE"/>
    <w:rsid w:val="001052BA"/>
    <w:rsid w:val="00116177"/>
    <w:rsid w:val="001236B0"/>
    <w:rsid w:val="00127DFB"/>
    <w:rsid w:val="00130DD6"/>
    <w:rsid w:val="00133B30"/>
    <w:rsid w:val="0014028B"/>
    <w:rsid w:val="00145624"/>
    <w:rsid w:val="00150452"/>
    <w:rsid w:val="001558C9"/>
    <w:rsid w:val="001620C8"/>
    <w:rsid w:val="001636B4"/>
    <w:rsid w:val="00165871"/>
    <w:rsid w:val="0016592E"/>
    <w:rsid w:val="00166A85"/>
    <w:rsid w:val="00167497"/>
    <w:rsid w:val="001A24CD"/>
    <w:rsid w:val="001B0D90"/>
    <w:rsid w:val="001B70EB"/>
    <w:rsid w:val="001C2E63"/>
    <w:rsid w:val="001C4764"/>
    <w:rsid w:val="001C64AA"/>
    <w:rsid w:val="002016C0"/>
    <w:rsid w:val="00201DEE"/>
    <w:rsid w:val="002037EC"/>
    <w:rsid w:val="00217E6C"/>
    <w:rsid w:val="0022159A"/>
    <w:rsid w:val="0022714D"/>
    <w:rsid w:val="002328E2"/>
    <w:rsid w:val="00232C55"/>
    <w:rsid w:val="002369D1"/>
    <w:rsid w:val="00244BBE"/>
    <w:rsid w:val="00246E88"/>
    <w:rsid w:val="00250219"/>
    <w:rsid w:val="0025273A"/>
    <w:rsid w:val="00252DE9"/>
    <w:rsid w:val="002543AC"/>
    <w:rsid w:val="00256F19"/>
    <w:rsid w:val="00261A91"/>
    <w:rsid w:val="0026772A"/>
    <w:rsid w:val="00267AEC"/>
    <w:rsid w:val="00274C02"/>
    <w:rsid w:val="0027798B"/>
    <w:rsid w:val="002807F8"/>
    <w:rsid w:val="0028338F"/>
    <w:rsid w:val="002A008E"/>
    <w:rsid w:val="002A02A1"/>
    <w:rsid w:val="002A472D"/>
    <w:rsid w:val="002A6C97"/>
    <w:rsid w:val="002B3754"/>
    <w:rsid w:val="002B740D"/>
    <w:rsid w:val="002C3C38"/>
    <w:rsid w:val="002C722E"/>
    <w:rsid w:val="002D12DE"/>
    <w:rsid w:val="002D3457"/>
    <w:rsid w:val="002E4F52"/>
    <w:rsid w:val="002F4A8F"/>
    <w:rsid w:val="002F4BFC"/>
    <w:rsid w:val="002F6AF8"/>
    <w:rsid w:val="003002A1"/>
    <w:rsid w:val="00305DA5"/>
    <w:rsid w:val="003101D3"/>
    <w:rsid w:val="00310901"/>
    <w:rsid w:val="00332E78"/>
    <w:rsid w:val="00332FC5"/>
    <w:rsid w:val="0033436A"/>
    <w:rsid w:val="00335E14"/>
    <w:rsid w:val="003409A2"/>
    <w:rsid w:val="00343846"/>
    <w:rsid w:val="00351286"/>
    <w:rsid w:val="00363096"/>
    <w:rsid w:val="003645E9"/>
    <w:rsid w:val="00370A04"/>
    <w:rsid w:val="00375CC6"/>
    <w:rsid w:val="00382917"/>
    <w:rsid w:val="00390058"/>
    <w:rsid w:val="00393D69"/>
    <w:rsid w:val="0039466C"/>
    <w:rsid w:val="003A052C"/>
    <w:rsid w:val="003A6905"/>
    <w:rsid w:val="003B35DA"/>
    <w:rsid w:val="003B3EC5"/>
    <w:rsid w:val="003B40AF"/>
    <w:rsid w:val="003B413F"/>
    <w:rsid w:val="003B584F"/>
    <w:rsid w:val="003B64D5"/>
    <w:rsid w:val="003B76A1"/>
    <w:rsid w:val="003C3016"/>
    <w:rsid w:val="003D5A8B"/>
    <w:rsid w:val="003D5CFB"/>
    <w:rsid w:val="003D7087"/>
    <w:rsid w:val="003D72F5"/>
    <w:rsid w:val="003E6E63"/>
    <w:rsid w:val="003F7756"/>
    <w:rsid w:val="00401354"/>
    <w:rsid w:val="0040291D"/>
    <w:rsid w:val="00402F75"/>
    <w:rsid w:val="00415001"/>
    <w:rsid w:val="0041522C"/>
    <w:rsid w:val="00417CCA"/>
    <w:rsid w:val="00426C5C"/>
    <w:rsid w:val="00427F0B"/>
    <w:rsid w:val="00434DAB"/>
    <w:rsid w:val="00437BAE"/>
    <w:rsid w:val="00446AAF"/>
    <w:rsid w:val="00451CC5"/>
    <w:rsid w:val="00453E55"/>
    <w:rsid w:val="00455253"/>
    <w:rsid w:val="00462B16"/>
    <w:rsid w:val="00466FCC"/>
    <w:rsid w:val="00472D7B"/>
    <w:rsid w:val="00477A33"/>
    <w:rsid w:val="004805FD"/>
    <w:rsid w:val="00491DCB"/>
    <w:rsid w:val="004947F8"/>
    <w:rsid w:val="004977FD"/>
    <w:rsid w:val="004A15E3"/>
    <w:rsid w:val="004A6068"/>
    <w:rsid w:val="004B5D94"/>
    <w:rsid w:val="004D3594"/>
    <w:rsid w:val="004E54B1"/>
    <w:rsid w:val="004E6B38"/>
    <w:rsid w:val="004E7CC2"/>
    <w:rsid w:val="004F1727"/>
    <w:rsid w:val="00504968"/>
    <w:rsid w:val="005146BF"/>
    <w:rsid w:val="00517E75"/>
    <w:rsid w:val="0052338E"/>
    <w:rsid w:val="005245E2"/>
    <w:rsid w:val="005277A4"/>
    <w:rsid w:val="005310F9"/>
    <w:rsid w:val="005328FE"/>
    <w:rsid w:val="00534BAB"/>
    <w:rsid w:val="00544967"/>
    <w:rsid w:val="00550968"/>
    <w:rsid w:val="00550B07"/>
    <w:rsid w:val="00561305"/>
    <w:rsid w:val="00563D5F"/>
    <w:rsid w:val="0057591F"/>
    <w:rsid w:val="005776AE"/>
    <w:rsid w:val="00582DA5"/>
    <w:rsid w:val="00586CDA"/>
    <w:rsid w:val="00590C4E"/>
    <w:rsid w:val="00591AFC"/>
    <w:rsid w:val="005A0F55"/>
    <w:rsid w:val="005C5696"/>
    <w:rsid w:val="005D2A78"/>
    <w:rsid w:val="005D3494"/>
    <w:rsid w:val="005D56C7"/>
    <w:rsid w:val="005D7912"/>
    <w:rsid w:val="005E0BED"/>
    <w:rsid w:val="005E1A72"/>
    <w:rsid w:val="005E428D"/>
    <w:rsid w:val="005E615C"/>
    <w:rsid w:val="005E8C52"/>
    <w:rsid w:val="00611362"/>
    <w:rsid w:val="00620EBE"/>
    <w:rsid w:val="00627CF9"/>
    <w:rsid w:val="00646B35"/>
    <w:rsid w:val="00646FF4"/>
    <w:rsid w:val="00667825"/>
    <w:rsid w:val="0067179F"/>
    <w:rsid w:val="006D020B"/>
    <w:rsid w:val="006E509F"/>
    <w:rsid w:val="00705556"/>
    <w:rsid w:val="0071592F"/>
    <w:rsid w:val="00717FE7"/>
    <w:rsid w:val="00733559"/>
    <w:rsid w:val="00744E8A"/>
    <w:rsid w:val="00757C63"/>
    <w:rsid w:val="00760B6C"/>
    <w:rsid w:val="007612DD"/>
    <w:rsid w:val="00761B52"/>
    <w:rsid w:val="00764AD2"/>
    <w:rsid w:val="007661D9"/>
    <w:rsid w:val="00772539"/>
    <w:rsid w:val="00784DE1"/>
    <w:rsid w:val="007874BC"/>
    <w:rsid w:val="0079459D"/>
    <w:rsid w:val="00794893"/>
    <w:rsid w:val="0079590D"/>
    <w:rsid w:val="00797193"/>
    <w:rsid w:val="0079730E"/>
    <w:rsid w:val="00797577"/>
    <w:rsid w:val="007A2A86"/>
    <w:rsid w:val="007A2B06"/>
    <w:rsid w:val="007C0DDD"/>
    <w:rsid w:val="007C1559"/>
    <w:rsid w:val="007C2057"/>
    <w:rsid w:val="007C30A1"/>
    <w:rsid w:val="007C55E1"/>
    <w:rsid w:val="007D3EBE"/>
    <w:rsid w:val="007D4EE4"/>
    <w:rsid w:val="007D6DFB"/>
    <w:rsid w:val="007E0D5A"/>
    <w:rsid w:val="007F2983"/>
    <w:rsid w:val="007F2AD2"/>
    <w:rsid w:val="00802C7C"/>
    <w:rsid w:val="00835F60"/>
    <w:rsid w:val="008408A1"/>
    <w:rsid w:val="00855831"/>
    <w:rsid w:val="00862EBA"/>
    <w:rsid w:val="00864F21"/>
    <w:rsid w:val="00865294"/>
    <w:rsid w:val="0087097F"/>
    <w:rsid w:val="00873375"/>
    <w:rsid w:val="0087540F"/>
    <w:rsid w:val="00880A4E"/>
    <w:rsid w:val="00884A60"/>
    <w:rsid w:val="0088712E"/>
    <w:rsid w:val="00895093"/>
    <w:rsid w:val="008966AC"/>
    <w:rsid w:val="008A7193"/>
    <w:rsid w:val="008B03AE"/>
    <w:rsid w:val="008B10E0"/>
    <w:rsid w:val="008B123D"/>
    <w:rsid w:val="008B2EA9"/>
    <w:rsid w:val="008C64BB"/>
    <w:rsid w:val="008D023C"/>
    <w:rsid w:val="008E13FB"/>
    <w:rsid w:val="008E6FBF"/>
    <w:rsid w:val="008F1C5E"/>
    <w:rsid w:val="008F370C"/>
    <w:rsid w:val="008F45C3"/>
    <w:rsid w:val="008F740F"/>
    <w:rsid w:val="00906848"/>
    <w:rsid w:val="00910C82"/>
    <w:rsid w:val="0091373B"/>
    <w:rsid w:val="00914E46"/>
    <w:rsid w:val="00915DF6"/>
    <w:rsid w:val="00921FA9"/>
    <w:rsid w:val="009276B2"/>
    <w:rsid w:val="009277E1"/>
    <w:rsid w:val="00927CF6"/>
    <w:rsid w:val="00932D20"/>
    <w:rsid w:val="00932DD6"/>
    <w:rsid w:val="00954C37"/>
    <w:rsid w:val="00960C36"/>
    <w:rsid w:val="00967230"/>
    <w:rsid w:val="00971F07"/>
    <w:rsid w:val="0097623C"/>
    <w:rsid w:val="00977EE4"/>
    <w:rsid w:val="0098149F"/>
    <w:rsid w:val="00983C97"/>
    <w:rsid w:val="00984BB6"/>
    <w:rsid w:val="009A0AFA"/>
    <w:rsid w:val="009A105B"/>
    <w:rsid w:val="009C171C"/>
    <w:rsid w:val="009C4EAB"/>
    <w:rsid w:val="009C5C91"/>
    <w:rsid w:val="009D0934"/>
    <w:rsid w:val="009D7161"/>
    <w:rsid w:val="009D7522"/>
    <w:rsid w:val="009E30F0"/>
    <w:rsid w:val="009E31D4"/>
    <w:rsid w:val="009F3199"/>
    <w:rsid w:val="009F6B5D"/>
    <w:rsid w:val="00A00EFC"/>
    <w:rsid w:val="00A0157D"/>
    <w:rsid w:val="00A05F61"/>
    <w:rsid w:val="00A20A91"/>
    <w:rsid w:val="00A23245"/>
    <w:rsid w:val="00A2342E"/>
    <w:rsid w:val="00A24B7A"/>
    <w:rsid w:val="00A24E59"/>
    <w:rsid w:val="00A305FB"/>
    <w:rsid w:val="00A36ADB"/>
    <w:rsid w:val="00A55D8B"/>
    <w:rsid w:val="00A608E6"/>
    <w:rsid w:val="00A61348"/>
    <w:rsid w:val="00A6387D"/>
    <w:rsid w:val="00A66179"/>
    <w:rsid w:val="00A66E99"/>
    <w:rsid w:val="00A74C33"/>
    <w:rsid w:val="00A8190F"/>
    <w:rsid w:val="00A83ADD"/>
    <w:rsid w:val="00A93380"/>
    <w:rsid w:val="00A94DEB"/>
    <w:rsid w:val="00AB165F"/>
    <w:rsid w:val="00AB3B4C"/>
    <w:rsid w:val="00AC7229"/>
    <w:rsid w:val="00AD217F"/>
    <w:rsid w:val="00AD61B5"/>
    <w:rsid w:val="00AE48F6"/>
    <w:rsid w:val="00AF6A19"/>
    <w:rsid w:val="00B05AE4"/>
    <w:rsid w:val="00B11AFB"/>
    <w:rsid w:val="00B24DA5"/>
    <w:rsid w:val="00B314BF"/>
    <w:rsid w:val="00B452BA"/>
    <w:rsid w:val="00B46355"/>
    <w:rsid w:val="00B47833"/>
    <w:rsid w:val="00B50E17"/>
    <w:rsid w:val="00B5325B"/>
    <w:rsid w:val="00B6619D"/>
    <w:rsid w:val="00B73A0D"/>
    <w:rsid w:val="00B745C5"/>
    <w:rsid w:val="00B76651"/>
    <w:rsid w:val="00B87744"/>
    <w:rsid w:val="00B90074"/>
    <w:rsid w:val="00B95A76"/>
    <w:rsid w:val="00B963BB"/>
    <w:rsid w:val="00B96C9C"/>
    <w:rsid w:val="00BB3CF1"/>
    <w:rsid w:val="00BC0B35"/>
    <w:rsid w:val="00BC673C"/>
    <w:rsid w:val="00BD6EFE"/>
    <w:rsid w:val="00BE09F2"/>
    <w:rsid w:val="00BE2868"/>
    <w:rsid w:val="00C0078E"/>
    <w:rsid w:val="00C035FB"/>
    <w:rsid w:val="00C11AE5"/>
    <w:rsid w:val="00C1314A"/>
    <w:rsid w:val="00C23A79"/>
    <w:rsid w:val="00C3241A"/>
    <w:rsid w:val="00C32E47"/>
    <w:rsid w:val="00C41CC9"/>
    <w:rsid w:val="00C443EC"/>
    <w:rsid w:val="00C510B2"/>
    <w:rsid w:val="00C5395A"/>
    <w:rsid w:val="00C53C21"/>
    <w:rsid w:val="00C63F49"/>
    <w:rsid w:val="00C700AC"/>
    <w:rsid w:val="00C721B6"/>
    <w:rsid w:val="00C7226F"/>
    <w:rsid w:val="00C8064A"/>
    <w:rsid w:val="00C85113"/>
    <w:rsid w:val="00C85EA2"/>
    <w:rsid w:val="00C92177"/>
    <w:rsid w:val="00CA311B"/>
    <w:rsid w:val="00CA3B84"/>
    <w:rsid w:val="00CB12C2"/>
    <w:rsid w:val="00CB1A15"/>
    <w:rsid w:val="00CB4438"/>
    <w:rsid w:val="00CB72D1"/>
    <w:rsid w:val="00CC18FB"/>
    <w:rsid w:val="00CC67C3"/>
    <w:rsid w:val="00CD0C3A"/>
    <w:rsid w:val="00CD1998"/>
    <w:rsid w:val="00CD514C"/>
    <w:rsid w:val="00CE4A47"/>
    <w:rsid w:val="00CF21C3"/>
    <w:rsid w:val="00CF4D9E"/>
    <w:rsid w:val="00CF7F1E"/>
    <w:rsid w:val="00D01345"/>
    <w:rsid w:val="00D0389E"/>
    <w:rsid w:val="00D039D7"/>
    <w:rsid w:val="00D12184"/>
    <w:rsid w:val="00D132C0"/>
    <w:rsid w:val="00D17FEF"/>
    <w:rsid w:val="00D21524"/>
    <w:rsid w:val="00D30C77"/>
    <w:rsid w:val="00D31ECE"/>
    <w:rsid w:val="00D352E6"/>
    <w:rsid w:val="00D4371D"/>
    <w:rsid w:val="00D44175"/>
    <w:rsid w:val="00D64378"/>
    <w:rsid w:val="00D73437"/>
    <w:rsid w:val="00D75E8C"/>
    <w:rsid w:val="00D75FBC"/>
    <w:rsid w:val="00D834C1"/>
    <w:rsid w:val="00D84DCE"/>
    <w:rsid w:val="00D85502"/>
    <w:rsid w:val="00D864C5"/>
    <w:rsid w:val="00D87A27"/>
    <w:rsid w:val="00DA372D"/>
    <w:rsid w:val="00DB0800"/>
    <w:rsid w:val="00DB7171"/>
    <w:rsid w:val="00DB7E59"/>
    <w:rsid w:val="00DC102E"/>
    <w:rsid w:val="00DC7B25"/>
    <w:rsid w:val="00DD0089"/>
    <w:rsid w:val="00DD0E60"/>
    <w:rsid w:val="00DD737B"/>
    <w:rsid w:val="00DE3376"/>
    <w:rsid w:val="00DF7143"/>
    <w:rsid w:val="00E039C4"/>
    <w:rsid w:val="00E176B8"/>
    <w:rsid w:val="00E20A1B"/>
    <w:rsid w:val="00E3400A"/>
    <w:rsid w:val="00E447EB"/>
    <w:rsid w:val="00E4671A"/>
    <w:rsid w:val="00E52624"/>
    <w:rsid w:val="00E52A3A"/>
    <w:rsid w:val="00E55233"/>
    <w:rsid w:val="00E56813"/>
    <w:rsid w:val="00E73928"/>
    <w:rsid w:val="00E73D6E"/>
    <w:rsid w:val="00E74CDD"/>
    <w:rsid w:val="00E77DA6"/>
    <w:rsid w:val="00E8327F"/>
    <w:rsid w:val="00E849B0"/>
    <w:rsid w:val="00EA0C2E"/>
    <w:rsid w:val="00EB10DF"/>
    <w:rsid w:val="00EC1A78"/>
    <w:rsid w:val="00EC2B67"/>
    <w:rsid w:val="00EC78B7"/>
    <w:rsid w:val="00EE6672"/>
    <w:rsid w:val="00EF2336"/>
    <w:rsid w:val="00EF31A7"/>
    <w:rsid w:val="00EF6E67"/>
    <w:rsid w:val="00EF72F5"/>
    <w:rsid w:val="00F016B9"/>
    <w:rsid w:val="00F0235F"/>
    <w:rsid w:val="00F07FB8"/>
    <w:rsid w:val="00F11A19"/>
    <w:rsid w:val="00F17249"/>
    <w:rsid w:val="00F235D7"/>
    <w:rsid w:val="00F2477E"/>
    <w:rsid w:val="00F26EB2"/>
    <w:rsid w:val="00F32D19"/>
    <w:rsid w:val="00F42CEC"/>
    <w:rsid w:val="00F43CE8"/>
    <w:rsid w:val="00F44159"/>
    <w:rsid w:val="00F511F3"/>
    <w:rsid w:val="00F53220"/>
    <w:rsid w:val="00F55171"/>
    <w:rsid w:val="00F553DB"/>
    <w:rsid w:val="00F616AC"/>
    <w:rsid w:val="00F62260"/>
    <w:rsid w:val="00F64231"/>
    <w:rsid w:val="00F655E7"/>
    <w:rsid w:val="00F8070C"/>
    <w:rsid w:val="00F82128"/>
    <w:rsid w:val="00F8348A"/>
    <w:rsid w:val="00F90C4E"/>
    <w:rsid w:val="00F9277E"/>
    <w:rsid w:val="00F9312C"/>
    <w:rsid w:val="00F937F2"/>
    <w:rsid w:val="00F9405A"/>
    <w:rsid w:val="00F97FFD"/>
    <w:rsid w:val="00FA6BD4"/>
    <w:rsid w:val="00FB360B"/>
    <w:rsid w:val="00FB47D6"/>
    <w:rsid w:val="00FC1493"/>
    <w:rsid w:val="00FD0716"/>
    <w:rsid w:val="00FD3F24"/>
    <w:rsid w:val="00FD5551"/>
    <w:rsid w:val="00FE0D65"/>
    <w:rsid w:val="00FF6A03"/>
    <w:rsid w:val="0111E145"/>
    <w:rsid w:val="01233CDF"/>
    <w:rsid w:val="01800F0E"/>
    <w:rsid w:val="01AFFEF6"/>
    <w:rsid w:val="01C9FA9A"/>
    <w:rsid w:val="01F2286C"/>
    <w:rsid w:val="02604658"/>
    <w:rsid w:val="0275F304"/>
    <w:rsid w:val="02816324"/>
    <w:rsid w:val="02ADB1A6"/>
    <w:rsid w:val="02E24BE9"/>
    <w:rsid w:val="03805EB6"/>
    <w:rsid w:val="03999ED9"/>
    <w:rsid w:val="043FF03C"/>
    <w:rsid w:val="0441B544"/>
    <w:rsid w:val="051425E6"/>
    <w:rsid w:val="051707D8"/>
    <w:rsid w:val="078122C9"/>
    <w:rsid w:val="086EC726"/>
    <w:rsid w:val="0903EB90"/>
    <w:rsid w:val="091D13ED"/>
    <w:rsid w:val="0943602E"/>
    <w:rsid w:val="09648EFF"/>
    <w:rsid w:val="09C73918"/>
    <w:rsid w:val="0A174C7A"/>
    <w:rsid w:val="0C3B8C52"/>
    <w:rsid w:val="0C4379D8"/>
    <w:rsid w:val="0D101B10"/>
    <w:rsid w:val="0D1626E8"/>
    <w:rsid w:val="0DA274E4"/>
    <w:rsid w:val="0F8467EB"/>
    <w:rsid w:val="1017E50D"/>
    <w:rsid w:val="107200D3"/>
    <w:rsid w:val="1075BDC2"/>
    <w:rsid w:val="120A0D1A"/>
    <w:rsid w:val="120FC549"/>
    <w:rsid w:val="129404BD"/>
    <w:rsid w:val="1323754A"/>
    <w:rsid w:val="1358480C"/>
    <w:rsid w:val="1366B164"/>
    <w:rsid w:val="140C5484"/>
    <w:rsid w:val="1457D549"/>
    <w:rsid w:val="149928E1"/>
    <w:rsid w:val="14C5FAE6"/>
    <w:rsid w:val="14D3BDDB"/>
    <w:rsid w:val="14F6DED1"/>
    <w:rsid w:val="1511E552"/>
    <w:rsid w:val="152138CD"/>
    <w:rsid w:val="15DA073B"/>
    <w:rsid w:val="1607FDE8"/>
    <w:rsid w:val="17976756"/>
    <w:rsid w:val="17F4313B"/>
    <w:rsid w:val="183BDDA1"/>
    <w:rsid w:val="187201EC"/>
    <w:rsid w:val="18A8A379"/>
    <w:rsid w:val="19D5F2E8"/>
    <w:rsid w:val="1AADD96E"/>
    <w:rsid w:val="1B36FC55"/>
    <w:rsid w:val="1B688F48"/>
    <w:rsid w:val="1B960196"/>
    <w:rsid w:val="1D045FA9"/>
    <w:rsid w:val="1D23731B"/>
    <w:rsid w:val="1D2AA240"/>
    <w:rsid w:val="1DB66648"/>
    <w:rsid w:val="1EBF437C"/>
    <w:rsid w:val="1EE122AD"/>
    <w:rsid w:val="1F786174"/>
    <w:rsid w:val="1F98FFAD"/>
    <w:rsid w:val="2063EB74"/>
    <w:rsid w:val="20D13FAE"/>
    <w:rsid w:val="21400858"/>
    <w:rsid w:val="21E610EA"/>
    <w:rsid w:val="2210BA3E"/>
    <w:rsid w:val="2258DD82"/>
    <w:rsid w:val="23AC8A9F"/>
    <w:rsid w:val="250C6B23"/>
    <w:rsid w:val="2609CD39"/>
    <w:rsid w:val="26B5EFC5"/>
    <w:rsid w:val="26DB1A7E"/>
    <w:rsid w:val="2858CB9C"/>
    <w:rsid w:val="29AB6D17"/>
    <w:rsid w:val="29DECB1A"/>
    <w:rsid w:val="2A85E063"/>
    <w:rsid w:val="2AFE0C12"/>
    <w:rsid w:val="2B7CEDA5"/>
    <w:rsid w:val="2BBFC678"/>
    <w:rsid w:val="2D218E27"/>
    <w:rsid w:val="2DADF1A9"/>
    <w:rsid w:val="2DBCE7DE"/>
    <w:rsid w:val="2EBD5E88"/>
    <w:rsid w:val="2EE62C63"/>
    <w:rsid w:val="2EF7673A"/>
    <w:rsid w:val="2F867D88"/>
    <w:rsid w:val="3081FCC4"/>
    <w:rsid w:val="30A0BABF"/>
    <w:rsid w:val="3215DF9F"/>
    <w:rsid w:val="32165654"/>
    <w:rsid w:val="321DCD25"/>
    <w:rsid w:val="32580211"/>
    <w:rsid w:val="32AF31CF"/>
    <w:rsid w:val="32FFCCB3"/>
    <w:rsid w:val="3390BF07"/>
    <w:rsid w:val="3390CFAB"/>
    <w:rsid w:val="33B99D86"/>
    <w:rsid w:val="34EB5479"/>
    <w:rsid w:val="35850AD9"/>
    <w:rsid w:val="35B1258E"/>
    <w:rsid w:val="35D345B9"/>
    <w:rsid w:val="36C8706D"/>
    <w:rsid w:val="36F8F46B"/>
    <w:rsid w:val="370922DA"/>
    <w:rsid w:val="373A90B0"/>
    <w:rsid w:val="376CB79D"/>
    <w:rsid w:val="38EE7B66"/>
    <w:rsid w:val="395F7F4B"/>
    <w:rsid w:val="3A26B00A"/>
    <w:rsid w:val="3A8A4BC7"/>
    <w:rsid w:val="3A8D5BB7"/>
    <w:rsid w:val="3B1A83B6"/>
    <w:rsid w:val="3B2DDCD4"/>
    <w:rsid w:val="3B6E15FE"/>
    <w:rsid w:val="3BC4AF6B"/>
    <w:rsid w:val="3BD5EA42"/>
    <w:rsid w:val="3C83EED0"/>
    <w:rsid w:val="3C8F3287"/>
    <w:rsid w:val="3C9F4A01"/>
    <w:rsid w:val="3DAABD65"/>
    <w:rsid w:val="3E32F06E"/>
    <w:rsid w:val="3E9D98E1"/>
    <w:rsid w:val="3EF462A7"/>
    <w:rsid w:val="40903308"/>
    <w:rsid w:val="41701599"/>
    <w:rsid w:val="422C0369"/>
    <w:rsid w:val="4271C7E1"/>
    <w:rsid w:val="428B2638"/>
    <w:rsid w:val="4375BA9D"/>
    <w:rsid w:val="43CFC150"/>
    <w:rsid w:val="4459A39B"/>
    <w:rsid w:val="44949596"/>
    <w:rsid w:val="44F291CC"/>
    <w:rsid w:val="44F89008"/>
    <w:rsid w:val="4581B871"/>
    <w:rsid w:val="4626E350"/>
    <w:rsid w:val="4635D764"/>
    <w:rsid w:val="46668FF5"/>
    <w:rsid w:val="47134D25"/>
    <w:rsid w:val="479AE805"/>
    <w:rsid w:val="482E346F"/>
    <w:rsid w:val="48A33273"/>
    <w:rsid w:val="48B72FB7"/>
    <w:rsid w:val="48E37FB0"/>
    <w:rsid w:val="49593826"/>
    <w:rsid w:val="497DAC46"/>
    <w:rsid w:val="498CF928"/>
    <w:rsid w:val="49B433ED"/>
    <w:rsid w:val="49E50E79"/>
    <w:rsid w:val="4A3F02D4"/>
    <w:rsid w:val="4B6457F1"/>
    <w:rsid w:val="4C1E9B34"/>
    <w:rsid w:val="4C8D82C2"/>
    <w:rsid w:val="4CB54D08"/>
    <w:rsid w:val="4CBAB4C7"/>
    <w:rsid w:val="4CE41CFC"/>
    <w:rsid w:val="4E018D93"/>
    <w:rsid w:val="4E106689"/>
    <w:rsid w:val="4E4A91A4"/>
    <w:rsid w:val="4E511D69"/>
    <w:rsid w:val="4EDA535C"/>
    <w:rsid w:val="4FB52F28"/>
    <w:rsid w:val="4FDB895A"/>
    <w:rsid w:val="4FE66205"/>
    <w:rsid w:val="5029C07C"/>
    <w:rsid w:val="50B4AA7A"/>
    <w:rsid w:val="51273958"/>
    <w:rsid w:val="5150FF89"/>
    <w:rsid w:val="519C94A3"/>
    <w:rsid w:val="5274B45B"/>
    <w:rsid w:val="52ED8A06"/>
    <w:rsid w:val="52F8E419"/>
    <w:rsid w:val="5351627F"/>
    <w:rsid w:val="535BCE60"/>
    <w:rsid w:val="53877FB0"/>
    <w:rsid w:val="53DFC6DD"/>
    <w:rsid w:val="56CE02A9"/>
    <w:rsid w:val="57F0687A"/>
    <w:rsid w:val="57F17A08"/>
    <w:rsid w:val="580491DE"/>
    <w:rsid w:val="587D29F2"/>
    <w:rsid w:val="589E8788"/>
    <w:rsid w:val="5A4F709D"/>
    <w:rsid w:val="5A5C8F29"/>
    <w:rsid w:val="5A6E8B69"/>
    <w:rsid w:val="5A8E2960"/>
    <w:rsid w:val="5A99F554"/>
    <w:rsid w:val="5B840BCF"/>
    <w:rsid w:val="5C82C6D0"/>
    <w:rsid w:val="5CF21C61"/>
    <w:rsid w:val="5DFF98C4"/>
    <w:rsid w:val="5E056ED4"/>
    <w:rsid w:val="5E19514E"/>
    <w:rsid w:val="5EF14441"/>
    <w:rsid w:val="5F077A62"/>
    <w:rsid w:val="602A972C"/>
    <w:rsid w:val="60B5E1E4"/>
    <w:rsid w:val="60FE309B"/>
    <w:rsid w:val="61129D2B"/>
    <w:rsid w:val="6580587D"/>
    <w:rsid w:val="658B67C9"/>
    <w:rsid w:val="664BA7DB"/>
    <w:rsid w:val="6744E47D"/>
    <w:rsid w:val="679B74C1"/>
    <w:rsid w:val="68D76B94"/>
    <w:rsid w:val="68E0B4DE"/>
    <w:rsid w:val="69A0D259"/>
    <w:rsid w:val="69B7770C"/>
    <w:rsid w:val="6A12A592"/>
    <w:rsid w:val="6BE82302"/>
    <w:rsid w:val="6CEC577E"/>
    <w:rsid w:val="6D624A59"/>
    <w:rsid w:val="6DC4B5F2"/>
    <w:rsid w:val="6E50A7AE"/>
    <w:rsid w:val="6E53F1D3"/>
    <w:rsid w:val="6E5551E2"/>
    <w:rsid w:val="6E5BC521"/>
    <w:rsid w:val="6F2EFB74"/>
    <w:rsid w:val="6F57FF93"/>
    <w:rsid w:val="6FFB2AFE"/>
    <w:rsid w:val="70327E7E"/>
    <w:rsid w:val="70DABA97"/>
    <w:rsid w:val="7146551C"/>
    <w:rsid w:val="71B52682"/>
    <w:rsid w:val="72986CCA"/>
    <w:rsid w:val="72AF79AA"/>
    <w:rsid w:val="72B3FBDB"/>
    <w:rsid w:val="72FDE22F"/>
    <w:rsid w:val="73B0D2DB"/>
    <w:rsid w:val="74186D7E"/>
    <w:rsid w:val="75656EB8"/>
    <w:rsid w:val="759E023B"/>
    <w:rsid w:val="75CA7B16"/>
    <w:rsid w:val="75E02E18"/>
    <w:rsid w:val="778E51CA"/>
    <w:rsid w:val="77BCA382"/>
    <w:rsid w:val="77EF31A3"/>
    <w:rsid w:val="7837DD04"/>
    <w:rsid w:val="79C03867"/>
    <w:rsid w:val="7A809579"/>
    <w:rsid w:val="7B062679"/>
    <w:rsid w:val="7BD4B03C"/>
    <w:rsid w:val="7C0869F5"/>
    <w:rsid w:val="7C35B94D"/>
    <w:rsid w:val="7C39995D"/>
    <w:rsid w:val="7C823820"/>
    <w:rsid w:val="7D04E14B"/>
    <w:rsid w:val="7D111D31"/>
    <w:rsid w:val="7D26EB8F"/>
    <w:rsid w:val="7D786E23"/>
    <w:rsid w:val="7DB0E405"/>
    <w:rsid w:val="7DDA4082"/>
    <w:rsid w:val="7DF93C36"/>
    <w:rsid w:val="7EC2BBF0"/>
    <w:rsid w:val="7F1FAC4C"/>
    <w:rsid w:val="7F5D0949"/>
    <w:rsid w:val="7FA2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96A10"/>
  <w15:docId w15:val="{6B835FBA-A75F-4D53-BDB6-AA2FD1D30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C53C21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rsid w:val="00EF6E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F6E6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EF6E67"/>
    <w:rPr>
      <w:vertAlign w:val="superscript"/>
    </w:rPr>
  </w:style>
  <w:style w:type="paragraph" w:styleId="Akapitzlist">
    <w:name w:val="List Paragraph"/>
    <w:aliases w:val="Conclusion de partie,List Paragraph"/>
    <w:basedOn w:val="Normalny"/>
    <w:link w:val="AkapitzlistZnak"/>
    <w:uiPriority w:val="99"/>
    <w:qFormat/>
    <w:rsid w:val="00EF6E67"/>
    <w:pPr>
      <w:ind w:left="720"/>
      <w:contextualSpacing/>
    </w:pPr>
  </w:style>
  <w:style w:type="paragraph" w:customStyle="1" w:styleId="paragraph">
    <w:name w:val="paragraph"/>
    <w:basedOn w:val="Normalny"/>
    <w:rsid w:val="003F7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3F7756"/>
  </w:style>
  <w:style w:type="character" w:customStyle="1" w:styleId="eop">
    <w:name w:val="eop"/>
    <w:basedOn w:val="Domylnaczcionkaakapitu"/>
    <w:rsid w:val="003F7756"/>
  </w:style>
  <w:style w:type="character" w:customStyle="1" w:styleId="scxw137952019">
    <w:name w:val="scxw137952019"/>
    <w:basedOn w:val="Domylnaczcionkaakapitu"/>
    <w:rsid w:val="003F7756"/>
  </w:style>
  <w:style w:type="paragraph" w:styleId="Tekstdymka">
    <w:name w:val="Balloon Text"/>
    <w:basedOn w:val="Normalny"/>
    <w:link w:val="TekstdymkaZnak"/>
    <w:uiPriority w:val="99"/>
    <w:semiHidden/>
    <w:unhideWhenUsed/>
    <w:rsid w:val="007971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7193"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AkapitzlistZnak">
    <w:name w:val="Akapit z listą Znak"/>
    <w:aliases w:val="Conclusion de partie Znak,List Paragraph Znak"/>
    <w:link w:val="Akapitzlist"/>
    <w:uiPriority w:val="99"/>
    <w:qFormat/>
    <w:locked/>
    <w:rsid w:val="00EF31A7"/>
  </w:style>
  <w:style w:type="character" w:customStyle="1" w:styleId="Teksttreci">
    <w:name w:val="Tekst treści_"/>
    <w:basedOn w:val="Domylnaczcionkaakapitu"/>
    <w:link w:val="Teksttreci0"/>
    <w:rsid w:val="00EF31A7"/>
    <w:rPr>
      <w:rFonts w:ascii="Tahoma" w:eastAsia="Tahoma" w:hAnsi="Tahoma" w:cs="Tahoma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F31A7"/>
    <w:pPr>
      <w:widowControl w:val="0"/>
      <w:shd w:val="clear" w:color="auto" w:fill="FFFFFF"/>
      <w:spacing w:after="0" w:line="240" w:lineRule="auto"/>
      <w:jc w:val="both"/>
    </w:pPr>
    <w:rPr>
      <w:rFonts w:ascii="Tahoma" w:eastAsia="Tahoma" w:hAnsi="Tahoma" w:cs="Tahom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2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22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00F1F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77A3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77A3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77A33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17FE7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967230"/>
    <w:rPr>
      <w:b/>
      <w:bCs/>
    </w:rPr>
  </w:style>
  <w:style w:type="paragraph" w:customStyle="1" w:styleId="pf0">
    <w:name w:val="pf0"/>
    <w:basedOn w:val="Normalny"/>
    <w:rsid w:val="000F4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0F49F9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omylnaczcionkaakapitu"/>
    <w:rsid w:val="000F49F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7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9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96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8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75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0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2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4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1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d896b9-3190-4f0d-86d2-5b14949e9962">
      <Terms xmlns="http://schemas.microsoft.com/office/infopath/2007/PartnerControls"/>
    </lcf76f155ced4ddcb4097134ff3c332f>
    <TaxCatchAll xmlns="f7008f2f-9813-4ff5-bfa4-bd511f7f88c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7B96E513F6EB4FA9552AB73D2ECCA3" ma:contentTypeVersion="12" ma:contentTypeDescription="Utwórz nowy dokument." ma:contentTypeScope="" ma:versionID="8f8af50844098a21837687ffa9a7f631">
  <xsd:schema xmlns:xsd="http://www.w3.org/2001/XMLSchema" xmlns:xs="http://www.w3.org/2001/XMLSchema" xmlns:p="http://schemas.microsoft.com/office/2006/metadata/properties" xmlns:ns2="4ad896b9-3190-4f0d-86d2-5b14949e9962" xmlns:ns3="f7008f2f-9813-4ff5-bfa4-bd511f7f88c8" targetNamespace="http://schemas.microsoft.com/office/2006/metadata/properties" ma:root="true" ma:fieldsID="a1b609f599932ad2ee77120f948e8ed4" ns2:_="" ns3:_="">
    <xsd:import namespace="4ad896b9-3190-4f0d-86d2-5b14949e9962"/>
    <xsd:import namespace="f7008f2f-9813-4ff5-bfa4-bd511f7f8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896b9-3190-4f0d-86d2-5b14949e9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da9c2d4d-87bf-4205-a037-c90993fccf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08f2f-9813-4ff5-bfa4-bd511f7f88c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1c1e61d-613e-4d34-b5b7-f6271580a6ca}" ma:internalName="TaxCatchAll" ma:showField="CatchAllData" ma:web="f7008f2f-9813-4ff5-bfa4-bd511f7f8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7AEB4-57E6-4C93-AB4C-01C85EC0CF4C}">
  <ds:schemaRefs>
    <ds:schemaRef ds:uri="http://schemas.microsoft.com/office/2006/metadata/properties"/>
    <ds:schemaRef ds:uri="http://schemas.microsoft.com/office/infopath/2007/PartnerControls"/>
    <ds:schemaRef ds:uri="4ad896b9-3190-4f0d-86d2-5b14949e9962"/>
    <ds:schemaRef ds:uri="f7008f2f-9813-4ff5-bfa4-bd511f7f88c8"/>
  </ds:schemaRefs>
</ds:datastoreItem>
</file>

<file path=customXml/itemProps2.xml><?xml version="1.0" encoding="utf-8"?>
<ds:datastoreItem xmlns:ds="http://schemas.openxmlformats.org/officeDocument/2006/customXml" ds:itemID="{2DB0849F-BC55-4DD8-BADC-7CA72FBA96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C52E47-005D-4713-BD77-0647888FAB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d896b9-3190-4f0d-86d2-5b14949e9962"/>
    <ds:schemaRef ds:uri="f7008f2f-9813-4ff5-bfa4-bd511f7f8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2C8ECC-5729-4E23-A285-54E1E8E62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4997</Words>
  <Characters>29987</Characters>
  <Application>Microsoft Office Word</Application>
  <DocSecurity>0</DocSecurity>
  <Lines>249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DKSE ogólny - kolor</vt:lpstr>
    </vt:vector>
  </TitlesOfParts>
  <Company>Kancelaria Prezesa Rady Ministrow</Company>
  <LinksUpToDate>false</LinksUpToDate>
  <CharactersWithSpaces>34915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DKSE ogólny - kolor</dc:title>
  <dc:subject/>
  <dc:creator>Nowakowski Adam</dc:creator>
  <cp:keywords/>
  <dc:description/>
  <cp:lastModifiedBy>Chabrowska Emilia</cp:lastModifiedBy>
  <cp:revision>2</cp:revision>
  <cp:lastPrinted>2024-06-05T11:49:00Z</cp:lastPrinted>
  <dcterms:created xsi:type="dcterms:W3CDTF">2024-06-11T05:22:00Z</dcterms:created>
  <dcterms:modified xsi:type="dcterms:W3CDTF">2024-06-11T05:22:00Z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0x010100F87B96E513F6EB4FA9552AB73D2ECCA3</vt:lpwstr>
  </property>
  <property fmtid="{D5CDD505-2E9C-101B-9397-08002B2CF9AE}" pid="3" name="MediaServiceImageTags">
    <vt:lpwstr/>
  </property>
</Properties>
</file>