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5DF2" w14:textId="5B6E381C" w:rsidR="004B5AE8" w:rsidRDefault="00000000" w:rsidP="004B5AE8">
      <w:pPr>
        <w:ind w:right="280"/>
        <w:jc w:val="right"/>
        <w:rPr>
          <w:sz w:val="18"/>
          <w:szCs w:val="18"/>
          <w:highlight w:val="yellow"/>
        </w:rPr>
      </w:pPr>
      <w:sdt>
        <w:sdtPr>
          <w:rPr>
            <w:sz w:val="18"/>
            <w:szCs w:val="18"/>
            <w:highlight w:val="yellow"/>
          </w:rPr>
          <w:id w:val="-1192300367"/>
          <w:lock w:val="sdtLocked"/>
          <w:placeholder>
            <w:docPart w:val="CAB45F4DB75A4666A403D187C5B0CD6E"/>
          </w:placeholder>
          <w:showingPlcHdr/>
        </w:sdtPr>
        <w:sdtContent>
          <w:r w:rsidR="0000629A">
            <w:rPr>
              <w:sz w:val="18"/>
              <w:szCs w:val="18"/>
              <w:highlight w:val="yellow"/>
            </w:rPr>
            <w:t>Wpisz nazwę miejscowości</w:t>
          </w:r>
        </w:sdtContent>
      </w:sdt>
      <w:r w:rsidR="004B5AE8" w:rsidRPr="004B5AE8">
        <w:rPr>
          <w:sz w:val="18"/>
          <w:szCs w:val="18"/>
          <w:highlight w:val="yellow"/>
        </w:rPr>
        <w:t xml:space="preserve">, </w:t>
      </w:r>
      <w:sdt>
        <w:sdtPr>
          <w:rPr>
            <w:sz w:val="18"/>
            <w:szCs w:val="18"/>
            <w:highlight w:val="yellow"/>
          </w:rPr>
          <w:id w:val="1924371523"/>
          <w:lock w:val="sdtLocked"/>
          <w:placeholder>
            <w:docPart w:val="7B97C90168B142B2A6F6A35F842A26F8"/>
          </w:placeholder>
          <w:showingPlcHdr/>
          <w:date w:fullDate="2023-11-09T00:00:00Z">
            <w:dateFormat w:val="yyyy-MM-dd"/>
            <w:lid w:val="pl-PL"/>
            <w:storeMappedDataAs w:val="dateTime"/>
            <w:calendar w:val="gregorian"/>
          </w:date>
        </w:sdtPr>
        <w:sdtContent>
          <w:r w:rsidR="004B5AE8" w:rsidRPr="004B5AE8">
            <w:rPr>
              <w:sz w:val="18"/>
              <w:szCs w:val="18"/>
              <w:highlight w:val="yellow"/>
            </w:rPr>
            <w:t>Tutaj wybierz</w:t>
          </w:r>
          <w:r w:rsidR="004B5AE8" w:rsidRPr="004B5AE8">
            <w:rPr>
              <w:rStyle w:val="Tekstzastpczy"/>
              <w:rFonts w:eastAsia="Calibri"/>
              <w:sz w:val="18"/>
              <w:szCs w:val="18"/>
              <w:highlight w:val="yellow"/>
            </w:rPr>
            <w:t xml:space="preserve"> datę</w:t>
          </w:r>
        </w:sdtContent>
      </w:sdt>
    </w:p>
    <w:sdt>
      <w:sdtPr>
        <w:id w:val="-2121900698"/>
        <w:placeholder>
          <w:docPart w:val="231C864DC5CA4B83953780BD1859DA4B"/>
        </w:placeholder>
        <w:showingPlcHdr/>
      </w:sdtPr>
      <w:sdtContent>
        <w:p w14:paraId="040EF7A4" w14:textId="77777777" w:rsidR="00703936" w:rsidRDefault="00703936" w:rsidP="00703936">
          <w:pPr>
            <w:jc w:val="both"/>
            <w:rPr>
              <w:highlight w:val="yellow"/>
            </w:rPr>
          </w:pPr>
          <w:r w:rsidRPr="001A67DF">
            <w:rPr>
              <w:highlight w:val="yellow"/>
            </w:rPr>
            <w:t xml:space="preserve">Tutaj </w:t>
          </w:r>
          <w:r>
            <w:rPr>
              <w:highlight w:val="yellow"/>
            </w:rPr>
            <w:t>w</w:t>
          </w:r>
          <w:r>
            <w:rPr>
              <w:highlight w:val="yellow"/>
            </w:rPr>
            <w:t xml:space="preserve">pisz </w:t>
          </w:r>
          <w:r>
            <w:rPr>
              <w:highlight w:val="yellow"/>
            </w:rPr>
            <w:t>dane wnioskodawcy:</w:t>
          </w:r>
        </w:p>
        <w:p w14:paraId="34831B35" w14:textId="77777777" w:rsidR="00703936" w:rsidRDefault="00703936" w:rsidP="00703936">
          <w:pPr>
            <w:jc w:val="both"/>
            <w:rPr>
              <w:highlight w:val="yellow"/>
            </w:rPr>
          </w:pPr>
          <w:r>
            <w:rPr>
              <w:highlight w:val="yellow"/>
            </w:rPr>
            <w:t>imię i nazwisko</w:t>
          </w:r>
        </w:p>
        <w:p w14:paraId="30992B09" w14:textId="77777777" w:rsidR="00703936" w:rsidRDefault="00703936" w:rsidP="00703936">
          <w:pPr>
            <w:jc w:val="both"/>
            <w:rPr>
              <w:highlight w:val="yellow"/>
            </w:rPr>
          </w:pPr>
          <w:r>
            <w:rPr>
              <w:highlight w:val="yellow"/>
            </w:rPr>
            <w:t>adres zamieszkania lub nazwę firmy</w:t>
          </w:r>
        </w:p>
        <w:p w14:paraId="3C1426FA" w14:textId="7B477C6B" w:rsidR="00703936" w:rsidRDefault="00703936" w:rsidP="00703936">
          <w:pPr>
            <w:jc w:val="both"/>
          </w:pPr>
          <w:r>
            <w:rPr>
              <w:highlight w:val="yellow"/>
            </w:rPr>
            <w:t>z adresem siedziby</w:t>
          </w:r>
        </w:p>
      </w:sdtContent>
    </w:sdt>
    <w:p w14:paraId="245722BF" w14:textId="119B2B1B" w:rsidR="00703936" w:rsidRDefault="00703936" w:rsidP="00703936">
      <w:pPr>
        <w:spacing w:line="100" w:lineRule="atLeast"/>
        <w:ind w:left="4536"/>
        <w:jc w:val="both"/>
        <w:rPr>
          <w:b/>
        </w:rPr>
      </w:pPr>
    </w:p>
    <w:p w14:paraId="569E236C" w14:textId="77777777" w:rsidR="00703936" w:rsidRDefault="00703936" w:rsidP="002C186B">
      <w:pPr>
        <w:spacing w:line="100" w:lineRule="atLeast"/>
        <w:ind w:left="4536"/>
        <w:rPr>
          <w:b/>
        </w:rPr>
      </w:pPr>
    </w:p>
    <w:p w14:paraId="56031FB4" w14:textId="4D7A16F8" w:rsidR="002C186B" w:rsidRPr="002C186B" w:rsidRDefault="002C186B" w:rsidP="002C186B">
      <w:pPr>
        <w:spacing w:line="100" w:lineRule="atLeast"/>
        <w:ind w:left="4536"/>
        <w:rPr>
          <w:bCs/>
        </w:rPr>
      </w:pPr>
      <w:r w:rsidRPr="002C186B">
        <w:rPr>
          <w:bCs/>
        </w:rPr>
        <w:t xml:space="preserve">Wojewódzki Inspektorat </w:t>
      </w:r>
    </w:p>
    <w:p w14:paraId="62E31ED6" w14:textId="77777777" w:rsidR="002C186B" w:rsidRPr="002C186B" w:rsidRDefault="002C186B" w:rsidP="002C186B">
      <w:pPr>
        <w:spacing w:line="100" w:lineRule="atLeast"/>
        <w:ind w:left="4536"/>
        <w:rPr>
          <w:bCs/>
        </w:rPr>
      </w:pPr>
      <w:r w:rsidRPr="002C186B">
        <w:rPr>
          <w:bCs/>
        </w:rPr>
        <w:t>Inspekcji Handlowej w Opolu</w:t>
      </w:r>
    </w:p>
    <w:p w14:paraId="5C024DF1" w14:textId="77777777" w:rsidR="002C186B" w:rsidRPr="002C186B" w:rsidRDefault="002C186B" w:rsidP="002C186B">
      <w:pPr>
        <w:spacing w:line="100" w:lineRule="atLeast"/>
        <w:ind w:left="4536"/>
        <w:rPr>
          <w:bCs/>
        </w:rPr>
      </w:pPr>
      <w:r w:rsidRPr="002C186B">
        <w:rPr>
          <w:bCs/>
        </w:rPr>
        <w:t xml:space="preserve">ul. Mickiewicza 1, 45-367 Opole </w:t>
      </w:r>
    </w:p>
    <w:p w14:paraId="5F2D5755" w14:textId="77777777" w:rsidR="002C186B" w:rsidRPr="002C186B" w:rsidRDefault="002C186B" w:rsidP="002C186B">
      <w:pPr>
        <w:spacing w:line="100" w:lineRule="atLeast"/>
        <w:ind w:left="4536"/>
        <w:rPr>
          <w:bCs/>
        </w:rPr>
      </w:pPr>
    </w:p>
    <w:p w14:paraId="38AE62EA" w14:textId="284A9DD9" w:rsidR="00A826CC" w:rsidRPr="002C186B" w:rsidRDefault="002C186B" w:rsidP="002C186B">
      <w:pPr>
        <w:spacing w:line="100" w:lineRule="atLeast"/>
        <w:jc w:val="center"/>
        <w:rPr>
          <w:bCs/>
        </w:rPr>
      </w:pPr>
      <w:r>
        <w:rPr>
          <w:bCs/>
        </w:rPr>
        <w:t>Wniosek o udostępnienie informacji publicznej</w:t>
      </w:r>
    </w:p>
    <w:p w14:paraId="151573FE" w14:textId="77777777" w:rsidR="00A826CC" w:rsidRDefault="00A826CC">
      <w:pPr>
        <w:rPr>
          <w:b/>
        </w:rPr>
      </w:pPr>
    </w:p>
    <w:p w14:paraId="730F9E9A" w14:textId="77777777" w:rsidR="00A826CC" w:rsidRDefault="00000000">
      <w:pPr>
        <w:jc w:val="both"/>
      </w:pPr>
      <w:r>
        <w:t xml:space="preserve">Na podstawie art. 2 ust. 1 i art. 10 ust. 1 ustawy z dnia 6 września 2001 r. o dostępie do  informacji publicznej (tekst jednolity: </w:t>
      </w:r>
      <w:r w:rsidR="005A51EB" w:rsidRPr="005A51EB">
        <w:t>Dz. U. 2022 r., poz. 902</w:t>
      </w:r>
      <w:r w:rsidR="005A51EB">
        <w:rPr>
          <w:b/>
          <w:bCs/>
        </w:rPr>
        <w:t xml:space="preserve"> ) </w:t>
      </w:r>
      <w:r>
        <w:t>zwracam się z prośbą o udostępnienie informacji publicznej w następującym zakresie:</w:t>
      </w:r>
    </w:p>
    <w:sdt>
      <w:sdtPr>
        <w:id w:val="-834146382"/>
        <w:placeholder>
          <w:docPart w:val="6DD2B1D35AF641BCB94A2CA9906E5C13"/>
        </w:placeholder>
        <w:showingPlcHdr/>
      </w:sdtPr>
      <w:sdtContent>
        <w:p w14:paraId="7C40C553" w14:textId="3B27B377" w:rsidR="00EA66CB" w:rsidRDefault="00EA66CB" w:rsidP="00EA66CB">
          <w:pPr>
            <w:jc w:val="both"/>
          </w:pPr>
          <w:r w:rsidRPr="001A67DF">
            <w:rPr>
              <w:highlight w:val="yellow"/>
            </w:rPr>
            <w:t xml:space="preserve">Tutaj </w:t>
          </w:r>
          <w:r>
            <w:rPr>
              <w:highlight w:val="yellow"/>
            </w:rPr>
            <w:t>napisz czego dotyczy Twoja prośba</w:t>
          </w:r>
        </w:p>
      </w:sdtContent>
    </w:sdt>
    <w:p w14:paraId="193E10B6" w14:textId="77777777" w:rsidR="00EA66CB" w:rsidRDefault="00EA66CB"/>
    <w:p w14:paraId="539D301F" w14:textId="77777777" w:rsidR="00A826CC" w:rsidRDefault="00000000">
      <w:pPr>
        <w:jc w:val="both"/>
      </w:pPr>
      <w:r>
        <w:t>Proszę o :</w:t>
      </w:r>
    </w:p>
    <w:p w14:paraId="0DEF63AF" w14:textId="57B7CC79" w:rsidR="00A826CC" w:rsidRDefault="00000000" w:rsidP="00A646EC">
      <w:pPr>
        <w:jc w:val="both"/>
      </w:pPr>
      <w:sdt>
        <w:sdtPr>
          <w:id w:val="1343365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przesłanie informacji środkami komunikacji elektronicznej </w:t>
      </w:r>
      <w:sdt>
        <w:sdtPr>
          <w:id w:val="-1212962865"/>
          <w:placeholder>
            <w:docPart w:val="3FD31082072B41F3882DA643773FF1F5"/>
          </w:placeholder>
          <w:showingPlcHdr/>
        </w:sdtPr>
        <w:sdtContent>
          <w:r w:rsidR="00A646EC" w:rsidRPr="001A67DF">
            <w:rPr>
              <w:highlight w:val="yellow"/>
            </w:rPr>
            <w:t xml:space="preserve">Tutaj </w:t>
          </w:r>
          <w:r w:rsidR="00A646EC">
            <w:rPr>
              <w:highlight w:val="yellow"/>
            </w:rPr>
            <w:t>wpisz adres skrzynki e-mail</w:t>
          </w:r>
        </w:sdtContent>
      </w:sdt>
    </w:p>
    <w:p w14:paraId="392C14EB" w14:textId="77777777" w:rsidR="00A646EC" w:rsidRDefault="00000000">
      <w:pPr>
        <w:jc w:val="both"/>
      </w:pPr>
      <w:sdt>
        <w:sdtPr>
          <w:id w:val="141319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przesłanie informacji pocztą </w:t>
      </w:r>
      <w:sdt>
        <w:sdtPr>
          <w:id w:val="1569449402"/>
          <w:placeholder>
            <w:docPart w:val="AA4CB5465B8B4091A2114A13C7E2D10B"/>
          </w:placeholder>
          <w:showingPlcHdr/>
        </w:sdtPr>
        <w:sdtContent>
          <w:r w:rsidR="00A646EC" w:rsidRPr="001A67DF">
            <w:rPr>
              <w:highlight w:val="yellow"/>
            </w:rPr>
            <w:t xml:space="preserve">Tutaj </w:t>
          </w:r>
          <w:r w:rsidR="00A646EC">
            <w:rPr>
              <w:highlight w:val="yellow"/>
            </w:rPr>
            <w:t>wpisz adres do korespondencji</w:t>
          </w:r>
        </w:sdtContent>
      </w:sdt>
    </w:p>
    <w:p w14:paraId="15DD02DD" w14:textId="5372F67E" w:rsidR="00A826CC" w:rsidRDefault="00000000" w:rsidP="00A646EC">
      <w:pPr>
        <w:jc w:val="both"/>
      </w:pPr>
      <w:sdt>
        <w:sdtPr>
          <w:id w:val="-146257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odbiór osobisty informacji przez wnioskodawcę</w:t>
      </w:r>
    </w:p>
    <w:p w14:paraId="5AC388B0" w14:textId="77777777" w:rsidR="00A826CC" w:rsidRDefault="00A826CC"/>
    <w:p w14:paraId="1A5FAED1" w14:textId="77777777" w:rsidR="00A826CC" w:rsidRDefault="00000000">
      <w:pPr>
        <w:jc w:val="both"/>
      </w:pPr>
      <w:r>
        <w:t>Sposób przygotowania informacji sektora publicznego w celu jej ponownego wykorzystania (nie dotyczy komunikacji elektronicznej)*</w:t>
      </w:r>
      <w:r>
        <w:rPr>
          <w:vertAlign w:val="superscript"/>
        </w:rPr>
        <w:t>2</w:t>
      </w:r>
      <w:r>
        <w:t>:</w:t>
      </w:r>
    </w:p>
    <w:p w14:paraId="63C24A76" w14:textId="09D04A68" w:rsidR="00A826CC" w:rsidRDefault="00000000" w:rsidP="00A646EC">
      <w:pPr>
        <w:pStyle w:val="Akapitzlist"/>
        <w:numPr>
          <w:ilvl w:val="0"/>
          <w:numId w:val="7"/>
        </w:numPr>
        <w:ind w:left="851"/>
      </w:pPr>
      <w:sdt>
        <w:sdtPr>
          <w:id w:val="181699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 w:rsidRP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dostęp do przeglądania informacji w Inspektoracie</w:t>
      </w:r>
    </w:p>
    <w:p w14:paraId="2FAF7619" w14:textId="1968BEB5" w:rsidR="00A826CC" w:rsidRDefault="00000000" w:rsidP="00A646EC">
      <w:pPr>
        <w:pStyle w:val="Akapitzlist"/>
        <w:numPr>
          <w:ilvl w:val="0"/>
          <w:numId w:val="7"/>
        </w:numPr>
        <w:ind w:left="851"/>
      </w:pPr>
      <w:sdt>
        <w:sdtPr>
          <w:id w:val="90773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 w:rsidRP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kserokopie na papierze</w:t>
      </w:r>
    </w:p>
    <w:p w14:paraId="79525FC4" w14:textId="0F1A2D95" w:rsidR="00A826CC" w:rsidRDefault="00000000" w:rsidP="00A646EC">
      <w:pPr>
        <w:pStyle w:val="Akapitzlist"/>
        <w:numPr>
          <w:ilvl w:val="0"/>
          <w:numId w:val="7"/>
        </w:numPr>
        <w:ind w:left="851"/>
      </w:pPr>
      <w:sdt>
        <w:sdtPr>
          <w:id w:val="104587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 w:rsidRP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płyta CD-ROM</w:t>
      </w:r>
    </w:p>
    <w:p w14:paraId="6830D55E" w14:textId="1C356428" w:rsidR="00A826CC" w:rsidRDefault="00000000" w:rsidP="00A646EC">
      <w:pPr>
        <w:pStyle w:val="Akapitzlist"/>
        <w:numPr>
          <w:ilvl w:val="0"/>
          <w:numId w:val="7"/>
        </w:numPr>
        <w:ind w:left="851"/>
      </w:pPr>
      <w:sdt>
        <w:sdtPr>
          <w:id w:val="-117650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 w:rsidRP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płyta DVD</w:t>
      </w:r>
    </w:p>
    <w:p w14:paraId="2108AA4D" w14:textId="77777777" w:rsidR="00A646EC" w:rsidRDefault="00000000" w:rsidP="00A646EC">
      <w:pPr>
        <w:pStyle w:val="Akapitzlist"/>
        <w:numPr>
          <w:ilvl w:val="0"/>
          <w:numId w:val="7"/>
        </w:numPr>
        <w:ind w:left="851"/>
        <w:jc w:val="both"/>
      </w:pPr>
      <w:sdt>
        <w:sdtPr>
          <w:id w:val="-230852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 w:rsidRP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inny nośnik </w:t>
      </w:r>
      <w:sdt>
        <w:sdtPr>
          <w:id w:val="-10225633"/>
          <w:lock w:val="sdtLocked"/>
          <w:placeholder>
            <w:docPart w:val="2EB1F29F0013477094F3164B16E73503"/>
          </w:placeholder>
          <w:showingPlcHdr/>
        </w:sdtPr>
        <w:sdtContent>
          <w:r w:rsidR="00A646EC" w:rsidRPr="00A646EC">
            <w:rPr>
              <w:highlight w:val="yellow"/>
            </w:rPr>
            <w:t>podaj rodzaj nośnika</w:t>
          </w:r>
        </w:sdtContent>
      </w:sdt>
    </w:p>
    <w:p w14:paraId="3B1BFF6D" w14:textId="77777777" w:rsidR="00A826CC" w:rsidRDefault="00A826CC" w:rsidP="00A646EC">
      <w:pPr>
        <w:rPr>
          <w:vertAlign w:val="subscript"/>
        </w:rPr>
      </w:pPr>
    </w:p>
    <w:p w14:paraId="3C22CE3E" w14:textId="77777777" w:rsidR="00A826CC" w:rsidRDefault="00000000">
      <w:r>
        <w:t>Forma przygotowania informacji*:</w:t>
      </w:r>
    </w:p>
    <w:p w14:paraId="1E4EEB9B" w14:textId="39D81A56" w:rsidR="00A826CC" w:rsidRDefault="00000000" w:rsidP="00A646EC">
      <w:pPr>
        <w:numPr>
          <w:ilvl w:val="0"/>
          <w:numId w:val="3"/>
        </w:numPr>
        <w:tabs>
          <w:tab w:val="clear" w:pos="0"/>
          <w:tab w:val="num" w:pos="360"/>
        </w:tabs>
        <w:ind w:left="862"/>
      </w:pPr>
      <w:sdt>
        <w:sdtPr>
          <w:id w:val="-498036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tekst</w:t>
      </w:r>
    </w:p>
    <w:p w14:paraId="54B14CEF" w14:textId="63B53B03" w:rsidR="00A826CC" w:rsidRDefault="00000000" w:rsidP="00A646EC">
      <w:pPr>
        <w:numPr>
          <w:ilvl w:val="0"/>
          <w:numId w:val="3"/>
        </w:numPr>
        <w:tabs>
          <w:tab w:val="clear" w:pos="0"/>
          <w:tab w:val="num" w:pos="360"/>
        </w:tabs>
        <w:ind w:left="862"/>
      </w:pPr>
      <w:sdt>
        <w:sdtPr>
          <w:id w:val="-44539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obraz/grafika</w:t>
      </w:r>
    </w:p>
    <w:p w14:paraId="30E14C6F" w14:textId="56E8097D" w:rsidR="00A826CC" w:rsidRDefault="00000000" w:rsidP="00A646EC">
      <w:pPr>
        <w:numPr>
          <w:ilvl w:val="0"/>
          <w:numId w:val="3"/>
        </w:numPr>
        <w:tabs>
          <w:tab w:val="clear" w:pos="0"/>
          <w:tab w:val="num" w:pos="360"/>
        </w:tabs>
        <w:ind w:left="862"/>
      </w:pPr>
      <w:sdt>
        <w:sdtPr>
          <w:id w:val="60994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dźwięk (nie dotyczy wydruku)</w:t>
      </w:r>
    </w:p>
    <w:p w14:paraId="4E3E0F79" w14:textId="198D1ED0" w:rsidR="00A826CC" w:rsidRDefault="00000000" w:rsidP="00A646EC">
      <w:pPr>
        <w:numPr>
          <w:ilvl w:val="0"/>
          <w:numId w:val="3"/>
        </w:numPr>
        <w:tabs>
          <w:tab w:val="clear" w:pos="0"/>
          <w:tab w:val="num" w:pos="360"/>
        </w:tabs>
        <w:ind w:left="862"/>
      </w:pPr>
      <w:sdt>
        <w:sdtPr>
          <w:id w:val="180938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6EC">
            <w:rPr>
              <w:rFonts w:ascii="MS Gothic" w:eastAsia="MS Gothic" w:hAnsi="MS Gothic" w:hint="eastAsia"/>
            </w:rPr>
            <w:t>☐</w:t>
          </w:r>
        </w:sdtContent>
      </w:sdt>
      <w:r w:rsidR="00A646EC">
        <w:t xml:space="preserve"> audiowizualna (nie dotyczy wydruku)</w:t>
      </w:r>
    </w:p>
    <w:p w14:paraId="03F0726F" w14:textId="2422F867" w:rsidR="00A826CC" w:rsidRDefault="00000000" w:rsidP="00564B3E">
      <w:r>
        <w:t>Format danych dla informacji w postaci elektronicznej (w przypadku niewskazania formatu informacja zostanie przekazana w formacie źródłowym)</w:t>
      </w:r>
      <w:r w:rsidR="00564B3E" w:rsidRPr="00564B3E">
        <w:t xml:space="preserve"> </w:t>
      </w:r>
      <w:sdt>
        <w:sdtPr>
          <w:id w:val="-2101783154"/>
          <w:lock w:val="sdtLocked"/>
          <w:placeholder>
            <w:docPart w:val="084898C0C5814EA783AA78EC9A0AC6A5"/>
          </w:placeholder>
          <w:showingPlcHdr/>
        </w:sdtPr>
        <w:sdtContent>
          <w:r w:rsidR="00564B3E" w:rsidRPr="00A646EC">
            <w:rPr>
              <w:highlight w:val="yellow"/>
            </w:rPr>
            <w:t xml:space="preserve">podaj </w:t>
          </w:r>
          <w:r w:rsidR="00564B3E">
            <w:rPr>
              <w:highlight w:val="yellow"/>
            </w:rPr>
            <w:t>oczekiwany format danych</w:t>
          </w:r>
          <w:r w:rsidR="00564B3E" w:rsidRPr="00A646EC">
            <w:rPr>
              <w:highlight w:val="yellow"/>
            </w:rPr>
            <w:t xml:space="preserve"> nośnika</w:t>
          </w:r>
        </w:sdtContent>
      </w:sdt>
    </w:p>
    <w:p w14:paraId="03C6938B" w14:textId="77777777" w:rsidR="00564B3E" w:rsidRDefault="00564B3E"/>
    <w:p w14:paraId="3E1B0F64" w14:textId="77777777" w:rsidR="00564B3E" w:rsidRPr="004B5AE8" w:rsidRDefault="00000000" w:rsidP="00564B3E">
      <w:pPr>
        <w:ind w:right="280"/>
        <w:rPr>
          <w:sz w:val="18"/>
          <w:szCs w:val="18"/>
          <w:highlight w:val="yellow"/>
        </w:rPr>
      </w:pPr>
      <w:sdt>
        <w:sdtPr>
          <w:rPr>
            <w:sz w:val="18"/>
            <w:szCs w:val="18"/>
            <w:highlight w:val="yellow"/>
          </w:rPr>
          <w:id w:val="1691332796"/>
          <w:lock w:val="sdtLocked"/>
          <w:placeholder>
            <w:docPart w:val="606F36CAEBDF426D826669072C590886"/>
          </w:placeholder>
          <w:showingPlcHdr/>
        </w:sdtPr>
        <w:sdtContent>
          <w:r w:rsidR="00564B3E" w:rsidRPr="004B5AE8">
            <w:rPr>
              <w:sz w:val="18"/>
              <w:szCs w:val="18"/>
              <w:highlight w:val="yellow"/>
            </w:rPr>
            <w:t>Tutaj wpisz miejscowość</w:t>
          </w:r>
        </w:sdtContent>
      </w:sdt>
      <w:r w:rsidR="00564B3E" w:rsidRPr="004B5AE8">
        <w:rPr>
          <w:sz w:val="18"/>
          <w:szCs w:val="18"/>
          <w:highlight w:val="yellow"/>
        </w:rPr>
        <w:t xml:space="preserve">, </w:t>
      </w:r>
      <w:sdt>
        <w:sdtPr>
          <w:rPr>
            <w:sz w:val="18"/>
            <w:szCs w:val="18"/>
            <w:highlight w:val="yellow"/>
          </w:rPr>
          <w:id w:val="1959055791"/>
          <w:lock w:val="sdtLocked"/>
          <w:placeholder>
            <w:docPart w:val="A587F7E2C4344CA28DD83934F11B40B0"/>
          </w:placeholder>
          <w:showingPlcHdr/>
          <w:date w:fullDate="2023-11-09T00:00:00Z">
            <w:dateFormat w:val="yyyy-MM-dd"/>
            <w:lid w:val="pl-PL"/>
            <w:storeMappedDataAs w:val="dateTime"/>
            <w:calendar w:val="gregorian"/>
          </w:date>
        </w:sdtPr>
        <w:sdtContent>
          <w:r w:rsidR="00564B3E" w:rsidRPr="004B5AE8">
            <w:rPr>
              <w:sz w:val="18"/>
              <w:szCs w:val="18"/>
              <w:highlight w:val="yellow"/>
            </w:rPr>
            <w:t>Tutaj wybierz</w:t>
          </w:r>
          <w:r w:rsidR="00564B3E" w:rsidRPr="004B5AE8">
            <w:rPr>
              <w:rStyle w:val="Tekstzastpczy"/>
              <w:rFonts w:eastAsia="Calibri"/>
              <w:sz w:val="18"/>
              <w:szCs w:val="18"/>
              <w:highlight w:val="yellow"/>
            </w:rPr>
            <w:t xml:space="preserve"> datę</w:t>
          </w:r>
        </w:sdtContent>
      </w:sdt>
    </w:p>
    <w:p w14:paraId="047E6A0A" w14:textId="36BC69F6" w:rsidR="00A826CC" w:rsidRDefault="00000000" w:rsidP="00564B3E">
      <w:pPr>
        <w:jc w:val="right"/>
      </w:pPr>
      <w:r>
        <w:rPr>
          <w:vertAlign w:val="subscript"/>
        </w:rPr>
        <w:t>(podpis wnioskodawcy)</w:t>
      </w:r>
    </w:p>
    <w:p w14:paraId="00B6BD81" w14:textId="2E6B7D57" w:rsidR="0000629A" w:rsidRDefault="0000629A">
      <w:pPr>
        <w:suppressAutoHyphens w:val="0"/>
        <w:rPr>
          <w:b/>
          <w:u w:val="single"/>
          <w:vertAlign w:val="subscript"/>
        </w:rPr>
      </w:pPr>
      <w:r>
        <w:rPr>
          <w:b/>
          <w:u w:val="single"/>
          <w:vertAlign w:val="subscript"/>
        </w:rPr>
        <w:br w:type="page"/>
      </w:r>
    </w:p>
    <w:p w14:paraId="6CB42D0C" w14:textId="77777777" w:rsidR="00A826CC" w:rsidRDefault="00A826CC">
      <w:pPr>
        <w:spacing w:line="360" w:lineRule="auto"/>
        <w:rPr>
          <w:b/>
          <w:u w:val="single"/>
          <w:vertAlign w:val="subscript"/>
        </w:rPr>
      </w:pPr>
    </w:p>
    <w:p w14:paraId="7D90B65B" w14:textId="77777777" w:rsidR="00A826CC" w:rsidRDefault="00000000">
      <w:pPr>
        <w:spacing w:line="360" w:lineRule="auto"/>
      </w:pPr>
      <w:r>
        <w:rPr>
          <w:b/>
          <w:u w:val="single"/>
        </w:rPr>
        <w:t>Pouczenie:</w:t>
      </w:r>
    </w:p>
    <w:p w14:paraId="33B0BF9D" w14:textId="77F407D0" w:rsidR="00A826CC" w:rsidRDefault="00000000">
      <w:pPr>
        <w:numPr>
          <w:ilvl w:val="0"/>
          <w:numId w:val="5"/>
        </w:numPr>
        <w:jc w:val="both"/>
      </w:pPr>
      <w:r>
        <w:t xml:space="preserve">Zgodnie z art. 13 ustawy z dnia 6 września 2001 r. o dostępie do  informacji publicznej (tekst jednolity: Dz. U. z 2019 r., poz. 1429 ze zm.), udostępnianie informacji publicznej na wniosek następuje bez zbędnej zwłoki, nie później jednak niż w terminie 14 dni od dnia złożenia wniosku. Jeżeli informacja publiczna nie może być udostępniona w tym terminie, </w:t>
      </w:r>
      <w:r w:rsidR="00703936">
        <w:t>Op</w:t>
      </w:r>
      <w:r>
        <w:t>ol</w:t>
      </w:r>
      <w:r w:rsidR="00703936">
        <w:t>ski</w:t>
      </w:r>
      <w:r>
        <w:t xml:space="preserve"> Wojewódzki Inspektor Inspekcji Handlowej powiadamia w tym terminie o powodach opóźnienia oraz o terminie, w jakim udostępni informację, nie dłuższym jednak niż 2 miesiące od dnia złożenia wniosku.</w:t>
      </w:r>
    </w:p>
    <w:p w14:paraId="1EB3C779" w14:textId="77777777" w:rsidR="00A826CC" w:rsidRDefault="00A826CC">
      <w:pPr>
        <w:jc w:val="both"/>
      </w:pPr>
    </w:p>
    <w:p w14:paraId="71F833D6" w14:textId="1EE31792" w:rsidR="00A826CC" w:rsidRDefault="00000000">
      <w:pPr>
        <w:numPr>
          <w:ilvl w:val="0"/>
          <w:numId w:val="5"/>
        </w:numPr>
        <w:jc w:val="both"/>
      </w:pPr>
      <w:r>
        <w:t xml:space="preserve">Zgodnie z art. 15 ust. 1 ustawy o dostępie do informacji publicznej, jeżeli w wyniku udostępnienia informacji publicznej na wniosek, </w:t>
      </w:r>
      <w:r w:rsidR="00703936">
        <w:t>Opolski</w:t>
      </w:r>
      <w:r>
        <w:t xml:space="preserve"> Wojewódzki Inspektor Inspekcji Handlowej ma ponieść dodatkowe koszty związane ze wskazanym we wniosku sposobem udostępnienia lub koniecznością przekształcenia informacji w formę wskazaną we wniosku, może on pobrać od wnioskodawcy opłatę w wysokości odpowiadającej tym kosztom. </w:t>
      </w:r>
    </w:p>
    <w:p w14:paraId="59E99280" w14:textId="77777777" w:rsidR="00A826CC" w:rsidRDefault="00A826CC">
      <w:pPr>
        <w:jc w:val="both"/>
        <w:rPr>
          <w:highlight w:val="yellow"/>
          <w:vertAlign w:val="superscript"/>
        </w:rPr>
      </w:pPr>
    </w:p>
    <w:p w14:paraId="70A618C8" w14:textId="77777777" w:rsidR="00A826CC" w:rsidRDefault="00A826CC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vertAlign w:val="superscript"/>
        </w:rPr>
      </w:pPr>
    </w:p>
    <w:p w14:paraId="2F119A28" w14:textId="77777777" w:rsidR="00A826CC" w:rsidRDefault="00A826CC">
      <w:pPr>
        <w:rPr>
          <w:vertAlign w:val="subscript"/>
        </w:rPr>
      </w:pPr>
    </w:p>
    <w:p w14:paraId="5153C0C7" w14:textId="77777777" w:rsidR="00A826CC" w:rsidRDefault="00000000">
      <w:r>
        <w:rPr>
          <w:sz w:val="20"/>
          <w:szCs w:val="20"/>
          <w:vertAlign w:val="superscript"/>
        </w:rPr>
        <w:t>* zaznaczyć właściwe</w:t>
      </w:r>
    </w:p>
    <w:p w14:paraId="151780BD" w14:textId="77777777" w:rsidR="00A826CC" w:rsidRDefault="00000000">
      <w:pPr>
        <w:numPr>
          <w:ilvl w:val="0"/>
          <w:numId w:val="4"/>
        </w:numPr>
        <w:jc w:val="both"/>
      </w:pPr>
      <w:r>
        <w:rPr>
          <w:sz w:val="20"/>
          <w:szCs w:val="20"/>
          <w:vertAlign w:val="superscript"/>
        </w:rPr>
        <w:t xml:space="preserve"> Podmiot, o którym mowa w art. 4  ustawy z dnia 6 września 2001 r. o dostępie do  informacji publicznej (tekst jednolity: Dz. U. z 2019 r., poz. 1429 ze zm.). </w:t>
      </w:r>
    </w:p>
    <w:p w14:paraId="41B2A276" w14:textId="77777777" w:rsidR="00A826CC" w:rsidRDefault="00000000">
      <w:pPr>
        <w:numPr>
          <w:ilvl w:val="0"/>
          <w:numId w:val="4"/>
        </w:numPr>
        <w:jc w:val="both"/>
      </w:pPr>
      <w:r>
        <w:rPr>
          <w:sz w:val="20"/>
          <w:szCs w:val="20"/>
          <w:vertAlign w:val="superscript"/>
        </w:rPr>
        <w:t>Wybór sposobu udostępnienia informacji publicznej  dotyczy także ewentualnej decyzji administracyjnej wydanej w wyniku negatywnego rozpatrzenia wniosku (adres poczty elektronicznej zostanie w takim przypadku wykorzystany w celu wskazania adresu elektronicznego, z którego adresat może pobrać decyzję i pod którym powinien dokonać potwierdzenia doręczenia dokumentu).</w:t>
      </w:r>
    </w:p>
    <w:p w14:paraId="7D0F4D80" w14:textId="77777777" w:rsidR="00A826CC" w:rsidRDefault="00000000">
      <w:pPr>
        <w:numPr>
          <w:ilvl w:val="0"/>
          <w:numId w:val="4"/>
        </w:numPr>
        <w:jc w:val="both"/>
      </w:pPr>
      <w:r>
        <w:rPr>
          <w:sz w:val="20"/>
          <w:szCs w:val="20"/>
          <w:vertAlign w:val="superscript"/>
        </w:rPr>
        <w:t>Format zgodny z wymogami określonymi w przepisach wydanych na podstawie art. 18 pkt. 1 ustawy z dnia 17 lutego 2005 r. o informatyzacji działalności podmiotów realizujących zadania publiczne (tekst jednolity: Dz. U. z 2020 r. poz. 346 ze zm.).</w:t>
      </w:r>
    </w:p>
    <w:p w14:paraId="4F1D1006" w14:textId="77777777" w:rsidR="00A826CC" w:rsidRDefault="00A826CC">
      <w:pPr>
        <w:jc w:val="both"/>
      </w:pPr>
    </w:p>
    <w:p w14:paraId="28FC9F02" w14:textId="77777777" w:rsidR="00A826CC" w:rsidRDefault="00A826CC">
      <w:pPr>
        <w:sectPr w:rsidR="00A826CC" w:rsidSect="00A646E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E6CC79F" w14:textId="188C1B57" w:rsidR="00A826CC" w:rsidRPr="00564B3E" w:rsidRDefault="00000000" w:rsidP="00564B3E">
      <w:pPr>
        <w:pStyle w:val="Tekstpodstawowy2"/>
        <w:spacing w:line="240" w:lineRule="auto"/>
      </w:pPr>
      <w:r w:rsidRPr="00564B3E">
        <w:lastRenderedPageBreak/>
        <w:t>Klauzula informacyjna dotycząca przetwarzania danych osobowych w Wojewódzkim Inspektoracie Inspekcji Handlowej w</w:t>
      </w:r>
      <w:r w:rsidR="00564B3E" w:rsidRPr="00564B3E">
        <w:t xml:space="preserve"> Opolu</w:t>
      </w:r>
      <w:r w:rsidRPr="00564B3E">
        <w:t xml:space="preserve"> na podstawie obowiązku prawnego ciążącego na administratorze – </w:t>
      </w:r>
      <w:r w:rsidR="00564B3E">
        <w:t>W</w:t>
      </w:r>
      <w:r w:rsidRPr="00564B3E">
        <w:t>niosek o udzielenie informacji publicznej</w:t>
      </w:r>
      <w:r w:rsidR="00564B3E">
        <w:t>.</w:t>
      </w:r>
    </w:p>
    <w:bookmarkStart w:id="0" w:name="_Toc503523737" w:displacedByCustomXml="next"/>
    <w:sdt>
      <w:sdtPr>
        <w:rPr>
          <w:rFonts w:ascii="Times New Roman" w:hAnsi="Times New Roman"/>
          <w:bCs/>
          <w:color w:val="000000"/>
          <w:sz w:val="24"/>
          <w:szCs w:val="24"/>
        </w:rPr>
        <w:id w:val="1841807990"/>
        <w:lock w:val="contentLocked"/>
        <w:placeholder>
          <w:docPart w:val="E678B26A560A4D4E9397AA75B057733F"/>
        </w:placeholder>
      </w:sdtPr>
      <w:sdtEndPr>
        <w:rPr>
          <w:color w:val="auto"/>
        </w:rPr>
      </w:sdtEndPr>
      <w:sdtContent>
        <w:p w14:paraId="3FBC999E" w14:textId="117934DD" w:rsidR="00564B3E" w:rsidRPr="00564B3E" w:rsidRDefault="00564B3E" w:rsidP="00564B3E">
          <w:pPr>
            <w:pStyle w:val="Nagwek2"/>
            <w:tabs>
              <w:tab w:val="clear" w:pos="576"/>
            </w:tabs>
            <w:spacing w:before="0" w:line="240" w:lineRule="auto"/>
            <w:ind w:left="0" w:firstLine="0"/>
            <w:rPr>
              <w:rFonts w:ascii="Times New Roman" w:hAnsi="Times New Roman"/>
              <w:bCs/>
              <w:color w:val="000000"/>
              <w:sz w:val="24"/>
              <w:szCs w:val="24"/>
            </w:rPr>
          </w:pPr>
        </w:p>
        <w:p w14:paraId="415E1BCA" w14:textId="77777777" w:rsidR="00564B3E" w:rsidRPr="00564B3E" w:rsidRDefault="00564B3E" w:rsidP="00564B3E">
          <w:pPr>
            <w:pStyle w:val="Tekstpodstawowy2"/>
            <w:spacing w:line="240" w:lineRule="auto"/>
            <w:rPr>
              <w:bCs/>
            </w:rPr>
          </w:pPr>
          <w:r w:rsidRPr="00564B3E">
            <w:rPr>
              <w:bCs/>
            </w:rPr>
            <w:t>Opolski Wojewódzki Inspektor Inspekcji Handlowej realizując obowiązki wynikające z ogólnego rozporządzenia o ochronie danych RODO</w:t>
          </w:r>
          <w:r w:rsidRPr="00564B3E">
            <w:rPr>
              <w:bCs/>
              <w:vertAlign w:val="superscript"/>
            </w:rPr>
            <w:t>1</w:t>
          </w:r>
          <w:r w:rsidRPr="00564B3E">
            <w:rPr>
              <w:bCs/>
            </w:rPr>
            <w:t xml:space="preserve"> informuje, że:</w:t>
          </w:r>
        </w:p>
        <w:p w14:paraId="525CE29B" w14:textId="77777777" w:rsidR="00564B3E" w:rsidRPr="00564B3E" w:rsidRDefault="00564B3E" w:rsidP="00564B3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  <w:bCs/>
            </w:rPr>
          </w:pPr>
          <w:r w:rsidRPr="00564B3E">
            <w:rPr>
              <w:rFonts w:ascii="Times New Roman" w:hAnsi="Times New Roman"/>
              <w:bCs/>
            </w:rPr>
            <w:t>administratorem Pani/Pana danych osobowych jest Opolski Wojewódzki Inspektor Inspekcji Handlowej, którego siedzibą jest Wojewódzki Inspektorat Inspekcji Handlowej w Opolu,  ul. Mickiewicza 1, 45 – 367 Opole - zwany dalej: Administratorem; Administrator prowadzi operacje przetwarzania Pani/Pana danych osobowych;</w:t>
          </w:r>
        </w:p>
        <w:p w14:paraId="506E466C" w14:textId="77777777" w:rsidR="00564B3E" w:rsidRPr="00564B3E" w:rsidRDefault="00564B3E" w:rsidP="00564B3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rPr>
              <w:rFonts w:ascii="Times New Roman" w:hAnsi="Times New Roman"/>
              <w:bCs/>
            </w:rPr>
          </w:pPr>
          <w:r w:rsidRPr="00564B3E">
            <w:rPr>
              <w:rFonts w:ascii="Times New Roman" w:hAnsi="Times New Roman"/>
              <w:bCs/>
            </w:rPr>
            <w:t xml:space="preserve">kontakt z inspektorem ochrony danych u Administratora: e-mail: </w:t>
          </w:r>
          <w:hyperlink r:id="rId7" w:history="1">
            <w:r w:rsidRPr="00564B3E">
              <w:rPr>
                <w:rStyle w:val="Hipercze"/>
                <w:rFonts w:ascii="Times New Roman" w:hAnsi="Times New Roman"/>
                <w:bCs/>
              </w:rPr>
              <w:t>iod@opole.wiih.gov.pl</w:t>
            </w:r>
          </w:hyperlink>
          <w:r w:rsidRPr="00564B3E">
            <w:rPr>
              <w:rFonts w:ascii="Times New Roman" w:hAnsi="Times New Roman"/>
              <w:bCs/>
            </w:rPr>
            <w:t>, nr telefonu:</w:t>
          </w:r>
          <w:r w:rsidRPr="00564B3E">
            <w:rPr>
              <w:rFonts w:ascii="Times New Roman" w:hAnsi="Times New Roman"/>
              <w:bCs/>
              <w:color w:val="FF0000"/>
            </w:rPr>
            <w:t xml:space="preserve"> </w:t>
          </w:r>
          <w:r w:rsidRPr="00564B3E">
            <w:rPr>
              <w:rFonts w:ascii="Times New Roman" w:hAnsi="Times New Roman"/>
              <w:bCs/>
            </w:rPr>
            <w:t>(77) 44 26 471;</w:t>
          </w:r>
        </w:p>
        <w:p w14:paraId="31908F93" w14:textId="77777777" w:rsidR="00564B3E" w:rsidRPr="00564B3E" w:rsidRDefault="00564B3E" w:rsidP="00564B3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  <w:bCs/>
            </w:rPr>
          </w:pPr>
          <w:r w:rsidRPr="00564B3E">
            <w:rPr>
              <w:rFonts w:ascii="Times New Roman" w:hAnsi="Times New Roman"/>
              <w:bCs/>
            </w:rPr>
            <w:t>Pani/Pana dane osobowe zawarte we wniosku o rozpoznanie sporu przed Stałym Sądem Polubownym przy Opolskim Wojewódzkim Inspektorze Inspekcji Handlowej oraz w zapisie na Sąd Polubowny przetwarzane będą w celu wykonania zadania realizowanego w interesie publicznym polegającego na organizowaniu i prowadzeniu stałych sądów polubownych, o których mowa w art. 3 ust. 1 pkt 4 oraz w art. 37 ustawy z dnia 15 grudnia 2000 r. o Inspekcji Handlowej (tekst jedn.</w:t>
          </w:r>
          <w:r w:rsidRPr="00564B3E">
            <w:rPr>
              <w:bCs/>
              <w:sz w:val="22"/>
              <w:szCs w:val="22"/>
            </w:rPr>
            <w:t xml:space="preserve"> </w:t>
          </w:r>
          <w:r w:rsidRPr="00564B3E">
            <w:rPr>
              <w:rFonts w:ascii="Times New Roman" w:hAnsi="Times New Roman"/>
              <w:bCs/>
            </w:rPr>
            <w:t>Dz.U. z 2020 r. poz. 1706 z późn. zm.);</w:t>
          </w:r>
        </w:p>
        <w:p w14:paraId="11E0DB4A" w14:textId="77777777" w:rsidR="00564B3E" w:rsidRPr="00564B3E" w:rsidRDefault="00564B3E" w:rsidP="00564B3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  <w:bCs/>
            </w:rPr>
          </w:pPr>
          <w:r w:rsidRPr="00564B3E">
            <w:rPr>
              <w:rFonts w:ascii="Times New Roman" w:hAnsi="Times New Roman"/>
              <w:bCs/>
            </w:rPr>
            <w:t>Pani/Pana dane osobowe będą udostępnione innym odbiorcom: pracownikom Administratora, wyznaczonemu składowi orzekającemu, drugiej stronie sporu, rzeczoznawcy (biegłemu) jeżeli zostanie w sprawie powołany oraz sądowi powszechnemu w przypadku prowadzenia przez ten sąd postępowania;</w:t>
          </w:r>
        </w:p>
        <w:p w14:paraId="7A495409" w14:textId="77777777" w:rsidR="00564B3E" w:rsidRPr="00564B3E" w:rsidRDefault="00564B3E" w:rsidP="00564B3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  <w:bCs/>
            </w:rPr>
          </w:pPr>
          <w:r w:rsidRPr="00564B3E">
            <w:rPr>
              <w:rFonts w:ascii="Times New Roman" w:hAnsi="Times New Roman"/>
              <w:bCs/>
            </w:rPr>
            <w:t>podstawą przetwarzania Pani/Pana danych osobowych są wskazane w pkt 3 przepisy prawa;</w:t>
          </w:r>
        </w:p>
        <w:p w14:paraId="6A29D946" w14:textId="77777777" w:rsidR="00564B3E" w:rsidRPr="00564B3E" w:rsidRDefault="00564B3E" w:rsidP="00564B3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  <w:bCs/>
            </w:rPr>
          </w:pPr>
          <w:r w:rsidRPr="00564B3E">
            <w:rPr>
              <w:rFonts w:ascii="Times New Roman" w:hAnsi="Times New Roman"/>
              <w:bCs/>
            </w:rPr>
            <w:t>podanie danych jest niezbędne do ich udostępniania innym odbiorcom, w celu określonym w pkt 3 klauzuli;</w:t>
          </w:r>
        </w:p>
        <w:p w14:paraId="628143F2" w14:textId="77777777" w:rsidR="00564B3E" w:rsidRPr="00564B3E" w:rsidRDefault="00564B3E" w:rsidP="00564B3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  <w:bCs/>
            </w:rPr>
          </w:pPr>
          <w:r w:rsidRPr="00564B3E">
            <w:rPr>
              <w:rFonts w:ascii="Times New Roman" w:hAnsi="Times New Roman"/>
              <w:bCs/>
            </w:rPr>
            <w:t>posiada Pani/Pan prawo do:</w:t>
          </w:r>
        </w:p>
        <w:p w14:paraId="14187BE0" w14:textId="77777777" w:rsidR="00564B3E" w:rsidRPr="00564B3E" w:rsidRDefault="00564B3E" w:rsidP="00564B3E">
          <w:pPr>
            <w:pStyle w:val="Akapitzlist1"/>
            <w:numPr>
              <w:ilvl w:val="0"/>
              <w:numId w:val="3"/>
            </w:numPr>
            <w:tabs>
              <w:tab w:val="clear" w:pos="0"/>
              <w:tab w:val="num" w:pos="-294"/>
            </w:tabs>
            <w:spacing w:after="0" w:line="240" w:lineRule="auto"/>
            <w:ind w:left="709" w:hanging="218"/>
            <w:jc w:val="both"/>
            <w:rPr>
              <w:rFonts w:ascii="Times New Roman" w:hAnsi="Times New Roman"/>
              <w:bCs/>
            </w:rPr>
          </w:pPr>
          <w:r w:rsidRPr="00564B3E">
            <w:rPr>
              <w:rFonts w:ascii="Times New Roman" w:hAnsi="Times New Roman"/>
              <w:bCs/>
            </w:rPr>
            <w:t>żądania od Administratora dostępu do swoich danych osobowych, ich sprostowania, usunięcia lub ograniczenia przetwarzania danych osobowych,</w:t>
          </w:r>
        </w:p>
        <w:p w14:paraId="0A54F581" w14:textId="77777777" w:rsidR="00564B3E" w:rsidRPr="00564B3E" w:rsidRDefault="00564B3E" w:rsidP="00564B3E">
          <w:pPr>
            <w:pStyle w:val="Akapitzlist1"/>
            <w:numPr>
              <w:ilvl w:val="0"/>
              <w:numId w:val="3"/>
            </w:numPr>
            <w:tabs>
              <w:tab w:val="clear" w:pos="0"/>
              <w:tab w:val="num" w:pos="-294"/>
            </w:tabs>
            <w:spacing w:after="0" w:line="240" w:lineRule="auto"/>
            <w:ind w:left="709" w:hanging="218"/>
            <w:jc w:val="both"/>
            <w:rPr>
              <w:rFonts w:ascii="Times New Roman" w:hAnsi="Times New Roman"/>
              <w:bCs/>
            </w:rPr>
          </w:pPr>
          <w:r w:rsidRPr="00564B3E">
            <w:rPr>
              <w:rFonts w:ascii="Times New Roman" w:hAnsi="Times New Roman"/>
              <w:bCs/>
            </w:rPr>
            <w:t xml:space="preserve">wniesienia sprzeciwu wobec takiego przetwarzania, </w:t>
          </w:r>
        </w:p>
        <w:p w14:paraId="785B0105" w14:textId="77777777" w:rsidR="00564B3E" w:rsidRPr="00564B3E" w:rsidRDefault="00564B3E" w:rsidP="00564B3E">
          <w:pPr>
            <w:pStyle w:val="Akapitzlist1"/>
            <w:numPr>
              <w:ilvl w:val="0"/>
              <w:numId w:val="3"/>
            </w:numPr>
            <w:tabs>
              <w:tab w:val="clear" w:pos="0"/>
              <w:tab w:val="num" w:pos="-294"/>
            </w:tabs>
            <w:spacing w:after="0" w:line="240" w:lineRule="auto"/>
            <w:ind w:left="709" w:hanging="218"/>
            <w:jc w:val="both"/>
            <w:rPr>
              <w:rFonts w:ascii="Times New Roman" w:hAnsi="Times New Roman"/>
              <w:bCs/>
            </w:rPr>
          </w:pPr>
          <w:r w:rsidRPr="00564B3E">
            <w:rPr>
              <w:rFonts w:ascii="Times New Roman" w:hAnsi="Times New Roman"/>
              <w:bCs/>
            </w:rPr>
            <w:t>przenoszenia danych, wniesienia skargi do organu nadzorczego jakim jest Prezes Urzędu Ochrony Danych Osobowych w przypadku przetwarzania Pani/Pana danych osobowych przez Administratora niezgodnie z przepisami RODO</w:t>
          </w:r>
          <w:r w:rsidRPr="00564B3E">
            <w:rPr>
              <w:rFonts w:ascii="Times New Roman" w:hAnsi="Times New Roman"/>
              <w:bCs/>
              <w:vertAlign w:val="superscript"/>
            </w:rPr>
            <w:t>1</w:t>
          </w:r>
          <w:r w:rsidRPr="00564B3E">
            <w:rPr>
              <w:rFonts w:ascii="Times New Roman" w:hAnsi="Times New Roman"/>
              <w:bCs/>
            </w:rPr>
            <w:t>;</w:t>
          </w:r>
        </w:p>
        <w:p w14:paraId="56430EA2" w14:textId="77777777" w:rsidR="00564B3E" w:rsidRPr="00564B3E" w:rsidRDefault="00564B3E" w:rsidP="00564B3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rFonts w:ascii="Times New Roman" w:hAnsi="Times New Roman"/>
              <w:bCs/>
            </w:rPr>
          </w:pPr>
          <w:r w:rsidRPr="00564B3E">
            <w:rPr>
              <w:rFonts w:ascii="Times New Roman" w:hAnsi="Times New Roman"/>
              <w:bCs/>
            </w:rPr>
            <w:t xml:space="preserve">Pani/Pana dane osobowe nie podlegają zautomatyzowanemu podejmowaniu decyzji, </w:t>
          </w:r>
          <w:r w:rsidRPr="00564B3E">
            <w:rPr>
              <w:rFonts w:ascii="Times New Roman" w:hAnsi="Times New Roman"/>
              <w:bCs/>
            </w:rPr>
            <w:br/>
            <w:t>w tym profilowaniu;</w:t>
          </w:r>
        </w:p>
        <w:p w14:paraId="65953364" w14:textId="77777777" w:rsidR="00564B3E" w:rsidRPr="00564B3E" w:rsidRDefault="00564B3E" w:rsidP="00564B3E">
          <w:pPr>
            <w:pStyle w:val="Akapitzlist1"/>
            <w:numPr>
              <w:ilvl w:val="0"/>
              <w:numId w:val="2"/>
            </w:numPr>
            <w:spacing w:after="0" w:line="240" w:lineRule="auto"/>
            <w:ind w:left="426"/>
            <w:jc w:val="both"/>
            <w:rPr>
              <w:bCs/>
            </w:rPr>
          </w:pPr>
          <w:r w:rsidRPr="00564B3E">
            <w:rPr>
              <w:rFonts w:ascii="Times New Roman" w:hAnsi="Times New Roman"/>
              <w:bCs/>
            </w:rPr>
            <w:t>Pani/Pana dane osobowe będą przechowywane przez okres zgodny z obowiązującymi przepisami  archiwalnymi,  tj. ustawą z dnia 14 lipca 1983 r. o narodowym zasobie archiwalnym i archiwach (tekst jedn. Dz.U. z 2020 r. poz. 164) i rozporządzeniem  Prezesa Rady Ministrów z dnia 18 stycznia 2011 r. w sprawie instrukcji kancelaryjnej, jednolitych rzeczowych wykazów akt oraz instrukcji w sprawie organizacji i zakresu działania archiwów zakładowych (Dz. U. z 2011 r. Nr 14 poz. 67, z późn. zm.).</w:t>
          </w:r>
        </w:p>
        <w:bookmarkEnd w:id="0" w:displacedByCustomXml="next"/>
      </w:sdtContent>
    </w:sdt>
    <w:p w14:paraId="2E330BEF" w14:textId="77777777" w:rsidR="000914E2" w:rsidRDefault="000914E2">
      <w:pPr>
        <w:pStyle w:val="NormalnyWeb"/>
        <w:shd w:val="clear" w:color="auto" w:fill="FFFFFF"/>
        <w:spacing w:before="0" w:after="0"/>
        <w:jc w:val="both"/>
      </w:pPr>
    </w:p>
    <w:sectPr w:rsidR="00091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3C1F" w14:textId="77777777" w:rsidR="003E1B2F" w:rsidRDefault="003E1B2F" w:rsidP="00564B3E">
      <w:r>
        <w:separator/>
      </w:r>
    </w:p>
  </w:endnote>
  <w:endnote w:type="continuationSeparator" w:id="0">
    <w:p w14:paraId="3ECD48F2" w14:textId="77777777" w:rsidR="003E1B2F" w:rsidRDefault="003E1B2F" w:rsidP="0056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74">
    <w:altName w:val="Times New Roman"/>
    <w:charset w:val="EE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02EC" w14:textId="77777777" w:rsidR="003E1B2F" w:rsidRDefault="003E1B2F" w:rsidP="00564B3E">
      <w:r>
        <w:separator/>
      </w:r>
    </w:p>
  </w:footnote>
  <w:footnote w:type="continuationSeparator" w:id="0">
    <w:p w14:paraId="6C4E82FC" w14:textId="77777777" w:rsidR="003E1B2F" w:rsidRDefault="003E1B2F" w:rsidP="0056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D71D7B"/>
    <w:multiLevelType w:val="hybridMultilevel"/>
    <w:tmpl w:val="4CE0A27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32461607">
    <w:abstractNumId w:val="0"/>
  </w:num>
  <w:num w:numId="2" w16cid:durableId="228075182">
    <w:abstractNumId w:val="1"/>
  </w:num>
  <w:num w:numId="3" w16cid:durableId="409158770">
    <w:abstractNumId w:val="2"/>
  </w:num>
  <w:num w:numId="4" w16cid:durableId="76951316">
    <w:abstractNumId w:val="3"/>
  </w:num>
  <w:num w:numId="5" w16cid:durableId="1043140591">
    <w:abstractNumId w:val="4"/>
  </w:num>
  <w:num w:numId="6" w16cid:durableId="1693647727">
    <w:abstractNumId w:val="5"/>
  </w:num>
  <w:num w:numId="7" w16cid:durableId="1907102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18"/>
    <w:rsid w:val="0000629A"/>
    <w:rsid w:val="00086818"/>
    <w:rsid w:val="000914E2"/>
    <w:rsid w:val="001A1B01"/>
    <w:rsid w:val="002C186B"/>
    <w:rsid w:val="0034354C"/>
    <w:rsid w:val="003905F8"/>
    <w:rsid w:val="003E1B2F"/>
    <w:rsid w:val="004B5AE8"/>
    <w:rsid w:val="004F40E3"/>
    <w:rsid w:val="00564B3E"/>
    <w:rsid w:val="00574E81"/>
    <w:rsid w:val="005A51EB"/>
    <w:rsid w:val="00703936"/>
    <w:rsid w:val="007550AB"/>
    <w:rsid w:val="00A646EC"/>
    <w:rsid w:val="00A826CC"/>
    <w:rsid w:val="00A9644D"/>
    <w:rsid w:val="00CA7895"/>
    <w:rsid w:val="00D07CC2"/>
    <w:rsid w:val="00D11401"/>
    <w:rsid w:val="00EA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BF151A"/>
  <w15:chartTrackingRefBased/>
  <w15:docId w15:val="{149FD239-A36E-456B-A72B-B30D9A04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6EC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qFormat/>
    <w:rsid w:val="00564B3E"/>
    <w:pPr>
      <w:keepNext/>
      <w:keepLines/>
      <w:tabs>
        <w:tab w:val="num" w:pos="576"/>
      </w:tabs>
      <w:spacing w:before="40" w:line="276" w:lineRule="auto"/>
      <w:ind w:left="576" w:hanging="576"/>
      <w:outlineLvl w:val="1"/>
    </w:pPr>
    <w:rPr>
      <w:rFonts w:ascii="Cambria" w:eastAsia="SimSun" w:hAnsi="Cambria" w:cs="font174"/>
      <w:color w:val="365F9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highlight w:val="yellow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NormalnyWeb">
    <w:name w:val="Normal (Web)"/>
    <w:basedOn w:val="Normalny"/>
    <w:pPr>
      <w:spacing w:before="280" w:after="280"/>
    </w:pPr>
  </w:style>
  <w:style w:type="character" w:styleId="Tekstzastpczy">
    <w:name w:val="Placeholder Text"/>
    <w:basedOn w:val="Domylnaczcionkaakapitu"/>
    <w:uiPriority w:val="99"/>
    <w:semiHidden/>
    <w:rsid w:val="004B5AE8"/>
    <w:rPr>
      <w:color w:val="666666"/>
    </w:rPr>
  </w:style>
  <w:style w:type="paragraph" w:styleId="Akapitzlist">
    <w:name w:val="List Paragraph"/>
    <w:basedOn w:val="Normalny"/>
    <w:uiPriority w:val="34"/>
    <w:qFormat/>
    <w:rsid w:val="00A646EC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4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4B3E"/>
    <w:rPr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64B3E"/>
    <w:rPr>
      <w:rFonts w:ascii="Cambria" w:eastAsia="SimSun" w:hAnsi="Cambria" w:cs="font174"/>
      <w:color w:val="365F91"/>
      <w:sz w:val="26"/>
      <w:szCs w:val="26"/>
      <w:lang w:eastAsia="ar-SA"/>
    </w:rPr>
  </w:style>
  <w:style w:type="character" w:styleId="Hipercze">
    <w:name w:val="Hyperlink"/>
    <w:semiHidden/>
    <w:rsid w:val="00564B3E"/>
    <w:rPr>
      <w:color w:val="0000FF"/>
      <w:u w:val="single"/>
    </w:rPr>
  </w:style>
  <w:style w:type="character" w:styleId="Odwoanieprzypisudolnego">
    <w:name w:val="footnote reference"/>
    <w:semiHidden/>
    <w:rsid w:val="00564B3E"/>
    <w:rPr>
      <w:vertAlign w:val="superscript"/>
    </w:rPr>
  </w:style>
  <w:style w:type="character" w:customStyle="1" w:styleId="Znakiprzypiswdolnych">
    <w:name w:val="Znaki przypisów dolnych"/>
    <w:rsid w:val="00564B3E"/>
  </w:style>
  <w:style w:type="paragraph" w:customStyle="1" w:styleId="Akapitzlist1">
    <w:name w:val="Akapit z listą1"/>
    <w:basedOn w:val="Normalny"/>
    <w:rsid w:val="00564B3E"/>
    <w:pPr>
      <w:spacing w:after="200" w:line="276" w:lineRule="auto"/>
      <w:ind w:left="720"/>
    </w:pPr>
    <w:rPr>
      <w:rFonts w:ascii="Calibri" w:eastAsia="SimSun" w:hAnsi="Calibri" w:cs="font174"/>
      <w:lang w:eastAsia="ar-SA"/>
    </w:rPr>
  </w:style>
  <w:style w:type="paragraph" w:customStyle="1" w:styleId="Tekstprzypisudolnego1">
    <w:name w:val="Tekst przypisu dolnego1"/>
    <w:basedOn w:val="Normalny"/>
    <w:rsid w:val="00564B3E"/>
    <w:pPr>
      <w:spacing w:line="100" w:lineRule="atLeast"/>
    </w:pPr>
    <w:rPr>
      <w:rFonts w:ascii="Calibri" w:eastAsia="SimSun" w:hAnsi="Calibri" w:cs="font174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pole.wiih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B45F4DB75A4666A403D187C5B0C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EA6C9-150F-4BE1-8600-8FC08CB3124D}"/>
      </w:docPartPr>
      <w:docPartBody>
        <w:p w:rsidR="008C03A6" w:rsidRDefault="004C3A97" w:rsidP="004C3A97">
          <w:pPr>
            <w:pStyle w:val="CAB45F4DB75A4666A403D187C5B0CD6E4"/>
          </w:pPr>
          <w:r>
            <w:rPr>
              <w:sz w:val="18"/>
              <w:szCs w:val="18"/>
              <w:highlight w:val="yellow"/>
            </w:rPr>
            <w:t>Wpisz nazwę miejscowości</w:t>
          </w:r>
        </w:p>
      </w:docPartBody>
    </w:docPart>
    <w:docPart>
      <w:docPartPr>
        <w:name w:val="7B97C90168B142B2A6F6A35F842A26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FCF569-4B37-4E9A-A7D6-CDADFCC85765}"/>
      </w:docPartPr>
      <w:docPartBody>
        <w:p w:rsidR="008C03A6" w:rsidRDefault="004C3A97" w:rsidP="004C3A97">
          <w:pPr>
            <w:pStyle w:val="7B97C90168B142B2A6F6A35F842A26F84"/>
          </w:pPr>
          <w:r w:rsidRPr="004B5AE8">
            <w:rPr>
              <w:sz w:val="18"/>
              <w:szCs w:val="18"/>
              <w:highlight w:val="yellow"/>
            </w:rPr>
            <w:t>Tutaj wybierz</w:t>
          </w:r>
          <w:r w:rsidRPr="004B5AE8">
            <w:rPr>
              <w:rStyle w:val="Tekstzastpczy"/>
              <w:rFonts w:eastAsia="Calibri"/>
              <w:sz w:val="18"/>
              <w:szCs w:val="18"/>
              <w:highlight w:val="yellow"/>
            </w:rPr>
            <w:t xml:space="preserve"> datę</w:t>
          </w:r>
        </w:p>
      </w:docPartBody>
    </w:docPart>
    <w:docPart>
      <w:docPartPr>
        <w:name w:val="6DD2B1D35AF641BCB94A2CA9906E5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BEE9A-ABF6-4851-80ED-14188E10F618}"/>
      </w:docPartPr>
      <w:docPartBody>
        <w:p w:rsidR="008C03A6" w:rsidRDefault="004C3A97" w:rsidP="004C3A97">
          <w:pPr>
            <w:pStyle w:val="6DD2B1D35AF641BCB94A2CA9906E5C134"/>
          </w:pPr>
          <w:r w:rsidRPr="001A67DF">
            <w:rPr>
              <w:highlight w:val="yellow"/>
            </w:rPr>
            <w:t xml:space="preserve">Tutaj </w:t>
          </w:r>
          <w:r>
            <w:rPr>
              <w:highlight w:val="yellow"/>
            </w:rPr>
            <w:t>napisz czego dotyczy Twoja prośba</w:t>
          </w:r>
        </w:p>
      </w:docPartBody>
    </w:docPart>
    <w:docPart>
      <w:docPartPr>
        <w:name w:val="3FD31082072B41F3882DA643773FF1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848984-968B-4D99-83FE-1253A8F043BD}"/>
      </w:docPartPr>
      <w:docPartBody>
        <w:p w:rsidR="008C03A6" w:rsidRDefault="004C3A97" w:rsidP="004C3A97">
          <w:pPr>
            <w:pStyle w:val="3FD31082072B41F3882DA643773FF1F54"/>
          </w:pPr>
          <w:r w:rsidRPr="001A67DF">
            <w:rPr>
              <w:highlight w:val="yellow"/>
            </w:rPr>
            <w:t xml:space="preserve">Tutaj </w:t>
          </w:r>
          <w:r>
            <w:rPr>
              <w:highlight w:val="yellow"/>
            </w:rPr>
            <w:t>wpisz adres skrzynki e-mail</w:t>
          </w:r>
        </w:p>
      </w:docPartBody>
    </w:docPart>
    <w:docPart>
      <w:docPartPr>
        <w:name w:val="AA4CB5465B8B4091A2114A13C7E2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04574B-4447-404A-9A41-76859BE3FC6E}"/>
      </w:docPartPr>
      <w:docPartBody>
        <w:p w:rsidR="008C03A6" w:rsidRDefault="004C3A97" w:rsidP="004C3A97">
          <w:pPr>
            <w:pStyle w:val="AA4CB5465B8B4091A2114A13C7E2D10B4"/>
          </w:pPr>
          <w:r w:rsidRPr="001A67DF">
            <w:rPr>
              <w:highlight w:val="yellow"/>
            </w:rPr>
            <w:t xml:space="preserve">Tutaj </w:t>
          </w:r>
          <w:r>
            <w:rPr>
              <w:highlight w:val="yellow"/>
            </w:rPr>
            <w:t>wpisz adres do korespondencji</w:t>
          </w:r>
        </w:p>
      </w:docPartBody>
    </w:docPart>
    <w:docPart>
      <w:docPartPr>
        <w:name w:val="2EB1F29F0013477094F3164B16E73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C9DC14-D6DD-43F6-A2A3-A077A0AC417D}"/>
      </w:docPartPr>
      <w:docPartBody>
        <w:p w:rsidR="008C03A6" w:rsidRDefault="004C3A97" w:rsidP="004C3A97">
          <w:pPr>
            <w:pStyle w:val="2EB1F29F0013477094F3164B16E735034"/>
          </w:pPr>
          <w:r w:rsidRPr="00A646EC">
            <w:rPr>
              <w:highlight w:val="yellow"/>
            </w:rPr>
            <w:t>podaj rodzaj nośnika</w:t>
          </w:r>
        </w:p>
      </w:docPartBody>
    </w:docPart>
    <w:docPart>
      <w:docPartPr>
        <w:name w:val="084898C0C5814EA783AA78EC9A0AC6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49563A-D23B-4C52-9908-6AC476FCD8CD}"/>
      </w:docPartPr>
      <w:docPartBody>
        <w:p w:rsidR="008C03A6" w:rsidRDefault="004C3A97" w:rsidP="004C3A97">
          <w:pPr>
            <w:pStyle w:val="084898C0C5814EA783AA78EC9A0AC6A54"/>
          </w:pPr>
          <w:r w:rsidRPr="00A646EC">
            <w:rPr>
              <w:highlight w:val="yellow"/>
            </w:rPr>
            <w:t xml:space="preserve">podaj </w:t>
          </w:r>
          <w:r>
            <w:rPr>
              <w:highlight w:val="yellow"/>
            </w:rPr>
            <w:t>oczekiwany format danych</w:t>
          </w:r>
          <w:r w:rsidRPr="00A646EC">
            <w:rPr>
              <w:highlight w:val="yellow"/>
            </w:rPr>
            <w:t xml:space="preserve"> nośnika</w:t>
          </w:r>
        </w:p>
      </w:docPartBody>
    </w:docPart>
    <w:docPart>
      <w:docPartPr>
        <w:name w:val="606F36CAEBDF426D826669072C5908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3E7EE7-2453-4F41-B33F-F4BFA315520E}"/>
      </w:docPartPr>
      <w:docPartBody>
        <w:p w:rsidR="008C03A6" w:rsidRDefault="004C3A97" w:rsidP="004C3A97">
          <w:pPr>
            <w:pStyle w:val="606F36CAEBDF426D826669072C5908864"/>
          </w:pPr>
          <w:r w:rsidRPr="004B5AE8">
            <w:rPr>
              <w:sz w:val="18"/>
              <w:szCs w:val="18"/>
              <w:highlight w:val="yellow"/>
            </w:rPr>
            <w:t>Tutaj wpisz miejscowość</w:t>
          </w:r>
        </w:p>
      </w:docPartBody>
    </w:docPart>
    <w:docPart>
      <w:docPartPr>
        <w:name w:val="A587F7E2C4344CA28DD83934F11B40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82D321-301C-47FE-8E89-9F4D9E7653CA}"/>
      </w:docPartPr>
      <w:docPartBody>
        <w:p w:rsidR="008C03A6" w:rsidRDefault="004C3A97" w:rsidP="004C3A97">
          <w:pPr>
            <w:pStyle w:val="A587F7E2C4344CA28DD83934F11B40B04"/>
          </w:pPr>
          <w:r w:rsidRPr="004B5AE8">
            <w:rPr>
              <w:sz w:val="18"/>
              <w:szCs w:val="18"/>
              <w:highlight w:val="yellow"/>
            </w:rPr>
            <w:t>Tutaj wybierz</w:t>
          </w:r>
          <w:r w:rsidRPr="004B5AE8">
            <w:rPr>
              <w:rStyle w:val="Tekstzastpczy"/>
              <w:rFonts w:eastAsia="Calibri"/>
              <w:sz w:val="18"/>
              <w:szCs w:val="18"/>
              <w:highlight w:val="yellow"/>
            </w:rPr>
            <w:t xml:space="preserve"> datę</w:t>
          </w:r>
        </w:p>
      </w:docPartBody>
    </w:docPart>
    <w:docPart>
      <w:docPartPr>
        <w:name w:val="E678B26A560A4D4E9397AA75B05773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B2BA0-2E78-4D2E-80C0-8C1FE6644BAA}"/>
      </w:docPartPr>
      <w:docPartBody>
        <w:p w:rsidR="008C03A6" w:rsidRDefault="00C63137" w:rsidP="00C63137">
          <w:pPr>
            <w:pStyle w:val="E678B26A560A4D4E9397AA75B057733F"/>
          </w:pPr>
          <w:r w:rsidRPr="00C965A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1C864DC5CA4B83953780BD1859DA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69DEA-8DE4-484C-BE47-4F4D99F44E51}"/>
      </w:docPartPr>
      <w:docPartBody>
        <w:p w:rsidR="004C3A97" w:rsidRDefault="004C3A97" w:rsidP="00703936">
          <w:pPr>
            <w:jc w:val="both"/>
            <w:rPr>
              <w:highlight w:val="yellow"/>
            </w:rPr>
          </w:pPr>
          <w:r w:rsidRPr="001A67DF">
            <w:rPr>
              <w:highlight w:val="yellow"/>
            </w:rPr>
            <w:t xml:space="preserve">Tutaj </w:t>
          </w:r>
          <w:r>
            <w:rPr>
              <w:highlight w:val="yellow"/>
            </w:rPr>
            <w:t>w</w:t>
          </w:r>
          <w:r>
            <w:rPr>
              <w:highlight w:val="yellow"/>
            </w:rPr>
            <w:t xml:space="preserve">pisz </w:t>
          </w:r>
          <w:r>
            <w:rPr>
              <w:highlight w:val="yellow"/>
            </w:rPr>
            <w:t>dane wnioskodawcy:</w:t>
          </w:r>
        </w:p>
        <w:p w:rsidR="004C3A97" w:rsidRDefault="004C3A97" w:rsidP="00703936">
          <w:pPr>
            <w:jc w:val="both"/>
            <w:rPr>
              <w:highlight w:val="yellow"/>
            </w:rPr>
          </w:pPr>
          <w:r>
            <w:rPr>
              <w:highlight w:val="yellow"/>
            </w:rPr>
            <w:t>imię i nazwisko</w:t>
          </w:r>
        </w:p>
        <w:p w:rsidR="004C3A97" w:rsidRDefault="004C3A97" w:rsidP="00703936">
          <w:pPr>
            <w:jc w:val="both"/>
            <w:rPr>
              <w:highlight w:val="yellow"/>
            </w:rPr>
          </w:pPr>
          <w:r>
            <w:rPr>
              <w:highlight w:val="yellow"/>
            </w:rPr>
            <w:t>adres zamieszkania lub nazwę firmy</w:t>
          </w:r>
        </w:p>
        <w:p w:rsidR="00000000" w:rsidRDefault="004C3A97" w:rsidP="004C3A97">
          <w:pPr>
            <w:pStyle w:val="231C864DC5CA4B83953780BD1859DA4B1"/>
          </w:pPr>
          <w:r>
            <w:rPr>
              <w:highlight w:val="yellow"/>
            </w:rPr>
            <w:t>z adresem siedziby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74">
    <w:altName w:val="Times New Roman"/>
    <w:charset w:val="EE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37"/>
    <w:rsid w:val="002845C7"/>
    <w:rsid w:val="004B085C"/>
    <w:rsid w:val="004C3A97"/>
    <w:rsid w:val="006C6F20"/>
    <w:rsid w:val="008C03A6"/>
    <w:rsid w:val="00C63137"/>
    <w:rsid w:val="00CA7895"/>
    <w:rsid w:val="00D07CC2"/>
    <w:rsid w:val="00D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3A97"/>
    <w:rPr>
      <w:color w:val="666666"/>
    </w:rPr>
  </w:style>
  <w:style w:type="paragraph" w:customStyle="1" w:styleId="E208917FFDAE4EE681D4FC61D37E8B07">
    <w:name w:val="E208917FFDAE4EE681D4FC61D37E8B07"/>
    <w:rsid w:val="00C63137"/>
  </w:style>
  <w:style w:type="paragraph" w:customStyle="1" w:styleId="E678B26A560A4D4E9397AA75B057733F">
    <w:name w:val="E678B26A560A4D4E9397AA75B057733F"/>
    <w:rsid w:val="00C63137"/>
  </w:style>
  <w:style w:type="paragraph" w:customStyle="1" w:styleId="CAB45F4DB75A4666A403D187C5B0CD6E1">
    <w:name w:val="CAB45F4DB75A4666A403D187C5B0CD6E1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7B97C90168B142B2A6F6A35F842A26F81">
    <w:name w:val="7B97C90168B142B2A6F6A35F842A26F81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DD2B1D35AF641BCB94A2CA9906E5C131">
    <w:name w:val="6DD2B1D35AF641BCB94A2CA9906E5C131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3FD31082072B41F3882DA643773FF1F51">
    <w:name w:val="3FD31082072B41F3882DA643773FF1F51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A4CB5465B8B4091A2114A13C7E2D10B1">
    <w:name w:val="AA4CB5465B8B4091A2114A13C7E2D10B1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EB1F29F0013477094F3164B16E735031">
    <w:name w:val="2EB1F29F0013477094F3164B16E735031"/>
    <w:rsid w:val="004C3A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084898C0C5814EA783AA78EC9A0AC6A51">
    <w:name w:val="084898C0C5814EA783AA78EC9A0AC6A51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06F36CAEBDF426D826669072C5908861">
    <w:name w:val="606F36CAEBDF426D826669072C5908861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587F7E2C4344CA28DD83934F11B40B01">
    <w:name w:val="A587F7E2C4344CA28DD83934F11B40B01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CAB45F4DB75A4666A403D187C5B0CD6E">
    <w:name w:val="CAB45F4DB75A4666A403D187C5B0CD6E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7B97C90168B142B2A6F6A35F842A26F8">
    <w:name w:val="7B97C90168B142B2A6F6A35F842A26F8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DD2B1D35AF641BCB94A2CA9906E5C13">
    <w:name w:val="6DD2B1D35AF641BCB94A2CA9906E5C13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3FD31082072B41F3882DA643773FF1F5">
    <w:name w:val="3FD31082072B41F3882DA643773FF1F5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A4CB5465B8B4091A2114A13C7E2D10B">
    <w:name w:val="AA4CB5465B8B4091A2114A13C7E2D10B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EB1F29F0013477094F3164B16E73503">
    <w:name w:val="2EB1F29F0013477094F3164B16E73503"/>
    <w:rsid w:val="004C3A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084898C0C5814EA783AA78EC9A0AC6A5">
    <w:name w:val="084898C0C5814EA783AA78EC9A0AC6A5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06F36CAEBDF426D826669072C590886">
    <w:name w:val="606F36CAEBDF426D826669072C590886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587F7E2C4344CA28DD83934F11B40B0">
    <w:name w:val="A587F7E2C4344CA28DD83934F11B40B0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CAB45F4DB75A4666A403D187C5B0CD6E2">
    <w:name w:val="CAB45F4DB75A4666A403D187C5B0CD6E2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7B97C90168B142B2A6F6A35F842A26F82">
    <w:name w:val="7B97C90168B142B2A6F6A35F842A26F82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DD2B1D35AF641BCB94A2CA9906E5C132">
    <w:name w:val="6DD2B1D35AF641BCB94A2CA9906E5C132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3FD31082072B41F3882DA643773FF1F52">
    <w:name w:val="3FD31082072B41F3882DA643773FF1F52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A4CB5465B8B4091A2114A13C7E2D10B2">
    <w:name w:val="AA4CB5465B8B4091A2114A13C7E2D10B2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EB1F29F0013477094F3164B16E735032">
    <w:name w:val="2EB1F29F0013477094F3164B16E735032"/>
    <w:rsid w:val="004C3A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084898C0C5814EA783AA78EC9A0AC6A52">
    <w:name w:val="084898C0C5814EA783AA78EC9A0AC6A52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06F36CAEBDF426D826669072C5908862">
    <w:name w:val="606F36CAEBDF426D826669072C5908862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587F7E2C4344CA28DD83934F11B40B02">
    <w:name w:val="A587F7E2C4344CA28DD83934F11B40B02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CAB45F4DB75A4666A403D187C5B0CD6E3">
    <w:name w:val="CAB45F4DB75A4666A403D187C5B0CD6E3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7B97C90168B142B2A6F6A35F842A26F83">
    <w:name w:val="7B97C90168B142B2A6F6A35F842A26F83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DD2B1D35AF641BCB94A2CA9906E5C133">
    <w:name w:val="6DD2B1D35AF641BCB94A2CA9906E5C133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3FD31082072B41F3882DA643773FF1F53">
    <w:name w:val="3FD31082072B41F3882DA643773FF1F53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A4CB5465B8B4091A2114A13C7E2D10B3">
    <w:name w:val="AA4CB5465B8B4091A2114A13C7E2D10B3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EB1F29F0013477094F3164B16E735033">
    <w:name w:val="2EB1F29F0013477094F3164B16E735033"/>
    <w:rsid w:val="004C3A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084898C0C5814EA783AA78EC9A0AC6A53">
    <w:name w:val="084898C0C5814EA783AA78EC9A0AC6A53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06F36CAEBDF426D826669072C5908863">
    <w:name w:val="606F36CAEBDF426D826669072C5908863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587F7E2C4344CA28DD83934F11B40B03">
    <w:name w:val="A587F7E2C4344CA28DD83934F11B40B03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31C864DC5CA4B83953780BD1859DA4B">
    <w:name w:val="231C864DC5CA4B83953780BD1859DA4B"/>
    <w:rsid w:val="004C3A97"/>
  </w:style>
  <w:style w:type="paragraph" w:customStyle="1" w:styleId="CAB45F4DB75A4666A403D187C5B0CD6E4">
    <w:name w:val="CAB45F4DB75A4666A403D187C5B0CD6E4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7B97C90168B142B2A6F6A35F842A26F84">
    <w:name w:val="7B97C90168B142B2A6F6A35F842A26F84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WW8Num5z3">
    <w:name w:val="WW8Num5z3"/>
    <w:rsid w:val="004C3A97"/>
  </w:style>
  <w:style w:type="paragraph" w:customStyle="1" w:styleId="231C864DC5CA4B83953780BD1859DA4B1">
    <w:name w:val="231C864DC5CA4B83953780BD1859DA4B1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DD2B1D35AF641BCB94A2CA9906E5C134">
    <w:name w:val="6DD2B1D35AF641BCB94A2CA9906E5C134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3FD31082072B41F3882DA643773FF1F54">
    <w:name w:val="3FD31082072B41F3882DA643773FF1F54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A4CB5465B8B4091A2114A13C7E2D10B4">
    <w:name w:val="AA4CB5465B8B4091A2114A13C7E2D10B4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2EB1F29F0013477094F3164B16E735034">
    <w:name w:val="2EB1F29F0013477094F3164B16E735034"/>
    <w:rsid w:val="004C3A9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084898C0C5814EA783AA78EC9A0AC6A54">
    <w:name w:val="084898C0C5814EA783AA78EC9A0AC6A54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606F36CAEBDF426D826669072C5908864">
    <w:name w:val="606F36CAEBDF426D826669072C5908864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A587F7E2C4344CA28DD83934F11B40B04">
    <w:name w:val="A587F7E2C4344CA28DD83934F11B40B04"/>
    <w:rsid w:val="004C3A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subject/>
  <dc:creator>Magda Trzewiczek</dc:creator>
  <cp:keywords/>
  <cp:lastModifiedBy>Dariusz DB. Biegun</cp:lastModifiedBy>
  <cp:revision>9</cp:revision>
  <cp:lastPrinted>2025-06-24T12:42:00Z</cp:lastPrinted>
  <dcterms:created xsi:type="dcterms:W3CDTF">2025-06-24T11:54:00Z</dcterms:created>
  <dcterms:modified xsi:type="dcterms:W3CDTF">2025-11-19T08:09:00Z</dcterms:modified>
</cp:coreProperties>
</file>