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4D22142D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r w:rsidR="00B75E0A">
        <w:rPr>
          <w:rFonts w:ascii="Arial" w:eastAsia="Calibri" w:hAnsi="Arial" w:cs="Arial"/>
          <w:b/>
          <w:bCs/>
          <w:lang w:val="de-DE" w:eastAsia="en-US"/>
        </w:rPr>
        <w:t>1</w:t>
      </w: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do OPZ</w:t>
      </w:r>
    </w:p>
    <w:p w14:paraId="0BD7667A" w14:textId="2E93C108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FORMULARZ </w:t>
      </w:r>
      <w:r w:rsidR="000E1F99">
        <w:rPr>
          <w:rFonts w:ascii="Arial" w:eastAsia="Calibri" w:hAnsi="Arial" w:cs="Arial"/>
          <w:b/>
          <w:bCs/>
          <w:lang w:val="de-DE" w:eastAsia="en-US"/>
        </w:rPr>
        <w:t>SZACOWANIA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6EB083D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58506B1E" w14:textId="423E408E" w:rsid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w związku z kalkulacją ceny na</w:t>
      </w:r>
      <w:r w:rsidR="00045287">
        <w:rPr>
          <w:rFonts w:ascii="Arial" w:eastAsia="Calibri" w:hAnsi="Arial" w:cs="Arial"/>
          <w:lang w:eastAsia="en-US"/>
        </w:rPr>
        <w:t xml:space="preserve"> </w:t>
      </w:r>
      <w:r w:rsidR="0041606E" w:rsidRPr="0041606E">
        <w:rPr>
          <w:rFonts w:ascii="Arial" w:eastAsia="Calibri" w:hAnsi="Arial" w:cs="Arial"/>
          <w:b/>
          <w:bCs/>
          <w:lang w:eastAsia="en-US"/>
        </w:rPr>
        <w:t>usług</w:t>
      </w:r>
      <w:r w:rsidR="0041606E">
        <w:rPr>
          <w:rFonts w:ascii="Arial" w:eastAsia="Calibri" w:hAnsi="Arial" w:cs="Arial"/>
          <w:b/>
          <w:bCs/>
          <w:lang w:eastAsia="en-US"/>
        </w:rPr>
        <w:t>ę</w:t>
      </w:r>
      <w:r w:rsidR="0041606E" w:rsidRPr="0041606E">
        <w:rPr>
          <w:rFonts w:ascii="Arial" w:eastAsia="Calibri" w:hAnsi="Arial" w:cs="Arial"/>
          <w:b/>
          <w:bCs/>
          <w:lang w:eastAsia="en-US"/>
        </w:rPr>
        <w:t xml:space="preserve"> </w:t>
      </w:r>
      <w:r w:rsidR="00607124" w:rsidRPr="00607124">
        <w:rPr>
          <w:rFonts w:ascii="Arial" w:eastAsia="Calibri" w:hAnsi="Arial" w:cs="Arial"/>
          <w:b/>
          <w:bCs/>
          <w:lang w:eastAsia="en-US"/>
        </w:rPr>
        <w:t>polegając</w:t>
      </w:r>
      <w:r w:rsidR="00607124">
        <w:rPr>
          <w:rFonts w:ascii="Arial" w:eastAsia="Calibri" w:hAnsi="Arial" w:cs="Arial"/>
          <w:b/>
          <w:bCs/>
          <w:lang w:eastAsia="en-US"/>
        </w:rPr>
        <w:t>ą</w:t>
      </w:r>
      <w:r w:rsidR="00607124" w:rsidRPr="00607124">
        <w:rPr>
          <w:rFonts w:ascii="Arial" w:eastAsia="Calibri" w:hAnsi="Arial" w:cs="Arial"/>
          <w:b/>
          <w:bCs/>
          <w:lang w:eastAsia="en-US"/>
        </w:rPr>
        <w:t xml:space="preserve"> na przygotowaniu materiału promocyjnego Marki Polskiej Gospodarki</w:t>
      </w:r>
      <w:r w:rsidR="0041606E">
        <w:rPr>
          <w:rFonts w:ascii="Arial" w:eastAsia="Calibri" w:hAnsi="Arial" w:cs="Arial"/>
          <w:b/>
          <w:bCs/>
          <w:lang w:eastAsia="en-US"/>
        </w:rPr>
        <w:t xml:space="preserve"> </w:t>
      </w: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2410"/>
        <w:gridCol w:w="2126"/>
      </w:tblGrid>
      <w:tr w:rsidR="0041606E" w14:paraId="7F373C69" w14:textId="77777777" w:rsidTr="0041606E">
        <w:tc>
          <w:tcPr>
            <w:tcW w:w="846" w:type="dxa"/>
          </w:tcPr>
          <w:p w14:paraId="6186A59A" w14:textId="02B30FF6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Lp.</w:t>
            </w:r>
          </w:p>
        </w:tc>
        <w:tc>
          <w:tcPr>
            <w:tcW w:w="2126" w:type="dxa"/>
          </w:tcPr>
          <w:p w14:paraId="058BDD4A" w14:textId="3FF4DAF0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Produkt</w:t>
            </w:r>
          </w:p>
        </w:tc>
        <w:tc>
          <w:tcPr>
            <w:tcW w:w="2268" w:type="dxa"/>
          </w:tcPr>
          <w:p w14:paraId="61B51947" w14:textId="264B75D3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liczba</w:t>
            </w:r>
          </w:p>
        </w:tc>
        <w:tc>
          <w:tcPr>
            <w:tcW w:w="2410" w:type="dxa"/>
          </w:tcPr>
          <w:p w14:paraId="7B9797E0" w14:textId="0DE199BF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Cena jednostkowa netto</w:t>
            </w:r>
          </w:p>
        </w:tc>
        <w:tc>
          <w:tcPr>
            <w:tcW w:w="2126" w:type="dxa"/>
          </w:tcPr>
          <w:p w14:paraId="01AA597A" w14:textId="4E69D520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Cena całkowita netto</w:t>
            </w:r>
          </w:p>
        </w:tc>
      </w:tr>
      <w:tr w:rsidR="0041606E" w14:paraId="4A9110FB" w14:textId="77777777" w:rsidTr="0041606E">
        <w:tc>
          <w:tcPr>
            <w:tcW w:w="846" w:type="dxa"/>
          </w:tcPr>
          <w:p w14:paraId="051596F7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126" w:type="dxa"/>
          </w:tcPr>
          <w:p w14:paraId="284D2253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268" w:type="dxa"/>
          </w:tcPr>
          <w:p w14:paraId="322AA484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410" w:type="dxa"/>
          </w:tcPr>
          <w:p w14:paraId="28F6380B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126" w:type="dxa"/>
          </w:tcPr>
          <w:p w14:paraId="08D0BA8B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</w:tr>
    </w:tbl>
    <w:p w14:paraId="3086820A" w14:textId="77777777" w:rsidR="0041606E" w:rsidRPr="007C46B1" w:rsidRDefault="0041606E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9FA" w14:textId="77777777" w:rsidR="00B0194B" w:rsidRDefault="00B0194B">
      <w:r>
        <w:separator/>
      </w:r>
    </w:p>
  </w:endnote>
  <w:endnote w:type="continuationSeparator" w:id="0">
    <w:p w14:paraId="24CC5326" w14:textId="77777777" w:rsidR="00B0194B" w:rsidRDefault="00B0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323F" w14:textId="77777777" w:rsidR="00B0194B" w:rsidRDefault="00B0194B">
      <w:r>
        <w:separator/>
      </w:r>
    </w:p>
  </w:footnote>
  <w:footnote w:type="continuationSeparator" w:id="0">
    <w:p w14:paraId="5993E294" w14:textId="77777777" w:rsidR="00B0194B" w:rsidRDefault="00B0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A6B1" w14:textId="54A512FE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2760"/>
    <w:rsid w:val="00043735"/>
    <w:rsid w:val="00045287"/>
    <w:rsid w:val="00062FCA"/>
    <w:rsid w:val="000C762E"/>
    <w:rsid w:val="000E1F99"/>
    <w:rsid w:val="001142CF"/>
    <w:rsid w:val="00127371"/>
    <w:rsid w:val="00132BE7"/>
    <w:rsid w:val="00153CFD"/>
    <w:rsid w:val="001634BA"/>
    <w:rsid w:val="00181253"/>
    <w:rsid w:val="00181A46"/>
    <w:rsid w:val="0019788B"/>
    <w:rsid w:val="001A6235"/>
    <w:rsid w:val="00207386"/>
    <w:rsid w:val="0022090B"/>
    <w:rsid w:val="00221272"/>
    <w:rsid w:val="0022299B"/>
    <w:rsid w:val="00243586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54DBC"/>
    <w:rsid w:val="003751FA"/>
    <w:rsid w:val="003854B8"/>
    <w:rsid w:val="003A6FDB"/>
    <w:rsid w:val="003D6592"/>
    <w:rsid w:val="003F3C9D"/>
    <w:rsid w:val="00415EA6"/>
    <w:rsid w:val="0041606E"/>
    <w:rsid w:val="00422C32"/>
    <w:rsid w:val="00426A4E"/>
    <w:rsid w:val="00446273"/>
    <w:rsid w:val="00455133"/>
    <w:rsid w:val="00456410"/>
    <w:rsid w:val="00470F0B"/>
    <w:rsid w:val="00492DD8"/>
    <w:rsid w:val="004A6624"/>
    <w:rsid w:val="004F38AE"/>
    <w:rsid w:val="00520545"/>
    <w:rsid w:val="0055156F"/>
    <w:rsid w:val="00566881"/>
    <w:rsid w:val="0059287D"/>
    <w:rsid w:val="005932AC"/>
    <w:rsid w:val="00595DA0"/>
    <w:rsid w:val="005D3AAA"/>
    <w:rsid w:val="005D4839"/>
    <w:rsid w:val="005E5E83"/>
    <w:rsid w:val="00607124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41722"/>
    <w:rsid w:val="00860BD8"/>
    <w:rsid w:val="00890F8D"/>
    <w:rsid w:val="00895797"/>
    <w:rsid w:val="008C135C"/>
    <w:rsid w:val="008E59A8"/>
    <w:rsid w:val="00914732"/>
    <w:rsid w:val="0093117E"/>
    <w:rsid w:val="00950DEB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35E1"/>
    <w:rsid w:val="00AE7ADC"/>
    <w:rsid w:val="00AF4B2F"/>
    <w:rsid w:val="00B0194B"/>
    <w:rsid w:val="00B25584"/>
    <w:rsid w:val="00B3566E"/>
    <w:rsid w:val="00B50027"/>
    <w:rsid w:val="00B75E0A"/>
    <w:rsid w:val="00B96843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07BA4"/>
    <w:rsid w:val="00D10F8B"/>
    <w:rsid w:val="00D4439E"/>
    <w:rsid w:val="00DC3798"/>
    <w:rsid w:val="00DC4D60"/>
    <w:rsid w:val="00DE0602"/>
    <w:rsid w:val="00DF4B47"/>
    <w:rsid w:val="00DF6D81"/>
    <w:rsid w:val="00E1253B"/>
    <w:rsid w:val="00E305BD"/>
    <w:rsid w:val="00EC579C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D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D81"/>
    <w:rPr>
      <w:b/>
      <w:bCs/>
      <w:sz w:val="20"/>
      <w:szCs w:val="20"/>
    </w:rPr>
  </w:style>
  <w:style w:type="table" w:styleId="Tabela-Siatka">
    <w:name w:val="Table Grid"/>
    <w:basedOn w:val="Standardowy"/>
    <w:locked/>
    <w:rsid w:val="0041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Kunicka-Olejniczak Karolina</cp:lastModifiedBy>
  <cp:revision>4</cp:revision>
  <cp:lastPrinted>2015-04-13T06:15:00Z</cp:lastPrinted>
  <dcterms:created xsi:type="dcterms:W3CDTF">2025-05-08T09:53:00Z</dcterms:created>
  <dcterms:modified xsi:type="dcterms:W3CDTF">2025-07-09T07:14:00Z</dcterms:modified>
</cp:coreProperties>
</file>