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16F2" w14:textId="354A7803" w:rsidR="00D55F11" w:rsidRPr="00D55F11" w:rsidRDefault="00D55F11" w:rsidP="00D55F11">
      <w:pPr>
        <w:rPr>
          <w:rFonts w:ascii="Open Sans" w:hAnsi="Open Sans" w:cs="Open Sans"/>
          <w:b/>
          <w:bCs/>
        </w:rPr>
      </w:pPr>
      <w:r w:rsidRPr="00D55F11">
        <w:rPr>
          <w:rFonts w:ascii="Open Sans" w:hAnsi="Open Sans" w:cs="Open Sans"/>
          <w:b/>
          <w:bCs/>
        </w:rPr>
        <w:t>Nabór nr FENX.01.05-IW.01-0</w:t>
      </w:r>
      <w:r w:rsidR="00A50FAC">
        <w:rPr>
          <w:rFonts w:ascii="Open Sans" w:hAnsi="Open Sans" w:cs="Open Sans"/>
          <w:b/>
          <w:bCs/>
        </w:rPr>
        <w:t>0</w:t>
      </w:r>
      <w:r w:rsidR="0097434D">
        <w:rPr>
          <w:rFonts w:ascii="Open Sans" w:hAnsi="Open Sans" w:cs="Open Sans"/>
          <w:b/>
          <w:bCs/>
        </w:rPr>
        <w:t>6</w:t>
      </w:r>
      <w:r w:rsidRPr="00D55F11">
        <w:rPr>
          <w:rFonts w:ascii="Open Sans" w:hAnsi="Open Sans" w:cs="Open Sans"/>
          <w:b/>
          <w:bCs/>
        </w:rPr>
        <w:t>/2</w:t>
      </w:r>
      <w:r w:rsidR="0097434D">
        <w:rPr>
          <w:rFonts w:ascii="Open Sans" w:hAnsi="Open Sans" w:cs="Open Sans"/>
          <w:b/>
          <w:bCs/>
        </w:rPr>
        <w:t>5</w:t>
      </w:r>
      <w:r w:rsidRPr="00D55F11">
        <w:rPr>
          <w:rFonts w:ascii="Open Sans" w:hAnsi="Open Sans" w:cs="Open Sans"/>
          <w:b/>
          <w:bCs/>
        </w:rPr>
        <w:t xml:space="preserve"> -  </w:t>
      </w:r>
      <w:r w:rsidR="007C394E">
        <w:rPr>
          <w:rFonts w:ascii="Open Sans" w:hAnsi="Open Sans" w:cs="Open Sans"/>
          <w:b/>
          <w:bCs/>
        </w:rPr>
        <w:t>Skład Komisji Oceny Projektów biorącej udział w ocenie wniosków o dofinansowanie</w:t>
      </w:r>
    </w:p>
    <w:p w14:paraId="2B9CFFF5" w14:textId="77777777" w:rsidR="00D55F11" w:rsidRPr="00D55F11" w:rsidRDefault="00D55F11" w:rsidP="00D55F11">
      <w:pPr>
        <w:rPr>
          <w:rFonts w:ascii="Open Sans" w:hAnsi="Open Sans" w:cs="Open Sans"/>
        </w:rPr>
      </w:pPr>
    </w:p>
    <w:p w14:paraId="7D96C0CA" w14:textId="236D0C7A" w:rsidR="007C394E" w:rsidRPr="007C394E" w:rsidRDefault="007C394E" w:rsidP="007C394E">
      <w:pPr>
        <w:jc w:val="both"/>
        <w:rPr>
          <w:rFonts w:ascii="Open Sans" w:hAnsi="Open Sans" w:cs="Open Sans"/>
          <w:iCs/>
        </w:rPr>
      </w:pPr>
      <w:r>
        <w:rPr>
          <w:rFonts w:ascii="Open Sans" w:hAnsi="Open Sans" w:cs="Open Sans"/>
        </w:rPr>
        <w:t xml:space="preserve">W związku z rozstrzygnięciem naboru </w:t>
      </w:r>
      <w:r w:rsidRPr="007C394E">
        <w:rPr>
          <w:rFonts w:ascii="Open Sans" w:hAnsi="Open Sans" w:cs="Open Sans"/>
        </w:rPr>
        <w:t>nr FENX.01.05-IW.01-0</w:t>
      </w:r>
      <w:r w:rsidR="00EE64C6">
        <w:rPr>
          <w:rFonts w:ascii="Open Sans" w:hAnsi="Open Sans" w:cs="Open Sans"/>
        </w:rPr>
        <w:t>0</w:t>
      </w:r>
      <w:r w:rsidR="0097434D">
        <w:rPr>
          <w:rFonts w:ascii="Open Sans" w:hAnsi="Open Sans" w:cs="Open Sans"/>
        </w:rPr>
        <w:t>6</w:t>
      </w:r>
      <w:r w:rsidRPr="007C394E">
        <w:rPr>
          <w:rFonts w:ascii="Open Sans" w:hAnsi="Open Sans" w:cs="Open Sans"/>
        </w:rPr>
        <w:t>/2</w:t>
      </w:r>
      <w:r w:rsidR="0097434D">
        <w:rPr>
          <w:rFonts w:ascii="Open Sans" w:hAnsi="Open Sans" w:cs="Open Sans"/>
        </w:rPr>
        <w:t>5</w:t>
      </w:r>
      <w:r>
        <w:rPr>
          <w:rFonts w:ascii="Open Sans" w:hAnsi="Open Sans" w:cs="Open Sans"/>
        </w:rPr>
        <w:t xml:space="preserve">, przeprowadzanym </w:t>
      </w:r>
      <w:r w:rsidR="003218C7">
        <w:rPr>
          <w:rFonts w:ascii="Open Sans" w:hAnsi="Open Sans" w:cs="Open Sans"/>
        </w:rPr>
        <w:br/>
      </w:r>
      <w:r>
        <w:rPr>
          <w:rFonts w:ascii="Open Sans" w:hAnsi="Open Sans" w:cs="Open Sans"/>
        </w:rPr>
        <w:t xml:space="preserve">w trybie </w:t>
      </w:r>
      <w:r w:rsidR="0097434D">
        <w:rPr>
          <w:rFonts w:ascii="Open Sans" w:hAnsi="Open Sans" w:cs="Open Sans"/>
        </w:rPr>
        <w:t>nie</w:t>
      </w:r>
      <w:r>
        <w:rPr>
          <w:rFonts w:ascii="Open Sans" w:hAnsi="Open Sans" w:cs="Open Sans"/>
        </w:rPr>
        <w:t xml:space="preserve">konkurencyjnym </w:t>
      </w:r>
      <w:r w:rsidRPr="007C394E">
        <w:rPr>
          <w:rFonts w:ascii="Open Sans" w:hAnsi="Open Sans" w:cs="Open Sans"/>
          <w:iCs/>
        </w:rPr>
        <w:t xml:space="preserve">w ramach Programu Fundusze Europejskie na Infrastrukturę, Klimat, Środowisko 2021-2027, Priorytet: FENX.01 Wsparcie sektorów energetyka </w:t>
      </w:r>
      <w:r>
        <w:rPr>
          <w:rFonts w:ascii="Open Sans" w:hAnsi="Open Sans" w:cs="Open Sans"/>
          <w:iCs/>
        </w:rPr>
        <w:br/>
      </w:r>
      <w:r w:rsidRPr="007C394E">
        <w:rPr>
          <w:rFonts w:ascii="Open Sans" w:hAnsi="Open Sans" w:cs="Open Sans"/>
          <w:iCs/>
        </w:rPr>
        <w:t xml:space="preserve">i środowisko z Funduszu Spójności, Działanie: FENX.01.05 Ochrona przyrody </w:t>
      </w:r>
      <w:r w:rsidRPr="007C394E">
        <w:rPr>
          <w:rFonts w:ascii="Open Sans" w:hAnsi="Open Sans" w:cs="Open Sans"/>
          <w:iCs/>
        </w:rPr>
        <w:br/>
        <w:t>i rozwój zielonej infrastruktury, Typ FENX.01.05.</w:t>
      </w:r>
      <w:r w:rsidR="00EE64C6">
        <w:rPr>
          <w:rFonts w:ascii="Open Sans" w:hAnsi="Open Sans" w:cs="Open Sans"/>
          <w:iCs/>
        </w:rPr>
        <w:t>1</w:t>
      </w:r>
      <w:r w:rsidRPr="007C394E">
        <w:rPr>
          <w:rFonts w:ascii="Open Sans" w:hAnsi="Open Sans" w:cs="Open Sans"/>
          <w:iCs/>
        </w:rPr>
        <w:t xml:space="preserve"> </w:t>
      </w:r>
      <w:r w:rsidR="00EE64C6" w:rsidRPr="00EE64C6">
        <w:rPr>
          <w:rFonts w:ascii="Open Sans" w:hAnsi="Open Sans" w:cs="Open Sans"/>
          <w:iCs/>
        </w:rPr>
        <w:t>Ochrona in-situ lub ex-situ zagrożonych gatunków i siedlisk przyrodniczych</w:t>
      </w:r>
      <w:r>
        <w:rPr>
          <w:rFonts w:ascii="Open Sans" w:hAnsi="Open Sans" w:cs="Open Sans"/>
          <w:iCs/>
        </w:rPr>
        <w:t xml:space="preserve">, Narodowy Fundusz Ochrony Środowiska i Gospodarki Wodnej jako Instytucja Wdrażająca dla Programu Fundusze Europejskie na Infrastrukturę, Klimat, Środowisko 2021-2027, </w:t>
      </w:r>
      <w:bookmarkStart w:id="0" w:name="_Toc143113977"/>
      <w:r w:rsidRPr="007C394E">
        <w:rPr>
          <w:rFonts w:ascii="Open Sans" w:hAnsi="Open Sans" w:cs="Open Sans"/>
          <w:iCs/>
        </w:rPr>
        <w:t xml:space="preserve">zgodnie z § </w:t>
      </w:r>
      <w:bookmarkEnd w:id="0"/>
      <w:r w:rsidR="00CA03F4">
        <w:rPr>
          <w:rFonts w:ascii="Open Sans" w:hAnsi="Open Sans" w:cs="Open Sans"/>
          <w:iCs/>
        </w:rPr>
        <w:t>5</w:t>
      </w:r>
      <w:r w:rsidRPr="007C394E">
        <w:rPr>
          <w:rFonts w:ascii="Open Sans" w:hAnsi="Open Sans" w:cs="Open Sans"/>
          <w:iCs/>
        </w:rPr>
        <w:t xml:space="preserve"> ust. 2</w:t>
      </w:r>
      <w:r w:rsidR="00CA03F4">
        <w:rPr>
          <w:rFonts w:ascii="Open Sans" w:hAnsi="Open Sans" w:cs="Open Sans"/>
          <w:iCs/>
        </w:rPr>
        <w:t>1</w:t>
      </w:r>
      <w:r w:rsidRPr="007C394E">
        <w:rPr>
          <w:rFonts w:ascii="Open Sans" w:hAnsi="Open Sans" w:cs="Open Sans"/>
          <w:iCs/>
        </w:rPr>
        <w:t xml:space="preserve"> Regulaminu KOP publikuje skład Komisji Oceny Projektów biorącej udział w ocenie wniosków o dofinansowanie. </w:t>
      </w:r>
    </w:p>
    <w:p w14:paraId="52304A26" w14:textId="1B6EF94D" w:rsidR="007C394E" w:rsidRPr="007C394E" w:rsidRDefault="007C394E" w:rsidP="005013FA"/>
    <w:p w14:paraId="4695DB61" w14:textId="77777777" w:rsidR="00D55F11" w:rsidRDefault="00D55F11" w:rsidP="00D55F11"/>
    <w:p w14:paraId="6B2C68C4" w14:textId="77777777" w:rsidR="00D55F11" w:rsidRDefault="00D55F11" w:rsidP="00D55F11"/>
    <w:sectPr w:rsidR="00D55F11" w:rsidSect="00D55F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7636" w14:textId="77777777" w:rsidR="00DD4923" w:rsidRDefault="00DD4923" w:rsidP="00D55F11">
      <w:pPr>
        <w:spacing w:after="0" w:line="240" w:lineRule="auto"/>
      </w:pPr>
      <w:r>
        <w:separator/>
      </w:r>
    </w:p>
  </w:endnote>
  <w:endnote w:type="continuationSeparator" w:id="0">
    <w:p w14:paraId="617769F1" w14:textId="77777777" w:rsidR="00DD4923" w:rsidRDefault="00DD4923" w:rsidP="00D5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45F61" w14:textId="77777777" w:rsidR="00DD4923" w:rsidRDefault="00DD4923" w:rsidP="00D55F11">
      <w:pPr>
        <w:spacing w:after="0" w:line="240" w:lineRule="auto"/>
      </w:pPr>
      <w:r>
        <w:separator/>
      </w:r>
    </w:p>
  </w:footnote>
  <w:footnote w:type="continuationSeparator" w:id="0">
    <w:p w14:paraId="3DBD08C8" w14:textId="77777777" w:rsidR="00DD4923" w:rsidRDefault="00DD4923" w:rsidP="00D55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3B5"/>
    <w:multiLevelType w:val="hybridMultilevel"/>
    <w:tmpl w:val="A96E730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888103936">
    <w:abstractNumId w:val="1"/>
  </w:num>
  <w:num w:numId="2" w16cid:durableId="1635911528">
    <w:abstractNumId w:val="1"/>
  </w:num>
  <w:num w:numId="3" w16cid:durableId="219022355">
    <w:abstractNumId w:val="1"/>
  </w:num>
  <w:num w:numId="4" w16cid:durableId="2023556012">
    <w:abstractNumId w:val="1"/>
  </w:num>
  <w:num w:numId="5" w16cid:durableId="1631784103">
    <w:abstractNumId w:val="1"/>
  </w:num>
  <w:num w:numId="6" w16cid:durableId="246353687">
    <w:abstractNumId w:val="1"/>
  </w:num>
  <w:num w:numId="7" w16cid:durableId="1525246609">
    <w:abstractNumId w:val="1"/>
  </w:num>
  <w:num w:numId="8" w16cid:durableId="743576371">
    <w:abstractNumId w:val="1"/>
  </w:num>
  <w:num w:numId="9" w16cid:durableId="865677080">
    <w:abstractNumId w:val="1"/>
  </w:num>
  <w:num w:numId="10" w16cid:durableId="1327052700">
    <w:abstractNumId w:val="1"/>
  </w:num>
  <w:num w:numId="11" w16cid:durableId="38156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11"/>
    <w:rsid w:val="0025412D"/>
    <w:rsid w:val="002741F0"/>
    <w:rsid w:val="003218C7"/>
    <w:rsid w:val="00390578"/>
    <w:rsid w:val="005013FA"/>
    <w:rsid w:val="00501934"/>
    <w:rsid w:val="005360DF"/>
    <w:rsid w:val="006148AB"/>
    <w:rsid w:val="00617CDB"/>
    <w:rsid w:val="006F35F9"/>
    <w:rsid w:val="007A5C19"/>
    <w:rsid w:val="007C394E"/>
    <w:rsid w:val="0085661C"/>
    <w:rsid w:val="008F781C"/>
    <w:rsid w:val="00934474"/>
    <w:rsid w:val="0097434D"/>
    <w:rsid w:val="009813CF"/>
    <w:rsid w:val="00997DEE"/>
    <w:rsid w:val="009B5C64"/>
    <w:rsid w:val="00A50FAC"/>
    <w:rsid w:val="00C4771C"/>
    <w:rsid w:val="00CA03F4"/>
    <w:rsid w:val="00D55F11"/>
    <w:rsid w:val="00D711B9"/>
    <w:rsid w:val="00DB2CD9"/>
    <w:rsid w:val="00DD4923"/>
    <w:rsid w:val="00DE41A0"/>
    <w:rsid w:val="00E111F4"/>
    <w:rsid w:val="00EE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CB034"/>
  <w15:chartTrackingRefBased/>
  <w15:docId w15:val="{E72727DF-34A6-49DB-9619-23ED55A2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C64"/>
  </w:style>
  <w:style w:type="paragraph" w:styleId="Nagwek1">
    <w:name w:val="heading 1"/>
    <w:basedOn w:val="Normalny"/>
    <w:next w:val="Normalny"/>
    <w:link w:val="Nagwek1Znak"/>
    <w:uiPriority w:val="9"/>
    <w:qFormat/>
    <w:rsid w:val="009B5C64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5C64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5C64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5C64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5C64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5C64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5C64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5C64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5C64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5C6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5C6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5C6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5C6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5C6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5C6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5C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5C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5C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B5C6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B5C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5C6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5C6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9B5C64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9B5C64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9B5C64"/>
    <w:rPr>
      <w:i/>
      <w:iCs/>
      <w:color w:val="auto"/>
    </w:rPr>
  </w:style>
  <w:style w:type="paragraph" w:styleId="Bezodstpw">
    <w:name w:val="No Spacing"/>
    <w:uiPriority w:val="1"/>
    <w:qFormat/>
    <w:rsid w:val="009B5C6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B5C6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B5C6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B5C64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5C6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5C64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9B5C64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B5C64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9B5C64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B5C6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9B5C64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B5C64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D55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5F11"/>
  </w:style>
  <w:style w:type="paragraph" w:styleId="Stopka">
    <w:name w:val="footer"/>
    <w:basedOn w:val="Normalny"/>
    <w:link w:val="StopkaZnak"/>
    <w:uiPriority w:val="99"/>
    <w:unhideWhenUsed/>
    <w:rsid w:val="00D55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48BEF-08EA-4AFC-B9D2-664CE37E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749</Characters>
  <Application>Microsoft Office Word</Application>
  <DocSecurity>0</DocSecurity>
  <Lines>14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Wójcik-Napiórkowska Beata</dc:creator>
  <cp:keywords/>
  <dc:description/>
  <cp:lastModifiedBy>Borowy Anna</cp:lastModifiedBy>
  <cp:revision>8</cp:revision>
  <dcterms:created xsi:type="dcterms:W3CDTF">2025-08-07T09:35:00Z</dcterms:created>
  <dcterms:modified xsi:type="dcterms:W3CDTF">2026-03-02T09:15:00Z</dcterms:modified>
</cp:coreProperties>
</file>