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C3" w:rsidRPr="00980A72" w:rsidRDefault="006B03DB" w:rsidP="00EC7B43">
      <w:pPr>
        <w:tabs>
          <w:tab w:val="left" w:pos="6600"/>
        </w:tabs>
        <w:ind w:firstLine="566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0FACA0" wp14:editId="355E556F">
                <wp:simplePos x="0" y="0"/>
                <wp:positionH relativeFrom="column">
                  <wp:posOffset>-48895</wp:posOffset>
                </wp:positionH>
                <wp:positionV relativeFrom="paragraph">
                  <wp:posOffset>-367030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-28.9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ED6l5jgAAAACQEAAA8AAABkcnMvZG93&#10;bnJldi54bWxMj8FOwzAMhu9IvENkJC5oS2nZMkrTCSGB4AZjGtesydqKxClJ1pW3x5zgZFn+9Pv7&#10;q/XkLBtNiL1HCdfzDJjBxuseWwnb98fZClhMCrWyHo2EbxNhXZ+fVarU/oRvZtykllEIxlJJ6FIa&#10;Ss5j0xmn4twPBul28MGpRGtouQ7qROHO8jzLltypHulDpwbz0Jnmc3N0ElY3z+NHfCled83yYG/T&#10;lRifvoKUlxfT/R2wZKb0B8OvPqlDTU57f0QdmZUwE4JImgtBFQgoFnkBbC9BFDnwuuL/G9Q/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ED6l5jgAAAACQEAAA8AAAAAAAAAAAAAAAAA&#10;iAQAAGRycy9kb3ducmV2LnhtbFBLBQYAAAAABAAEAPMAAACV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002BC3"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743FA8" w:rsidRDefault="00743FA8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Ministerstwo </w:t>
      </w:r>
      <w:r w:rsidR="00CD4257">
        <w:rPr>
          <w:sz w:val="18"/>
          <w:szCs w:val="18"/>
        </w:rPr>
        <w:t>Funduszy i Polityki Regionalnej</w:t>
      </w:r>
    </w:p>
    <w:p w:rsidR="00002BC3" w:rsidRDefault="00CC6BF0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br/>
      </w:r>
      <w:r w:rsidR="00002BC3" w:rsidRPr="008F5A8D">
        <w:rPr>
          <w:i w:val="0"/>
          <w:sz w:val="22"/>
          <w:szCs w:val="22"/>
        </w:rPr>
        <w:t>FORMULARZ OFERTOWY</w:t>
      </w:r>
    </w:p>
    <w:p w:rsidR="00002BC3" w:rsidRPr="0016021C" w:rsidRDefault="00002BC3" w:rsidP="00002BC3">
      <w:pPr>
        <w:pStyle w:val="Tekstpodstawowy"/>
        <w:spacing w:before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Ja/ My, niżej podpisani: </w:t>
      </w:r>
    </w:p>
    <w:p w:rsidR="00002BC3" w:rsidRPr="0016021C" w:rsidRDefault="00002BC3" w:rsidP="00706315">
      <w:pPr>
        <w:pStyle w:val="Tekstpodstawowy"/>
        <w:spacing w:before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 ........................................................................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działając w imieniu i na rzecz </w:t>
      </w:r>
      <w:r w:rsidR="00DB39CB" w:rsidRPr="0016021C">
        <w:rPr>
          <w:rFonts w:ascii="Arial" w:hAnsi="Arial" w:cs="Arial"/>
          <w:sz w:val="24"/>
          <w:szCs w:val="24"/>
          <w:u w:val="single"/>
        </w:rPr>
        <w:t>Wykonawcy (W</w:t>
      </w:r>
      <w:r w:rsidRPr="0016021C">
        <w:rPr>
          <w:rFonts w:ascii="Arial" w:hAnsi="Arial" w:cs="Arial"/>
          <w:sz w:val="24"/>
          <w:szCs w:val="24"/>
          <w:u w:val="single"/>
        </w:rPr>
        <w:t>ykonawców występujących wspólnie)</w:t>
      </w:r>
      <w:r w:rsidR="001020D8" w:rsidRPr="0016021C">
        <w:rPr>
          <w:rFonts w:ascii="Arial" w:hAnsi="Arial" w:cs="Arial"/>
          <w:sz w:val="24"/>
          <w:szCs w:val="24"/>
          <w:u w:val="single"/>
        </w:rPr>
        <w:t>*</w:t>
      </w:r>
      <w:r w:rsidRPr="0016021C">
        <w:rPr>
          <w:rFonts w:ascii="Arial" w:hAnsi="Arial" w:cs="Arial"/>
          <w:sz w:val="24"/>
          <w:szCs w:val="24"/>
          <w:u w:val="single"/>
        </w:rPr>
        <w:t>:</w:t>
      </w:r>
      <w:r w:rsidRPr="0016021C">
        <w:rPr>
          <w:rFonts w:ascii="Arial" w:hAnsi="Arial" w:cs="Arial"/>
          <w:sz w:val="24"/>
          <w:szCs w:val="24"/>
        </w:rPr>
        <w:t xml:space="preserve"> 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>Firma: ………………………………</w:t>
      </w:r>
      <w:r w:rsidR="0016021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>Zarejestrowany adres siedziby: ……………………………………………………………………………….….……………</w:t>
      </w:r>
      <w:r w:rsidR="0016021C">
        <w:rPr>
          <w:rFonts w:ascii="Arial" w:hAnsi="Arial" w:cs="Arial"/>
          <w:sz w:val="24"/>
          <w:szCs w:val="24"/>
        </w:rPr>
        <w:t>..</w:t>
      </w:r>
      <w:r w:rsidRPr="0016021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16021C">
        <w:rPr>
          <w:rFonts w:ascii="Arial" w:hAnsi="Arial" w:cs="Arial"/>
          <w:sz w:val="24"/>
          <w:szCs w:val="24"/>
        </w:rPr>
        <w:t>……</w:t>
      </w:r>
    </w:p>
    <w:p w:rsidR="003E6DD1" w:rsidRPr="0016021C" w:rsidRDefault="003E6DD1" w:rsidP="003E6DD1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>Numer telefonu</w:t>
      </w:r>
      <w:r w:rsidR="00E95673" w:rsidRPr="0016021C">
        <w:rPr>
          <w:rFonts w:ascii="Arial" w:hAnsi="Arial" w:cs="Arial"/>
          <w:sz w:val="24"/>
          <w:szCs w:val="24"/>
        </w:rPr>
        <w:t xml:space="preserve"> ……………………………….</w:t>
      </w:r>
      <w:r w:rsidRPr="0016021C">
        <w:rPr>
          <w:rFonts w:ascii="Arial" w:hAnsi="Arial" w:cs="Arial"/>
          <w:sz w:val="24"/>
          <w:szCs w:val="24"/>
        </w:rPr>
        <w:t xml:space="preserve">  numer faksu</w:t>
      </w:r>
      <w:r w:rsidR="00E35AA0" w:rsidRPr="0016021C">
        <w:rPr>
          <w:rFonts w:ascii="Arial" w:hAnsi="Arial" w:cs="Arial"/>
          <w:sz w:val="24"/>
          <w:szCs w:val="24"/>
        </w:rPr>
        <w:t>/mail</w:t>
      </w:r>
      <w:r w:rsidRPr="0016021C">
        <w:rPr>
          <w:rFonts w:ascii="Arial" w:hAnsi="Arial" w:cs="Arial"/>
          <w:sz w:val="24"/>
          <w:szCs w:val="24"/>
        </w:rPr>
        <w:t>: .</w:t>
      </w:r>
      <w:r w:rsidR="00E95673" w:rsidRPr="0016021C" w:rsidDel="00E95673">
        <w:rPr>
          <w:rFonts w:ascii="Arial" w:hAnsi="Arial" w:cs="Arial"/>
          <w:sz w:val="24"/>
          <w:szCs w:val="24"/>
        </w:rPr>
        <w:t xml:space="preserve"> </w:t>
      </w:r>
      <w:r w:rsidR="0016021C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002BC3" w:rsidRPr="0016021C" w:rsidRDefault="00463288" w:rsidP="00E35AA0">
      <w:pPr>
        <w:pStyle w:val="Tekstpodstawowy"/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16021C">
        <w:rPr>
          <w:rFonts w:ascii="Arial" w:hAnsi="Arial" w:cs="Arial"/>
          <w:sz w:val="24"/>
          <w:szCs w:val="24"/>
        </w:rPr>
        <w:t xml:space="preserve">Składając ofertę w procedurze rozeznania rynku </w:t>
      </w:r>
      <w:r w:rsidR="00DA0AE1" w:rsidRPr="0016021C">
        <w:rPr>
          <w:rFonts w:ascii="Arial" w:hAnsi="Arial" w:cs="Arial"/>
          <w:sz w:val="24"/>
          <w:szCs w:val="24"/>
        </w:rPr>
        <w:t>prowadzone</w:t>
      </w:r>
      <w:r w:rsidRPr="0016021C">
        <w:rPr>
          <w:rFonts w:ascii="Arial" w:hAnsi="Arial" w:cs="Arial"/>
          <w:sz w:val="24"/>
          <w:szCs w:val="24"/>
        </w:rPr>
        <w:t>j</w:t>
      </w:r>
      <w:r w:rsidR="00DA0AE1" w:rsidRPr="0016021C">
        <w:rPr>
          <w:rFonts w:ascii="Arial" w:hAnsi="Arial" w:cs="Arial"/>
          <w:sz w:val="24"/>
          <w:szCs w:val="24"/>
        </w:rPr>
        <w:t xml:space="preserve"> przez Ministerstwo </w:t>
      </w:r>
      <w:r w:rsidR="0016021C" w:rsidRPr="0016021C">
        <w:rPr>
          <w:rFonts w:ascii="Arial" w:hAnsi="Arial" w:cs="Arial"/>
          <w:sz w:val="24"/>
          <w:szCs w:val="24"/>
        </w:rPr>
        <w:t>Funduszy i Polityki Regionalnej</w:t>
      </w:r>
      <w:r w:rsidRPr="0016021C">
        <w:rPr>
          <w:rFonts w:ascii="Arial" w:hAnsi="Arial" w:cs="Arial"/>
          <w:sz w:val="24"/>
          <w:szCs w:val="24"/>
        </w:rPr>
        <w:t xml:space="preserve"> </w:t>
      </w:r>
      <w:r w:rsidR="00DA0AE1" w:rsidRPr="0016021C">
        <w:rPr>
          <w:rFonts w:ascii="Arial" w:hAnsi="Arial" w:cs="Arial"/>
          <w:sz w:val="24"/>
          <w:szCs w:val="24"/>
        </w:rPr>
        <w:t>na:</w:t>
      </w:r>
      <w:r w:rsidR="007A07AB" w:rsidRPr="0016021C">
        <w:rPr>
          <w:rFonts w:ascii="Arial" w:hAnsi="Arial" w:cs="Arial"/>
          <w:sz w:val="24"/>
          <w:szCs w:val="24"/>
        </w:rPr>
        <w:t xml:space="preserve"> </w:t>
      </w:r>
      <w:r w:rsidR="00E35AA0" w:rsidRPr="0016021C">
        <w:rPr>
          <w:rFonts w:ascii="Arial" w:hAnsi="Arial" w:cs="Arial"/>
          <w:sz w:val="24"/>
          <w:szCs w:val="24"/>
        </w:rPr>
        <w:t>świadczenie usługi telewizji kablowej w budynku Minister</w:t>
      </w:r>
      <w:r w:rsidR="00706B3C" w:rsidRPr="0016021C">
        <w:rPr>
          <w:rFonts w:ascii="Arial" w:hAnsi="Arial" w:cs="Arial"/>
          <w:sz w:val="24"/>
          <w:szCs w:val="24"/>
        </w:rPr>
        <w:t xml:space="preserve">stwa </w:t>
      </w:r>
      <w:r w:rsidR="0016021C" w:rsidRPr="0016021C">
        <w:rPr>
          <w:rFonts w:ascii="Arial" w:hAnsi="Arial" w:cs="Arial"/>
          <w:sz w:val="24"/>
          <w:szCs w:val="24"/>
        </w:rPr>
        <w:t>Funduszy i Polityki Regionalnej</w:t>
      </w:r>
      <w:r w:rsidR="00706B3C" w:rsidRPr="0016021C">
        <w:rPr>
          <w:rFonts w:ascii="Arial" w:hAnsi="Arial" w:cs="Arial"/>
          <w:sz w:val="24"/>
          <w:szCs w:val="24"/>
        </w:rPr>
        <w:t xml:space="preserve"> w </w:t>
      </w:r>
      <w:r w:rsidR="00E35AA0" w:rsidRPr="0016021C">
        <w:rPr>
          <w:rFonts w:ascii="Arial" w:hAnsi="Arial" w:cs="Arial"/>
          <w:sz w:val="24"/>
          <w:szCs w:val="24"/>
        </w:rPr>
        <w:t xml:space="preserve">Warszawie przy ul. Wspólnej 2/4 </w:t>
      </w:r>
      <w:r w:rsidR="00002BC3" w:rsidRPr="0016021C">
        <w:rPr>
          <w:rFonts w:ascii="Arial" w:hAnsi="Arial" w:cs="Arial"/>
          <w:sz w:val="24"/>
          <w:szCs w:val="24"/>
        </w:rPr>
        <w:t>składam/y niniejszą ofertę na wykonanie zamówienia i:</w:t>
      </w:r>
    </w:p>
    <w:p w:rsidR="008B77DC" w:rsidRPr="0016021C" w:rsidRDefault="008B77DC" w:rsidP="0065588E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rPr>
          <w:rFonts w:ascii="Arial" w:hAnsi="Arial" w:cs="Arial"/>
        </w:rPr>
      </w:pPr>
      <w:r w:rsidRPr="0016021C">
        <w:rPr>
          <w:rFonts w:ascii="Arial" w:hAnsi="Arial" w:cs="Arial"/>
        </w:rPr>
        <w:t>Oferuję/</w:t>
      </w:r>
      <w:proofErr w:type="spellStart"/>
      <w:r w:rsidRPr="0016021C">
        <w:rPr>
          <w:rFonts w:ascii="Arial" w:hAnsi="Arial" w:cs="Arial"/>
        </w:rPr>
        <w:t>emy</w:t>
      </w:r>
      <w:proofErr w:type="spellEnd"/>
      <w:r w:rsidRPr="0016021C">
        <w:rPr>
          <w:rFonts w:ascii="Arial" w:hAnsi="Arial" w:cs="Arial"/>
        </w:rPr>
        <w:t xml:space="preserve"> </w:t>
      </w:r>
      <w:r w:rsidR="0065588E">
        <w:rPr>
          <w:rFonts w:ascii="Arial" w:hAnsi="Arial" w:cs="Arial"/>
        </w:rPr>
        <w:t xml:space="preserve">następujący pakiet telewizyjny:          </w:t>
      </w:r>
      <w:r w:rsidRPr="0016021C">
        <w:rPr>
          <w:rFonts w:ascii="Arial" w:hAnsi="Arial" w:cs="Arial"/>
        </w:rPr>
        <w:t>…………………………………………………………</w:t>
      </w:r>
      <w:r w:rsidR="0065588E">
        <w:rPr>
          <w:rFonts w:ascii="Arial" w:hAnsi="Arial" w:cs="Arial"/>
        </w:rPr>
        <w:t>.</w:t>
      </w:r>
      <w:r w:rsidRPr="0016021C">
        <w:rPr>
          <w:rFonts w:ascii="Arial" w:hAnsi="Arial" w:cs="Arial"/>
        </w:rPr>
        <w:t xml:space="preserve">. </w:t>
      </w:r>
    </w:p>
    <w:p w:rsidR="00E35AA0" w:rsidRPr="0016021C" w:rsidRDefault="00002BC3" w:rsidP="008B77DC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5" w:hanging="425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Oświadczam/y, że </w:t>
      </w:r>
      <w:r w:rsidR="008B77DC" w:rsidRPr="0016021C">
        <w:rPr>
          <w:rFonts w:ascii="Arial" w:hAnsi="Arial" w:cs="Arial"/>
        </w:rPr>
        <w:t xml:space="preserve">oferowany pakiet TV zawiera kanały </w:t>
      </w:r>
      <w:r w:rsidR="0016021C" w:rsidRPr="0016021C">
        <w:rPr>
          <w:rFonts w:ascii="Arial" w:hAnsi="Arial" w:cs="Arial"/>
        </w:rPr>
        <w:t xml:space="preserve">ogólne, </w:t>
      </w:r>
      <w:r w:rsidR="008B77DC" w:rsidRPr="0016021C">
        <w:rPr>
          <w:rFonts w:ascii="Arial" w:hAnsi="Arial" w:cs="Arial"/>
        </w:rPr>
        <w:t xml:space="preserve">informacyjne i biznesowe </w:t>
      </w:r>
      <w:r w:rsidR="00DB39CB" w:rsidRPr="0016021C">
        <w:rPr>
          <w:rFonts w:ascii="Arial" w:hAnsi="Arial" w:cs="Arial"/>
        </w:rPr>
        <w:t>wymagane przez Za</w:t>
      </w:r>
      <w:r w:rsidR="00B75CD1" w:rsidRPr="0016021C">
        <w:rPr>
          <w:rFonts w:ascii="Arial" w:hAnsi="Arial" w:cs="Arial"/>
        </w:rPr>
        <w:t>mawiającego</w:t>
      </w:r>
      <w:r w:rsidR="00706315" w:rsidRPr="0016021C">
        <w:rPr>
          <w:rFonts w:ascii="Arial" w:hAnsi="Arial" w:cs="Arial"/>
        </w:rPr>
        <w:t xml:space="preserve"> zgodnie z treścią zapytania</w:t>
      </w:r>
      <w:r w:rsidR="00B75CD1" w:rsidRPr="0016021C">
        <w:rPr>
          <w:rFonts w:ascii="Arial" w:hAnsi="Arial" w:cs="Arial"/>
        </w:rPr>
        <w:t>.</w:t>
      </w:r>
    </w:p>
    <w:p w:rsidR="00B75CD1" w:rsidRPr="0016021C" w:rsidRDefault="00B75CD1" w:rsidP="008B77DC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5" w:hanging="425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Oświadczamy, że </w:t>
      </w:r>
      <w:r w:rsidR="00DB39CB" w:rsidRPr="0016021C">
        <w:rPr>
          <w:rFonts w:ascii="Arial" w:hAnsi="Arial" w:cs="Arial"/>
        </w:rPr>
        <w:t>zapoznaliśmy się z wymaganiami Za</w:t>
      </w:r>
      <w:r w:rsidRPr="0016021C">
        <w:rPr>
          <w:rFonts w:ascii="Arial" w:hAnsi="Arial" w:cs="Arial"/>
        </w:rPr>
        <w:t xml:space="preserve">mawiającego i nie zgłaszamy do nich zastrzeżeń. </w:t>
      </w:r>
    </w:p>
    <w:p w:rsidR="006524AF" w:rsidRDefault="00DA0AE1" w:rsidP="00184E75">
      <w:pPr>
        <w:pStyle w:val="Tekstpodstawowy2"/>
        <w:numPr>
          <w:ilvl w:val="0"/>
          <w:numId w:val="7"/>
        </w:numPr>
        <w:spacing w:before="120" w:line="360" w:lineRule="auto"/>
        <w:ind w:left="357" w:hanging="357"/>
        <w:rPr>
          <w:rFonts w:ascii="Arial" w:hAnsi="Arial" w:cs="Arial"/>
          <w:b/>
          <w:spacing w:val="4"/>
        </w:rPr>
      </w:pPr>
      <w:r w:rsidRPr="0016021C">
        <w:rPr>
          <w:rFonts w:ascii="Arial" w:hAnsi="Arial" w:cs="Arial"/>
          <w:spacing w:val="4"/>
        </w:rPr>
        <w:t>Oferuj</w:t>
      </w:r>
      <w:r w:rsidR="008B77DC" w:rsidRPr="0016021C">
        <w:rPr>
          <w:rFonts w:ascii="Arial" w:hAnsi="Arial" w:cs="Arial"/>
          <w:spacing w:val="4"/>
        </w:rPr>
        <w:t>ę/</w:t>
      </w:r>
      <w:proofErr w:type="spellStart"/>
      <w:r w:rsidRPr="0016021C">
        <w:rPr>
          <w:rFonts w:ascii="Arial" w:hAnsi="Arial" w:cs="Arial"/>
          <w:spacing w:val="4"/>
        </w:rPr>
        <w:t>emy</w:t>
      </w:r>
      <w:proofErr w:type="spellEnd"/>
      <w:r w:rsidRPr="0016021C">
        <w:rPr>
          <w:rFonts w:ascii="Arial" w:hAnsi="Arial" w:cs="Arial"/>
          <w:spacing w:val="4"/>
        </w:rPr>
        <w:t xml:space="preserve"> realizację zamówienia </w:t>
      </w:r>
      <w:r w:rsidR="00463288" w:rsidRPr="0016021C">
        <w:rPr>
          <w:rFonts w:ascii="Arial" w:hAnsi="Arial" w:cs="Arial"/>
          <w:spacing w:val="4"/>
        </w:rPr>
        <w:t xml:space="preserve">za </w:t>
      </w:r>
      <w:r w:rsidR="00DB39CB" w:rsidRPr="0016021C">
        <w:rPr>
          <w:rFonts w:ascii="Arial" w:hAnsi="Arial" w:cs="Arial"/>
          <w:spacing w:val="4"/>
        </w:rPr>
        <w:t>c</w:t>
      </w:r>
      <w:r w:rsidR="00184E75" w:rsidRPr="0016021C">
        <w:rPr>
          <w:rFonts w:ascii="Arial" w:hAnsi="Arial" w:cs="Arial"/>
          <w:spacing w:val="4"/>
        </w:rPr>
        <w:t xml:space="preserve">ałkowitą </w:t>
      </w:r>
      <w:r w:rsidR="00463288" w:rsidRPr="0016021C">
        <w:rPr>
          <w:rFonts w:ascii="Arial" w:hAnsi="Arial" w:cs="Arial"/>
          <w:spacing w:val="4"/>
        </w:rPr>
        <w:t xml:space="preserve">łączną </w:t>
      </w:r>
      <w:r w:rsidR="000D1645" w:rsidRPr="0016021C">
        <w:rPr>
          <w:rFonts w:ascii="Arial" w:hAnsi="Arial" w:cs="Arial"/>
          <w:spacing w:val="4"/>
        </w:rPr>
        <w:t xml:space="preserve">cenę </w:t>
      </w:r>
      <w:r w:rsidR="00184E75" w:rsidRPr="0016021C">
        <w:rPr>
          <w:rFonts w:ascii="Arial" w:hAnsi="Arial" w:cs="Arial"/>
          <w:spacing w:val="4"/>
        </w:rPr>
        <w:t>brutto</w:t>
      </w:r>
      <w:r w:rsidR="007A07AB" w:rsidRPr="0016021C">
        <w:rPr>
          <w:rFonts w:ascii="Arial" w:hAnsi="Arial" w:cs="Arial"/>
          <w:spacing w:val="4"/>
        </w:rPr>
        <w:t xml:space="preserve"> oferty</w:t>
      </w:r>
      <w:r w:rsidR="00184E75" w:rsidRPr="0016021C">
        <w:rPr>
          <w:rFonts w:ascii="Arial" w:hAnsi="Arial" w:cs="Arial"/>
          <w:spacing w:val="4"/>
        </w:rPr>
        <w:t xml:space="preserve"> ………</w:t>
      </w:r>
      <w:r w:rsidR="009B4A81" w:rsidRPr="0016021C">
        <w:rPr>
          <w:rFonts w:ascii="Arial" w:hAnsi="Arial" w:cs="Arial"/>
          <w:spacing w:val="4"/>
        </w:rPr>
        <w:t>……………</w:t>
      </w:r>
      <w:r w:rsidR="000D1645" w:rsidRPr="0016021C">
        <w:rPr>
          <w:rFonts w:ascii="Arial" w:hAnsi="Arial" w:cs="Arial"/>
          <w:spacing w:val="4"/>
        </w:rPr>
        <w:t>…</w:t>
      </w:r>
      <w:r w:rsidR="00E35AA0" w:rsidRPr="0016021C">
        <w:rPr>
          <w:rFonts w:ascii="Arial" w:hAnsi="Arial" w:cs="Arial"/>
          <w:spacing w:val="4"/>
        </w:rPr>
        <w:t xml:space="preserve"> zł</w:t>
      </w:r>
      <w:r w:rsidR="00184E75" w:rsidRPr="0016021C">
        <w:rPr>
          <w:rFonts w:ascii="Arial" w:hAnsi="Arial" w:cs="Arial"/>
          <w:spacing w:val="4"/>
        </w:rPr>
        <w:t>**</w:t>
      </w:r>
      <w:r w:rsidR="00E35AA0" w:rsidRPr="0016021C">
        <w:rPr>
          <w:rFonts w:ascii="Arial" w:hAnsi="Arial" w:cs="Arial"/>
          <w:spacing w:val="4"/>
        </w:rPr>
        <w:t xml:space="preserve">, </w:t>
      </w:r>
      <w:r w:rsidR="00184E75" w:rsidRPr="0016021C">
        <w:rPr>
          <w:rFonts w:ascii="Arial" w:hAnsi="Arial" w:cs="Arial"/>
          <w:b/>
          <w:spacing w:val="4"/>
        </w:rPr>
        <w:t xml:space="preserve"> </w:t>
      </w:r>
      <w:r w:rsidR="009B4A81" w:rsidRPr="0016021C">
        <w:rPr>
          <w:rFonts w:ascii="Arial" w:hAnsi="Arial" w:cs="Arial"/>
          <w:spacing w:val="4"/>
        </w:rPr>
        <w:t>(słownie złotych: ………</w:t>
      </w:r>
      <w:r w:rsidR="0016021C">
        <w:rPr>
          <w:rFonts w:ascii="Arial" w:hAnsi="Arial" w:cs="Arial"/>
          <w:spacing w:val="4"/>
        </w:rPr>
        <w:t>……………………</w:t>
      </w:r>
      <w:r w:rsidR="009B4A81" w:rsidRPr="0016021C">
        <w:rPr>
          <w:rFonts w:ascii="Arial" w:hAnsi="Arial" w:cs="Arial"/>
          <w:spacing w:val="4"/>
        </w:rPr>
        <w:t xml:space="preserve">………………… </w:t>
      </w:r>
      <w:r w:rsidR="0016021C">
        <w:rPr>
          <w:rFonts w:ascii="Arial" w:hAnsi="Arial" w:cs="Arial"/>
          <w:spacing w:val="4"/>
        </w:rPr>
        <w:t>…………………………………….</w:t>
      </w:r>
      <w:r w:rsidR="009B4A81" w:rsidRPr="0016021C">
        <w:rPr>
          <w:rFonts w:ascii="Arial" w:hAnsi="Arial" w:cs="Arial"/>
          <w:spacing w:val="4"/>
        </w:rPr>
        <w:t>)</w:t>
      </w:r>
      <w:r w:rsidR="00184E75" w:rsidRPr="0016021C">
        <w:rPr>
          <w:rFonts w:ascii="Arial" w:hAnsi="Arial" w:cs="Arial"/>
          <w:b/>
          <w:spacing w:val="4"/>
        </w:rPr>
        <w:t xml:space="preserve"> </w:t>
      </w:r>
      <w:r w:rsidR="00706B3C" w:rsidRPr="0016021C">
        <w:rPr>
          <w:rFonts w:ascii="Arial" w:hAnsi="Arial" w:cs="Arial"/>
          <w:b/>
          <w:spacing w:val="4"/>
        </w:rPr>
        <w:t>w tym</w:t>
      </w:r>
      <w:r w:rsidR="00E35AA0" w:rsidRPr="0016021C">
        <w:rPr>
          <w:rFonts w:ascii="Arial" w:hAnsi="Arial" w:cs="Arial"/>
          <w:b/>
          <w:spacing w:val="4"/>
        </w:rPr>
        <w:t>:</w:t>
      </w: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p w:rsidR="0016021C" w:rsidRPr="0016021C" w:rsidRDefault="0016021C" w:rsidP="0016021C">
      <w:pPr>
        <w:pStyle w:val="Tekstpodstawowy2"/>
        <w:spacing w:before="120" w:line="360" w:lineRule="auto"/>
        <w:ind w:left="357"/>
        <w:rPr>
          <w:rFonts w:ascii="Arial" w:hAnsi="Arial" w:cs="Arial"/>
          <w:b/>
          <w:spacing w:val="4"/>
        </w:rPr>
      </w:pP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66"/>
        <w:gridCol w:w="4045"/>
        <w:gridCol w:w="756"/>
        <w:gridCol w:w="1655"/>
        <w:gridCol w:w="3469"/>
      </w:tblGrid>
      <w:tr w:rsidR="00146AAB" w:rsidRPr="00706315" w:rsidTr="00E01825">
        <w:tc>
          <w:tcPr>
            <w:tcW w:w="566" w:type="dxa"/>
            <w:vAlign w:val="center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lastRenderedPageBreak/>
              <w:t>Lp.</w:t>
            </w:r>
          </w:p>
        </w:tc>
        <w:tc>
          <w:tcPr>
            <w:tcW w:w="4045" w:type="dxa"/>
            <w:vAlign w:val="center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Nazwa usługi</w:t>
            </w:r>
          </w:p>
        </w:tc>
        <w:tc>
          <w:tcPr>
            <w:tcW w:w="756" w:type="dxa"/>
            <w:vAlign w:val="center"/>
          </w:tcPr>
          <w:p w:rsidR="00E35AA0" w:rsidRPr="00706315" w:rsidRDefault="0016021C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ilość</w:t>
            </w:r>
            <w:r w:rsidR="009B4A81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***</w:t>
            </w:r>
          </w:p>
        </w:tc>
        <w:tc>
          <w:tcPr>
            <w:tcW w:w="1655" w:type="dxa"/>
            <w:vAlign w:val="center"/>
          </w:tcPr>
          <w:p w:rsidR="00E35AA0" w:rsidRPr="00706315" w:rsidRDefault="00E35AA0" w:rsidP="00184E7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Cena jednostkowa </w:t>
            </w:r>
            <w:r w:rsidR="00184E75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brutto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w zł</w:t>
            </w:r>
          </w:p>
        </w:tc>
        <w:tc>
          <w:tcPr>
            <w:tcW w:w="3469" w:type="dxa"/>
            <w:vAlign w:val="center"/>
          </w:tcPr>
          <w:p w:rsidR="00E35AA0" w:rsidRPr="00706315" w:rsidRDefault="00E35AA0" w:rsidP="00146AAB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Razem </w:t>
            </w:r>
            <w:r w:rsidR="00146AAB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w zł</w:t>
            </w:r>
            <w:r w:rsidR="00CC6BF0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brutto</w:t>
            </w:r>
          </w:p>
        </w:tc>
      </w:tr>
      <w:tr w:rsidR="00146AAB" w:rsidRPr="00706315" w:rsidTr="00E01825">
        <w:tc>
          <w:tcPr>
            <w:tcW w:w="566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1</w:t>
            </w:r>
          </w:p>
        </w:tc>
        <w:tc>
          <w:tcPr>
            <w:tcW w:w="4045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2</w:t>
            </w:r>
          </w:p>
        </w:tc>
        <w:tc>
          <w:tcPr>
            <w:tcW w:w="756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3</w:t>
            </w:r>
          </w:p>
        </w:tc>
        <w:tc>
          <w:tcPr>
            <w:tcW w:w="1655" w:type="dxa"/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4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E35AA0" w:rsidRPr="00706315" w:rsidRDefault="00E35AA0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i/>
                <w:spacing w:val="4"/>
                <w:sz w:val="16"/>
                <w:szCs w:val="16"/>
              </w:rPr>
              <w:t>5</w:t>
            </w:r>
          </w:p>
        </w:tc>
      </w:tr>
      <w:tr w:rsidR="00E01825" w:rsidRPr="00706315" w:rsidTr="00E01825">
        <w:tc>
          <w:tcPr>
            <w:tcW w:w="566" w:type="dxa"/>
          </w:tcPr>
          <w:p w:rsidR="00E01825" w:rsidRPr="00706315" w:rsidRDefault="00E01825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2.</w:t>
            </w:r>
          </w:p>
        </w:tc>
        <w:tc>
          <w:tcPr>
            <w:tcW w:w="4045" w:type="dxa"/>
          </w:tcPr>
          <w:p w:rsidR="00E01825" w:rsidRPr="00E06E8F" w:rsidRDefault="00E01825" w:rsidP="006E3B16">
            <w:r w:rsidRPr="00E06E8F">
              <w:t>Opłata abonamentowa za oferowany pakiet telewizyjny za 23 końcówek sieci/gniazd telewizyjnych za okres od 1.09.2021</w:t>
            </w:r>
            <w:r w:rsidR="00471FFF">
              <w:t xml:space="preserve"> r.</w:t>
            </w:r>
            <w:bookmarkStart w:id="0" w:name="_GoBack"/>
            <w:bookmarkEnd w:id="0"/>
            <w:r w:rsidRPr="00E06E8F">
              <w:t xml:space="preserve"> do 31.08.2023</w:t>
            </w:r>
            <w:r w:rsidR="00471FFF">
              <w:t xml:space="preserve"> r.</w:t>
            </w:r>
          </w:p>
        </w:tc>
        <w:tc>
          <w:tcPr>
            <w:tcW w:w="756" w:type="dxa"/>
          </w:tcPr>
          <w:p w:rsidR="00E01825" w:rsidRDefault="00E01825" w:rsidP="006E3B16"/>
          <w:p w:rsidR="00E01825" w:rsidRPr="00E06E8F" w:rsidRDefault="00E01825" w:rsidP="006E3B16">
            <w:r w:rsidRPr="00E06E8F">
              <w:t>23</w:t>
            </w:r>
          </w:p>
        </w:tc>
        <w:tc>
          <w:tcPr>
            <w:tcW w:w="1655" w:type="dxa"/>
          </w:tcPr>
          <w:p w:rsidR="00E01825" w:rsidRPr="00706315" w:rsidRDefault="00E01825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469" w:type="dxa"/>
          </w:tcPr>
          <w:p w:rsidR="00E01825" w:rsidRPr="00706315" w:rsidRDefault="00E01825" w:rsidP="0070631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E0182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23 x „cena jednostkowa brutto w zł” x 24 miesiące =  </w:t>
            </w: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br/>
            </w:r>
          </w:p>
        </w:tc>
      </w:tr>
      <w:tr w:rsidR="00E01825" w:rsidRPr="00706315" w:rsidTr="00E01825">
        <w:tc>
          <w:tcPr>
            <w:tcW w:w="566" w:type="dxa"/>
          </w:tcPr>
          <w:p w:rsidR="00E01825" w:rsidRPr="00706315" w:rsidRDefault="00E01825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3</w:t>
            </w:r>
          </w:p>
        </w:tc>
        <w:tc>
          <w:tcPr>
            <w:tcW w:w="4045" w:type="dxa"/>
          </w:tcPr>
          <w:p w:rsidR="00E01825" w:rsidRPr="00757776" w:rsidRDefault="00E01825" w:rsidP="00B8380B">
            <w:r w:rsidRPr="00757776">
              <w:t xml:space="preserve">Jednorazowa zryczałtowana opłata za instalację, aktywację i uruchomienie (udostępnienie sygnału)  jednego gniazda telewizyjnego, do którego podłączony jest jeden odbiornik telewizyjny. </w:t>
            </w:r>
          </w:p>
        </w:tc>
        <w:tc>
          <w:tcPr>
            <w:tcW w:w="756" w:type="dxa"/>
          </w:tcPr>
          <w:p w:rsidR="00E01825" w:rsidRPr="00757776" w:rsidRDefault="00E01825" w:rsidP="00B8380B">
            <w:r w:rsidRPr="00757776">
              <w:t>23</w:t>
            </w:r>
          </w:p>
        </w:tc>
        <w:tc>
          <w:tcPr>
            <w:tcW w:w="1655" w:type="dxa"/>
          </w:tcPr>
          <w:p w:rsidR="00E01825" w:rsidRPr="00706315" w:rsidRDefault="00E01825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469" w:type="dxa"/>
          </w:tcPr>
          <w:p w:rsidR="00E01825" w:rsidRDefault="00E01825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E01825">
              <w:rPr>
                <w:rFonts w:ascii="Arial" w:hAnsi="Arial" w:cs="Arial"/>
                <w:b/>
                <w:spacing w:val="4"/>
                <w:sz w:val="16"/>
                <w:szCs w:val="16"/>
              </w:rPr>
              <w:t>23 x „cena jednostkowa brutto w zł” =</w:t>
            </w:r>
          </w:p>
        </w:tc>
      </w:tr>
      <w:tr w:rsidR="00E01825" w:rsidRPr="00706315" w:rsidTr="00E01825">
        <w:tc>
          <w:tcPr>
            <w:tcW w:w="566" w:type="dxa"/>
          </w:tcPr>
          <w:p w:rsidR="00E01825" w:rsidRPr="00706315" w:rsidRDefault="00E01825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4</w:t>
            </w:r>
          </w:p>
        </w:tc>
        <w:tc>
          <w:tcPr>
            <w:tcW w:w="4045" w:type="dxa"/>
          </w:tcPr>
          <w:p w:rsidR="00E01825" w:rsidRPr="00CF388F" w:rsidRDefault="00E01825" w:rsidP="00D8257A">
            <w:r w:rsidRPr="00CF388F">
              <w:t>Opłata abonamentowa za  punkt dostępu do telewizji mobilnej</w:t>
            </w:r>
          </w:p>
        </w:tc>
        <w:tc>
          <w:tcPr>
            <w:tcW w:w="756" w:type="dxa"/>
          </w:tcPr>
          <w:p w:rsidR="00E01825" w:rsidRPr="00CF388F" w:rsidRDefault="00E01825" w:rsidP="00D8257A">
            <w:r w:rsidRPr="00CF388F">
              <w:t>1</w:t>
            </w:r>
          </w:p>
        </w:tc>
        <w:tc>
          <w:tcPr>
            <w:tcW w:w="1655" w:type="dxa"/>
          </w:tcPr>
          <w:p w:rsidR="00E01825" w:rsidRPr="00706315" w:rsidRDefault="00E01825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3469" w:type="dxa"/>
          </w:tcPr>
          <w:p w:rsidR="00E01825" w:rsidRDefault="00E01825" w:rsidP="00E0182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 w:rsidRPr="00E01825">
              <w:rPr>
                <w:rFonts w:ascii="Arial" w:hAnsi="Arial" w:cs="Arial"/>
                <w:b/>
                <w:spacing w:val="4"/>
                <w:sz w:val="16"/>
                <w:szCs w:val="16"/>
              </w:rPr>
              <w:t>1x „</w:t>
            </w: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cena jednostkowa brutto w zł” </w:t>
            </w:r>
            <w:r w:rsidRPr="00E01825">
              <w:rPr>
                <w:rFonts w:ascii="Arial" w:hAnsi="Arial" w:cs="Arial"/>
                <w:b/>
                <w:spacing w:val="4"/>
                <w:sz w:val="16"/>
                <w:szCs w:val="16"/>
              </w:rPr>
              <w:t>=</w:t>
            </w:r>
          </w:p>
          <w:p w:rsidR="00471FFF" w:rsidRDefault="00471FFF" w:rsidP="00E01825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</w:tr>
      <w:tr w:rsidR="00146AAB" w:rsidRPr="00706315" w:rsidTr="00E01825"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9B4A81" w:rsidRPr="00706315" w:rsidRDefault="009B4A81" w:rsidP="00E35AA0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4045" w:type="dxa"/>
            <w:tcBorders>
              <w:left w:val="nil"/>
              <w:bottom w:val="nil"/>
              <w:right w:val="nil"/>
            </w:tcBorders>
          </w:tcPr>
          <w:p w:rsidR="009B4A81" w:rsidRDefault="009B4A81" w:rsidP="00E35AA0">
            <w:pPr>
              <w:pStyle w:val="Tekstpodstawowy2"/>
              <w:spacing w:before="120" w:line="240" w:lineRule="exact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  <w:p w:rsidR="00E01825" w:rsidRPr="00706315" w:rsidRDefault="00E01825" w:rsidP="00E35AA0">
            <w:pPr>
              <w:pStyle w:val="Tekstpodstawowy2"/>
              <w:spacing w:before="120" w:line="240" w:lineRule="exact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nil"/>
              <w:bottom w:val="nil"/>
            </w:tcBorders>
            <w:vAlign w:val="center"/>
          </w:tcPr>
          <w:p w:rsidR="009B4A81" w:rsidRPr="00706315" w:rsidRDefault="009B4A81" w:rsidP="009B4A81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1655" w:type="dxa"/>
          </w:tcPr>
          <w:p w:rsidR="009B4A81" w:rsidRPr="00706315" w:rsidRDefault="00CC6BF0" w:rsidP="008A3207">
            <w:pPr>
              <w:pStyle w:val="Tekstpodstawowy2"/>
              <w:spacing w:before="120" w:line="240" w:lineRule="exact"/>
              <w:jc w:val="center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4"/>
                <w:sz w:val="16"/>
                <w:szCs w:val="16"/>
              </w:rPr>
              <w:t>Całkowita ł</w:t>
            </w:r>
            <w:r w:rsidR="009B4A81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ącza cena </w:t>
            </w:r>
            <w:r w:rsidR="008A3207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>brutto</w:t>
            </w:r>
            <w:r w:rsidR="00706B3C" w:rsidRPr="00706315">
              <w:rPr>
                <w:rFonts w:ascii="Arial" w:hAnsi="Arial" w:cs="Arial"/>
                <w:b/>
                <w:spacing w:val="4"/>
                <w:sz w:val="16"/>
                <w:szCs w:val="16"/>
              </w:rPr>
              <w:t xml:space="preserve"> oferty</w:t>
            </w:r>
          </w:p>
        </w:tc>
        <w:tc>
          <w:tcPr>
            <w:tcW w:w="3469" w:type="dxa"/>
          </w:tcPr>
          <w:p w:rsidR="009B4A81" w:rsidRPr="00706315" w:rsidRDefault="009B4A81" w:rsidP="00E35AA0">
            <w:pPr>
              <w:pStyle w:val="Tekstpodstawowy2"/>
              <w:spacing w:before="120" w:line="240" w:lineRule="exact"/>
              <w:rPr>
                <w:rFonts w:ascii="Arial" w:hAnsi="Arial" w:cs="Arial"/>
                <w:b/>
                <w:spacing w:val="4"/>
                <w:sz w:val="16"/>
                <w:szCs w:val="16"/>
              </w:rPr>
            </w:pPr>
          </w:p>
        </w:tc>
      </w:tr>
    </w:tbl>
    <w:p w:rsidR="000B21ED" w:rsidRPr="0016021C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Oświadczam/y, że uważam/y się za związanych niniejszą ofertą przez okres </w:t>
      </w:r>
      <w:r w:rsidR="00B57BA1" w:rsidRPr="0016021C">
        <w:rPr>
          <w:rFonts w:ascii="Arial" w:hAnsi="Arial" w:cs="Arial"/>
        </w:rPr>
        <w:t>3</w:t>
      </w:r>
      <w:r w:rsidRPr="0016021C">
        <w:rPr>
          <w:rFonts w:ascii="Arial" w:hAnsi="Arial" w:cs="Arial"/>
        </w:rPr>
        <w:t xml:space="preserve">0 dni od upływu terminu składania ofert. </w:t>
      </w:r>
    </w:p>
    <w:p w:rsidR="00CF4125" w:rsidRPr="0016021C" w:rsidRDefault="00CF4125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 xml:space="preserve">Wykonawca oświadcza, że jest przedsiębiorcą telekomunikacyjnym oraz operatorem publicznej sieci telekomunikacyjnej w rozumieniu przepisów ustawy z dnia 16 lipca 2004 r. Prawo telekomunikacyjne oraz że w ramach swojego przedsiębiorstwa prowadzi działalność gospodarczą polegającą na dostarczaniu publicznych sieci telekomunikacyjnych oraz świadczeniu publicznie dostępnych usług telekomunikacyjnych, w tym również świadczeniu usług telewizji kablowej, dostępu do Internetu oraz telefonii cyfrowej. </w:t>
      </w:r>
    </w:p>
    <w:p w:rsidR="00002BC3" w:rsidRPr="0016021C" w:rsidRDefault="00002BC3" w:rsidP="00002BC3">
      <w:pPr>
        <w:keepNext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16021C">
        <w:rPr>
          <w:rFonts w:ascii="Arial" w:hAnsi="Arial" w:cs="Arial"/>
        </w:rPr>
        <w:t>Załącznikami do niniejszego formularza, stanowiącymi integralną część oferty, są:</w:t>
      </w:r>
    </w:p>
    <w:p w:rsidR="005B09C0" w:rsidRDefault="00C85D5E" w:rsidP="005B09C0">
      <w:pPr>
        <w:numPr>
          <w:ilvl w:val="0"/>
          <w:numId w:val="8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  <w:r w:rsidR="00CE7580" w:rsidRPr="0016021C">
        <w:rPr>
          <w:rFonts w:ascii="Arial" w:hAnsi="Arial" w:cs="Arial"/>
        </w:rPr>
        <w:t>;</w:t>
      </w:r>
    </w:p>
    <w:p w:rsidR="00E01825" w:rsidRPr="0016021C" w:rsidRDefault="00E01825" w:rsidP="00E01825">
      <w:pPr>
        <w:spacing w:before="80"/>
        <w:ind w:left="567"/>
        <w:jc w:val="both"/>
        <w:rPr>
          <w:rFonts w:ascii="Arial" w:hAnsi="Arial" w:cs="Arial"/>
        </w:rPr>
      </w:pPr>
    </w:p>
    <w:p w:rsidR="00D40383" w:rsidRPr="0016021C" w:rsidRDefault="00D40383" w:rsidP="005B09C0">
      <w:pPr>
        <w:numPr>
          <w:ilvl w:val="0"/>
          <w:numId w:val="8"/>
        </w:numPr>
        <w:tabs>
          <w:tab w:val="clear" w:pos="1440"/>
          <w:tab w:val="num" w:pos="1134"/>
        </w:tabs>
        <w:spacing w:before="80"/>
        <w:ind w:left="1134" w:hanging="567"/>
        <w:jc w:val="both"/>
        <w:rPr>
          <w:rFonts w:ascii="Arial" w:hAnsi="Arial" w:cs="Arial"/>
        </w:rPr>
      </w:pPr>
      <w:r w:rsidRPr="0016021C">
        <w:rPr>
          <w:rFonts w:ascii="Arial" w:hAnsi="Arial" w:cs="Arial"/>
          <w:i/>
        </w:rPr>
        <w:t>…</w:t>
      </w:r>
      <w:r w:rsidRPr="0016021C">
        <w:rPr>
          <w:rFonts w:ascii="Arial" w:hAnsi="Arial" w:cs="Arial"/>
        </w:rPr>
        <w:t>…</w:t>
      </w:r>
      <w:r w:rsidR="00184E75" w:rsidRPr="0016021C">
        <w:rPr>
          <w:rFonts w:ascii="Arial" w:hAnsi="Arial" w:cs="Arial"/>
        </w:rPr>
        <w:t>……</w:t>
      </w:r>
      <w:r w:rsidRPr="0016021C">
        <w:rPr>
          <w:rFonts w:ascii="Arial" w:hAnsi="Arial" w:cs="Arial"/>
        </w:rPr>
        <w:t>……….</w:t>
      </w:r>
      <w:r w:rsidR="00184E75" w:rsidRPr="0016021C">
        <w:rPr>
          <w:rFonts w:ascii="Arial" w:hAnsi="Arial" w:cs="Arial"/>
        </w:rPr>
        <w:t xml:space="preserve"> .</w:t>
      </w:r>
    </w:p>
    <w:p w:rsidR="00002BC3" w:rsidRDefault="00002BC3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:rsidR="00CE7580" w:rsidRDefault="00CE7580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:rsidR="00E01825" w:rsidRDefault="00E01825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:rsidR="00E01825" w:rsidRDefault="00E01825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:rsidR="00E01825" w:rsidRDefault="00E01825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:rsidR="00E01825" w:rsidRDefault="00E01825" w:rsidP="005B09C0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EC7B43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11" w:rsidRDefault="00537411">
      <w:r>
        <w:separator/>
      </w:r>
    </w:p>
  </w:endnote>
  <w:endnote w:type="continuationSeparator" w:id="0">
    <w:p w:rsidR="00537411" w:rsidRDefault="0053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</w:t>
    </w:r>
    <w:r w:rsidR="009B4A81">
      <w:rPr>
        <w:rFonts w:ascii="Arial" w:hAnsi="Arial" w:cs="Arial"/>
        <w:sz w:val="16"/>
        <w:szCs w:val="16"/>
      </w:rPr>
      <w:t>owitą łączną ceną brutto oferty</w:t>
    </w:r>
  </w:p>
  <w:p w:rsidR="009B4A81" w:rsidRPr="007A07AB" w:rsidRDefault="009B4A81" w:rsidP="007A07AB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*** - podane ilości są ilościami orientacyjnymi; ich ilość może ulegać zmianie w czasie obowiązywania umowy. Otrzymana na ich podstawie łączna cena brutto służy do porównania i wyboru oferty najkorzystniejszej. Wykonawcy nie przysługuje roszczenie o zapłatę wynagrodzenia w kwocie pełnej wynikającej z podanych w ofercie cen i ilości.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11" w:rsidRDefault="00537411">
      <w:r>
        <w:separator/>
      </w:r>
    </w:p>
  </w:footnote>
  <w:footnote w:type="continuationSeparator" w:id="0">
    <w:p w:rsidR="00537411" w:rsidRDefault="00537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32616"/>
    <w:rsid w:val="00033BFC"/>
    <w:rsid w:val="00037E3A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0E6CDD"/>
    <w:rsid w:val="001020D8"/>
    <w:rsid w:val="00103825"/>
    <w:rsid w:val="00106562"/>
    <w:rsid w:val="001175D3"/>
    <w:rsid w:val="00123BEF"/>
    <w:rsid w:val="00125A07"/>
    <w:rsid w:val="001275E4"/>
    <w:rsid w:val="00143189"/>
    <w:rsid w:val="0014526D"/>
    <w:rsid w:val="00146AAB"/>
    <w:rsid w:val="00153AFD"/>
    <w:rsid w:val="00153B4B"/>
    <w:rsid w:val="001557C3"/>
    <w:rsid w:val="00157F60"/>
    <w:rsid w:val="0016021C"/>
    <w:rsid w:val="00162E57"/>
    <w:rsid w:val="00164D57"/>
    <w:rsid w:val="001674B3"/>
    <w:rsid w:val="00184E75"/>
    <w:rsid w:val="001919ED"/>
    <w:rsid w:val="001B0318"/>
    <w:rsid w:val="001B3472"/>
    <w:rsid w:val="001C5A9C"/>
    <w:rsid w:val="001D1F0E"/>
    <w:rsid w:val="001D3EAD"/>
    <w:rsid w:val="001E002F"/>
    <w:rsid w:val="001E2D51"/>
    <w:rsid w:val="001E765B"/>
    <w:rsid w:val="00200847"/>
    <w:rsid w:val="0020317C"/>
    <w:rsid w:val="002052D9"/>
    <w:rsid w:val="00217435"/>
    <w:rsid w:val="00225098"/>
    <w:rsid w:val="002326AD"/>
    <w:rsid w:val="0023502E"/>
    <w:rsid w:val="002404D2"/>
    <w:rsid w:val="00242627"/>
    <w:rsid w:val="00244BB0"/>
    <w:rsid w:val="002516E7"/>
    <w:rsid w:val="00255BFD"/>
    <w:rsid w:val="00260D10"/>
    <w:rsid w:val="0026499E"/>
    <w:rsid w:val="0027207A"/>
    <w:rsid w:val="00286C92"/>
    <w:rsid w:val="00287802"/>
    <w:rsid w:val="0029322B"/>
    <w:rsid w:val="002A02A0"/>
    <w:rsid w:val="002A6443"/>
    <w:rsid w:val="002B7ECE"/>
    <w:rsid w:val="002C54F8"/>
    <w:rsid w:val="002E10E5"/>
    <w:rsid w:val="002F568B"/>
    <w:rsid w:val="00300B51"/>
    <w:rsid w:val="00302F89"/>
    <w:rsid w:val="00320D6D"/>
    <w:rsid w:val="003221CB"/>
    <w:rsid w:val="00322C28"/>
    <w:rsid w:val="00331E03"/>
    <w:rsid w:val="00334146"/>
    <w:rsid w:val="003358B3"/>
    <w:rsid w:val="00352FA2"/>
    <w:rsid w:val="00367010"/>
    <w:rsid w:val="003678CC"/>
    <w:rsid w:val="0037686C"/>
    <w:rsid w:val="003776A1"/>
    <w:rsid w:val="003867B7"/>
    <w:rsid w:val="00386FF1"/>
    <w:rsid w:val="003B5167"/>
    <w:rsid w:val="003B7CA1"/>
    <w:rsid w:val="003C064B"/>
    <w:rsid w:val="003C0C73"/>
    <w:rsid w:val="003D0434"/>
    <w:rsid w:val="003E2C1C"/>
    <w:rsid w:val="003E6DD1"/>
    <w:rsid w:val="00404296"/>
    <w:rsid w:val="0040572D"/>
    <w:rsid w:val="00425030"/>
    <w:rsid w:val="00431D1D"/>
    <w:rsid w:val="00433305"/>
    <w:rsid w:val="0044147D"/>
    <w:rsid w:val="00441DC0"/>
    <w:rsid w:val="00453F84"/>
    <w:rsid w:val="00463288"/>
    <w:rsid w:val="00463D6D"/>
    <w:rsid w:val="00466C2F"/>
    <w:rsid w:val="004704BF"/>
    <w:rsid w:val="00471FFF"/>
    <w:rsid w:val="00477658"/>
    <w:rsid w:val="0048069E"/>
    <w:rsid w:val="00490AF0"/>
    <w:rsid w:val="00492134"/>
    <w:rsid w:val="004A36F3"/>
    <w:rsid w:val="004A7057"/>
    <w:rsid w:val="004F12C4"/>
    <w:rsid w:val="004F1305"/>
    <w:rsid w:val="004F66B0"/>
    <w:rsid w:val="0050143B"/>
    <w:rsid w:val="0050431F"/>
    <w:rsid w:val="00510180"/>
    <w:rsid w:val="00514581"/>
    <w:rsid w:val="00523431"/>
    <w:rsid w:val="00525851"/>
    <w:rsid w:val="00530A20"/>
    <w:rsid w:val="00537411"/>
    <w:rsid w:val="00547E6F"/>
    <w:rsid w:val="00555996"/>
    <w:rsid w:val="00590D5F"/>
    <w:rsid w:val="00595DA9"/>
    <w:rsid w:val="005B09C0"/>
    <w:rsid w:val="005B43D5"/>
    <w:rsid w:val="005B703F"/>
    <w:rsid w:val="005C0B09"/>
    <w:rsid w:val="005C2268"/>
    <w:rsid w:val="005C7847"/>
    <w:rsid w:val="005D7B65"/>
    <w:rsid w:val="005E7C16"/>
    <w:rsid w:val="005F0EA9"/>
    <w:rsid w:val="005F6A57"/>
    <w:rsid w:val="006231A0"/>
    <w:rsid w:val="00625DF4"/>
    <w:rsid w:val="00636BBC"/>
    <w:rsid w:val="006517BC"/>
    <w:rsid w:val="006524AF"/>
    <w:rsid w:val="00653D03"/>
    <w:rsid w:val="0065588E"/>
    <w:rsid w:val="00657405"/>
    <w:rsid w:val="00662801"/>
    <w:rsid w:val="00662DE4"/>
    <w:rsid w:val="00666DDD"/>
    <w:rsid w:val="006831C4"/>
    <w:rsid w:val="006A58EC"/>
    <w:rsid w:val="006A7106"/>
    <w:rsid w:val="006B03DB"/>
    <w:rsid w:val="006B7BE2"/>
    <w:rsid w:val="006C534F"/>
    <w:rsid w:val="006D4250"/>
    <w:rsid w:val="006D6730"/>
    <w:rsid w:val="006E5699"/>
    <w:rsid w:val="006F245B"/>
    <w:rsid w:val="006F3748"/>
    <w:rsid w:val="006F4457"/>
    <w:rsid w:val="00701FE7"/>
    <w:rsid w:val="00706315"/>
    <w:rsid w:val="00706402"/>
    <w:rsid w:val="00706B3C"/>
    <w:rsid w:val="007156AA"/>
    <w:rsid w:val="00717C2A"/>
    <w:rsid w:val="007352AF"/>
    <w:rsid w:val="00743FA8"/>
    <w:rsid w:val="007618E2"/>
    <w:rsid w:val="0076208A"/>
    <w:rsid w:val="007623E3"/>
    <w:rsid w:val="007650D5"/>
    <w:rsid w:val="007703F0"/>
    <w:rsid w:val="0079210B"/>
    <w:rsid w:val="007A07AB"/>
    <w:rsid w:val="007A5F34"/>
    <w:rsid w:val="007B108F"/>
    <w:rsid w:val="007B3D7B"/>
    <w:rsid w:val="007C0F63"/>
    <w:rsid w:val="007C4F2F"/>
    <w:rsid w:val="007D250C"/>
    <w:rsid w:val="007D331E"/>
    <w:rsid w:val="007D70CE"/>
    <w:rsid w:val="0081130C"/>
    <w:rsid w:val="0082387F"/>
    <w:rsid w:val="0082554F"/>
    <w:rsid w:val="00825B28"/>
    <w:rsid w:val="00825F42"/>
    <w:rsid w:val="0082621F"/>
    <w:rsid w:val="008473E1"/>
    <w:rsid w:val="00850D10"/>
    <w:rsid w:val="00850D9E"/>
    <w:rsid w:val="00852318"/>
    <w:rsid w:val="00860A6C"/>
    <w:rsid w:val="00861845"/>
    <w:rsid w:val="00877E57"/>
    <w:rsid w:val="0088673B"/>
    <w:rsid w:val="00891931"/>
    <w:rsid w:val="008947A9"/>
    <w:rsid w:val="00895538"/>
    <w:rsid w:val="008A2157"/>
    <w:rsid w:val="008A3207"/>
    <w:rsid w:val="008A5132"/>
    <w:rsid w:val="008A5C68"/>
    <w:rsid w:val="008B77DC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64A25"/>
    <w:rsid w:val="00970476"/>
    <w:rsid w:val="00971682"/>
    <w:rsid w:val="009751F3"/>
    <w:rsid w:val="00980A72"/>
    <w:rsid w:val="009916FB"/>
    <w:rsid w:val="00991CB6"/>
    <w:rsid w:val="0099245F"/>
    <w:rsid w:val="00992D05"/>
    <w:rsid w:val="00995EAE"/>
    <w:rsid w:val="00996047"/>
    <w:rsid w:val="009B4A81"/>
    <w:rsid w:val="009C5E36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7EC9"/>
    <w:rsid w:val="00A62536"/>
    <w:rsid w:val="00A64461"/>
    <w:rsid w:val="00A6459B"/>
    <w:rsid w:val="00A66B63"/>
    <w:rsid w:val="00A85CC3"/>
    <w:rsid w:val="00AB29ED"/>
    <w:rsid w:val="00B03820"/>
    <w:rsid w:val="00B17385"/>
    <w:rsid w:val="00B321A1"/>
    <w:rsid w:val="00B3340F"/>
    <w:rsid w:val="00B57BA1"/>
    <w:rsid w:val="00B75CD1"/>
    <w:rsid w:val="00B75F51"/>
    <w:rsid w:val="00B975C4"/>
    <w:rsid w:val="00BA1ABF"/>
    <w:rsid w:val="00BA3E36"/>
    <w:rsid w:val="00BB5181"/>
    <w:rsid w:val="00BB7D23"/>
    <w:rsid w:val="00BD6EEA"/>
    <w:rsid w:val="00BE406C"/>
    <w:rsid w:val="00BF2363"/>
    <w:rsid w:val="00C04CFF"/>
    <w:rsid w:val="00C079FF"/>
    <w:rsid w:val="00C20A2E"/>
    <w:rsid w:val="00C41AC8"/>
    <w:rsid w:val="00C50704"/>
    <w:rsid w:val="00C52CC6"/>
    <w:rsid w:val="00C53F30"/>
    <w:rsid w:val="00C60160"/>
    <w:rsid w:val="00C646B5"/>
    <w:rsid w:val="00C8301A"/>
    <w:rsid w:val="00C8506E"/>
    <w:rsid w:val="00C85D5E"/>
    <w:rsid w:val="00C93CC4"/>
    <w:rsid w:val="00C9504C"/>
    <w:rsid w:val="00CB5D91"/>
    <w:rsid w:val="00CC6BF0"/>
    <w:rsid w:val="00CD4257"/>
    <w:rsid w:val="00CE2748"/>
    <w:rsid w:val="00CE326A"/>
    <w:rsid w:val="00CE361A"/>
    <w:rsid w:val="00CE7580"/>
    <w:rsid w:val="00CE7E72"/>
    <w:rsid w:val="00CF0784"/>
    <w:rsid w:val="00CF4125"/>
    <w:rsid w:val="00D059DD"/>
    <w:rsid w:val="00D21E92"/>
    <w:rsid w:val="00D243F1"/>
    <w:rsid w:val="00D26BE5"/>
    <w:rsid w:val="00D311A4"/>
    <w:rsid w:val="00D40383"/>
    <w:rsid w:val="00D4296C"/>
    <w:rsid w:val="00D5386C"/>
    <w:rsid w:val="00D64BEC"/>
    <w:rsid w:val="00D71E66"/>
    <w:rsid w:val="00D72472"/>
    <w:rsid w:val="00D72FC2"/>
    <w:rsid w:val="00D91E3F"/>
    <w:rsid w:val="00D96BF4"/>
    <w:rsid w:val="00DA0AE1"/>
    <w:rsid w:val="00DA155E"/>
    <w:rsid w:val="00DA729A"/>
    <w:rsid w:val="00DB051D"/>
    <w:rsid w:val="00DB39CB"/>
    <w:rsid w:val="00DB4552"/>
    <w:rsid w:val="00DB781A"/>
    <w:rsid w:val="00DC6683"/>
    <w:rsid w:val="00DD669D"/>
    <w:rsid w:val="00DD7E18"/>
    <w:rsid w:val="00DF43E8"/>
    <w:rsid w:val="00DF7821"/>
    <w:rsid w:val="00E01825"/>
    <w:rsid w:val="00E03486"/>
    <w:rsid w:val="00E077EE"/>
    <w:rsid w:val="00E144A1"/>
    <w:rsid w:val="00E161DA"/>
    <w:rsid w:val="00E176AC"/>
    <w:rsid w:val="00E316A0"/>
    <w:rsid w:val="00E35AA0"/>
    <w:rsid w:val="00E538D2"/>
    <w:rsid w:val="00E71CC7"/>
    <w:rsid w:val="00E7361B"/>
    <w:rsid w:val="00E905EA"/>
    <w:rsid w:val="00E92976"/>
    <w:rsid w:val="00E944A9"/>
    <w:rsid w:val="00E95673"/>
    <w:rsid w:val="00EC6ECE"/>
    <w:rsid w:val="00EC7B43"/>
    <w:rsid w:val="00EE0DD6"/>
    <w:rsid w:val="00EE45CB"/>
    <w:rsid w:val="00F00DD0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3DCD"/>
    <w:rsid w:val="00F65A18"/>
    <w:rsid w:val="00F675EA"/>
    <w:rsid w:val="00F7325C"/>
    <w:rsid w:val="00F745AF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B09C0"/>
    <w:pPr>
      <w:ind w:left="720"/>
      <w:contextualSpacing/>
    </w:pPr>
  </w:style>
  <w:style w:type="table" w:styleId="Tabela-Siatka">
    <w:name w:val="Table Grid"/>
    <w:basedOn w:val="Standardowy"/>
    <w:uiPriority w:val="59"/>
    <w:rsid w:val="00E3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5B09C0"/>
    <w:pPr>
      <w:ind w:left="720"/>
      <w:contextualSpacing/>
    </w:pPr>
  </w:style>
  <w:style w:type="table" w:styleId="Tabela-Siatka">
    <w:name w:val="Table Grid"/>
    <w:basedOn w:val="Standardowy"/>
    <w:uiPriority w:val="59"/>
    <w:rsid w:val="00E3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6B9EE0-C5A2-4C87-AC81-8346E7E7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Iwona Panecka-Machowska</cp:lastModifiedBy>
  <cp:revision>8</cp:revision>
  <cp:lastPrinted>2014-10-21T14:11:00Z</cp:lastPrinted>
  <dcterms:created xsi:type="dcterms:W3CDTF">2021-01-29T12:04:00Z</dcterms:created>
  <dcterms:modified xsi:type="dcterms:W3CDTF">2021-08-17T10:30:00Z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