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471" w:rsidRPr="00174471" w:rsidRDefault="00174471" w:rsidP="00174471">
      <w:pPr>
        <w:pStyle w:val="OZNPROJEKTUwskazaniedatylubwersjiprojektu"/>
      </w:pPr>
      <w:bookmarkStart w:id="0" w:name="_GoBack"/>
      <w:bookmarkEnd w:id="0"/>
      <w:r w:rsidRPr="00174471">
        <w:t xml:space="preserve">Projekt </w:t>
      </w:r>
      <w:r w:rsidR="00864B14">
        <w:t>03.04</w:t>
      </w:r>
      <w:r w:rsidR="005432E7">
        <w:t>.2019</w:t>
      </w:r>
      <w:r w:rsidR="000F5116">
        <w:t xml:space="preserve"> </w:t>
      </w:r>
    </w:p>
    <w:p w:rsidR="001000AE" w:rsidRDefault="001000AE" w:rsidP="001000AE">
      <w:pPr>
        <w:pStyle w:val="OZNRODZAKTUtznustawalubrozporzdzenieiorganwydajcy"/>
      </w:pPr>
      <w:r>
        <w:t xml:space="preserve">rozporządzenie </w:t>
      </w:r>
    </w:p>
    <w:p w:rsidR="00261A16" w:rsidRDefault="001000AE" w:rsidP="001000AE">
      <w:pPr>
        <w:pStyle w:val="OZNRODZAKTUtznustawalubrozporzdzenieiorganwydajcy"/>
      </w:pPr>
      <w:r>
        <w:t>ministra zdrowia</w:t>
      </w:r>
      <w:r w:rsidRPr="001000AE">
        <w:rPr>
          <w:rStyle w:val="IGindeksgrny"/>
        </w:rPr>
        <w:footnoteReference w:id="1"/>
      </w:r>
      <w:r w:rsidRPr="001000AE">
        <w:rPr>
          <w:rStyle w:val="IGindeksgrny"/>
        </w:rPr>
        <w:t>)</w:t>
      </w:r>
      <w:r>
        <w:t xml:space="preserve"> </w:t>
      </w:r>
      <w:r w:rsidR="00273EB9">
        <w:t xml:space="preserve"> </w:t>
      </w:r>
    </w:p>
    <w:p w:rsidR="00464FD4" w:rsidRDefault="007041AE" w:rsidP="00464FD4">
      <w:pPr>
        <w:pStyle w:val="DATAAKTUdatauchwalenialubwydaniaaktu"/>
      </w:pPr>
      <w:r>
        <w:t>z dnia ……………………..</w:t>
      </w:r>
      <w:r w:rsidR="00F33C93">
        <w:t xml:space="preserve"> r.</w:t>
      </w:r>
    </w:p>
    <w:p w:rsidR="00464FD4" w:rsidRDefault="00D43485" w:rsidP="00464FD4">
      <w:pPr>
        <w:pStyle w:val="TYTUAKTUprzedmiotregulacjiustawylubrozporzdzenia"/>
      </w:pPr>
      <w:r w:rsidRPr="00364BB3">
        <w:t xml:space="preserve">w sprawie </w:t>
      </w:r>
      <w:r w:rsidR="005912B2" w:rsidRPr="005912B2">
        <w:rPr>
          <w:rFonts w:eastAsia="Calibri"/>
        </w:rPr>
        <w:t>Systemu Wspomagania Dowodzenia Państwowego Ratownictwa Medycznego</w:t>
      </w:r>
    </w:p>
    <w:p w:rsidR="00464FD4" w:rsidRDefault="00464FD4" w:rsidP="00553946">
      <w:pPr>
        <w:pStyle w:val="NIEARTTEKSTtekstnieartykuowanynppodstprawnarozplubpreambua"/>
      </w:pPr>
      <w:r w:rsidRPr="0026196D">
        <w:t xml:space="preserve">Na podstawie art. </w:t>
      </w:r>
      <w:r w:rsidR="00D43485">
        <w:t>2</w:t>
      </w:r>
      <w:r w:rsidR="00D6334C">
        <w:t>4</w:t>
      </w:r>
      <w:r w:rsidR="00AE0476">
        <w:t>g</w:t>
      </w:r>
      <w:r w:rsidRPr="0026196D">
        <w:t xml:space="preserve"> ustawy z dnia 8 września 2006 r. o Państwowym Ratownictwie Medycznym (</w:t>
      </w:r>
      <w:r w:rsidR="00174471" w:rsidRPr="00174471">
        <w:t>Dz. U. z 2017 r. poz. 2195</w:t>
      </w:r>
      <w:r w:rsidR="0009758B">
        <w:t>, z późn. zm.</w:t>
      </w:r>
      <w:r w:rsidR="0009758B">
        <w:rPr>
          <w:rStyle w:val="Odwoanieprzypisudolnego"/>
        </w:rPr>
        <w:footnoteReference w:customMarkFollows="1" w:id="2"/>
        <w:t>2)</w:t>
      </w:r>
      <w:r w:rsidR="0009758B">
        <w:t>)</w:t>
      </w:r>
      <w:r w:rsidR="00174471" w:rsidRPr="00174471">
        <w:t xml:space="preserve"> </w:t>
      </w:r>
      <w:r w:rsidR="008D586E">
        <w:t>z</w:t>
      </w:r>
      <w:r w:rsidR="00553946" w:rsidRPr="0026196D">
        <w:t>arządza się, co następuje:</w:t>
      </w:r>
    </w:p>
    <w:p w:rsidR="00D43485" w:rsidRPr="00174471" w:rsidRDefault="00D43485" w:rsidP="00684D16">
      <w:pPr>
        <w:pStyle w:val="ARTartustawynprozporzdzenia"/>
      </w:pPr>
      <w:r w:rsidRPr="00FF441E">
        <w:rPr>
          <w:rStyle w:val="Pogrubienie"/>
        </w:rPr>
        <w:t>§ 1.</w:t>
      </w:r>
      <w:r w:rsidRPr="00174471">
        <w:t xml:space="preserve"> </w:t>
      </w:r>
      <w:r w:rsidR="00D6334C" w:rsidRPr="00174471">
        <w:rPr>
          <w:rFonts w:eastAsia="Calibri"/>
        </w:rPr>
        <w:t>Rozporządzenie określa</w:t>
      </w:r>
      <w:r w:rsidRPr="00174471">
        <w:t>:</w:t>
      </w:r>
    </w:p>
    <w:p w:rsidR="00D6334C" w:rsidRPr="009C7842" w:rsidRDefault="00D6334C" w:rsidP="00174471">
      <w:pPr>
        <w:pStyle w:val="PKTpunkt"/>
        <w:rPr>
          <w:rFonts w:eastAsia="Calibri"/>
        </w:rPr>
      </w:pPr>
      <w:r w:rsidRPr="009C7842">
        <w:rPr>
          <w:rFonts w:eastAsia="Calibri"/>
        </w:rPr>
        <w:t>1)</w:t>
      </w:r>
      <w:r w:rsidR="00174471">
        <w:rPr>
          <w:rFonts w:eastAsia="Calibri"/>
        </w:rPr>
        <w:t xml:space="preserve"> </w:t>
      </w:r>
      <w:r w:rsidRPr="009C7842">
        <w:rPr>
          <w:rFonts w:eastAsia="Calibri"/>
        </w:rPr>
        <w:t xml:space="preserve">minimalne funkcjonalności Systemu Wspomagania Dowodzenia Państwowego Ratownictwa Medycznego, zwanego dalej </w:t>
      </w:r>
      <w:r w:rsidR="00156EFE">
        <w:rPr>
          <w:rFonts w:eastAsia="Calibri"/>
        </w:rPr>
        <w:t>„</w:t>
      </w:r>
      <w:r w:rsidRPr="009C7842">
        <w:rPr>
          <w:rFonts w:eastAsia="Calibri"/>
        </w:rPr>
        <w:t>SWD PRM</w:t>
      </w:r>
      <w:r w:rsidR="00156EFE">
        <w:rPr>
          <w:rFonts w:eastAsia="Calibri"/>
        </w:rPr>
        <w:t>”</w:t>
      </w:r>
      <w:r w:rsidRPr="009C7842">
        <w:rPr>
          <w:rFonts w:eastAsia="Calibri"/>
        </w:rPr>
        <w:t>;</w:t>
      </w:r>
    </w:p>
    <w:p w:rsidR="00D6334C" w:rsidRPr="009C7842" w:rsidRDefault="00D6334C" w:rsidP="00174471">
      <w:pPr>
        <w:pStyle w:val="PKTpunkt"/>
        <w:rPr>
          <w:rFonts w:eastAsia="Calibri"/>
        </w:rPr>
      </w:pPr>
      <w:r w:rsidRPr="009C7842">
        <w:rPr>
          <w:rFonts w:eastAsia="Calibri"/>
        </w:rPr>
        <w:t>2) sposób utrzymania SWD PRM;</w:t>
      </w:r>
    </w:p>
    <w:p w:rsidR="00D6334C" w:rsidRPr="009C7842" w:rsidRDefault="00D6334C" w:rsidP="00174471">
      <w:pPr>
        <w:pStyle w:val="PKTpunkt"/>
        <w:rPr>
          <w:rFonts w:eastAsia="Calibri"/>
        </w:rPr>
      </w:pPr>
      <w:r w:rsidRPr="009C7842">
        <w:rPr>
          <w:rFonts w:eastAsia="Calibri"/>
        </w:rPr>
        <w:t>3) sposób działania SWD PRM w sytuacjach awaryjnych;</w:t>
      </w:r>
    </w:p>
    <w:p w:rsidR="00D6334C" w:rsidRPr="009C7842" w:rsidRDefault="00D6334C" w:rsidP="00174471">
      <w:pPr>
        <w:pStyle w:val="PKTpunkt"/>
        <w:rPr>
          <w:rFonts w:eastAsia="Calibri"/>
        </w:rPr>
      </w:pPr>
      <w:r w:rsidRPr="009C7842">
        <w:rPr>
          <w:rFonts w:eastAsia="Calibri"/>
        </w:rPr>
        <w:t>4) sposób zarządzania SWD PRM;</w:t>
      </w:r>
    </w:p>
    <w:p w:rsidR="00D43485" w:rsidRPr="009C7842" w:rsidRDefault="00D6334C" w:rsidP="00174471">
      <w:pPr>
        <w:pStyle w:val="PKTpunkt"/>
        <w:rPr>
          <w:rFonts w:eastAsia="Calibri"/>
        </w:rPr>
      </w:pPr>
      <w:r w:rsidRPr="009C7842">
        <w:rPr>
          <w:rFonts w:eastAsia="Calibri"/>
        </w:rPr>
        <w:t>5) minimalne wyposażenie stanowisk pracy SWD PRM w dyspozytorni</w:t>
      </w:r>
      <w:r w:rsidR="00632156">
        <w:rPr>
          <w:rFonts w:eastAsia="Calibri"/>
        </w:rPr>
        <w:t xml:space="preserve"> medycznej</w:t>
      </w:r>
      <w:r w:rsidRPr="009C7842">
        <w:rPr>
          <w:rFonts w:eastAsia="Calibri"/>
        </w:rPr>
        <w:t>, w</w:t>
      </w:r>
      <w:r w:rsidR="00632156">
        <w:rPr>
          <w:rFonts w:eastAsia="Calibri"/>
        </w:rPr>
        <w:t> </w:t>
      </w:r>
      <w:r w:rsidRPr="009C7842">
        <w:rPr>
          <w:rFonts w:eastAsia="Calibri"/>
        </w:rPr>
        <w:t>miejscu stacjonowania zespoł</w:t>
      </w:r>
      <w:r w:rsidR="004D5CDF">
        <w:rPr>
          <w:rFonts w:eastAsia="Calibri"/>
        </w:rPr>
        <w:t>u</w:t>
      </w:r>
      <w:r w:rsidRPr="009C7842">
        <w:rPr>
          <w:rFonts w:eastAsia="Calibri"/>
        </w:rPr>
        <w:t xml:space="preserve"> ratownictwa medycznego, w specjalistycznym środku transportu sanitarnego wykorzystywanym przez zespół ratownictwa medycznego i na stanowisku pracy wojewódzkiego koordynatora ratownictwa medyczneg</w:t>
      </w:r>
      <w:r w:rsidR="00BF201B">
        <w:rPr>
          <w:rFonts w:eastAsia="Calibri"/>
        </w:rPr>
        <w:t>o.</w:t>
      </w:r>
    </w:p>
    <w:p w:rsidR="00D6334C" w:rsidRPr="009C7842" w:rsidRDefault="00D6334C" w:rsidP="00684D16">
      <w:pPr>
        <w:pStyle w:val="ARTartustawynprozporzdzenia"/>
        <w:rPr>
          <w:rFonts w:eastAsia="Calibri"/>
        </w:rPr>
      </w:pPr>
      <w:r w:rsidRPr="00760644">
        <w:rPr>
          <w:rStyle w:val="Pogrubienie"/>
        </w:rPr>
        <w:t>§ 2.</w:t>
      </w:r>
      <w:r>
        <w:t xml:space="preserve"> </w:t>
      </w:r>
      <w:r w:rsidRPr="009C7842">
        <w:rPr>
          <w:rFonts w:eastAsia="Calibri"/>
        </w:rPr>
        <w:t>SWD PRM w ramach minimalnych funkcjonalności zapewnia:</w:t>
      </w:r>
    </w:p>
    <w:p w:rsidR="000018AD" w:rsidRPr="00C25BC2" w:rsidRDefault="00D6334C" w:rsidP="00684D16">
      <w:pPr>
        <w:pStyle w:val="PKTpunkt"/>
        <w:rPr>
          <w:rFonts w:eastAsia="Calibri"/>
        </w:rPr>
      </w:pPr>
      <w:r w:rsidRPr="009C7842">
        <w:rPr>
          <w:rFonts w:eastAsia="Calibri"/>
        </w:rPr>
        <w:t xml:space="preserve">1) </w:t>
      </w:r>
      <w:r w:rsidRPr="00684D16">
        <w:rPr>
          <w:rFonts w:eastAsia="Calibri"/>
        </w:rPr>
        <w:t xml:space="preserve">przyjmowanie zgłoszeń alarmowych </w:t>
      </w:r>
      <w:r w:rsidR="004871D8" w:rsidRPr="00684D16">
        <w:rPr>
          <w:rFonts w:eastAsia="Calibri"/>
        </w:rPr>
        <w:t>z centrum powiadamiania ratunkowego, o któ</w:t>
      </w:r>
      <w:r w:rsidR="004871D8" w:rsidRPr="00C25BC2">
        <w:rPr>
          <w:rFonts w:eastAsia="Calibri"/>
        </w:rPr>
        <w:t>rych mowa w art. 3 ust</w:t>
      </w:r>
      <w:r w:rsidR="00FF441E">
        <w:rPr>
          <w:rFonts w:eastAsia="Calibri"/>
        </w:rPr>
        <w:t>.</w:t>
      </w:r>
      <w:r w:rsidR="004871D8" w:rsidRPr="00C25BC2">
        <w:rPr>
          <w:rFonts w:eastAsia="Calibri"/>
        </w:rPr>
        <w:t xml:space="preserve"> 2 ustawy z dnia 22 listopada 2013 r. o systemie powiadamiania ratunkowego (</w:t>
      </w:r>
      <w:r w:rsidR="00B6492E" w:rsidRPr="00C25BC2">
        <w:rPr>
          <w:rFonts w:eastAsia="Calibri"/>
        </w:rPr>
        <w:t>Dz. U. z 2018 r. poz</w:t>
      </w:r>
      <w:r w:rsidR="004871D8" w:rsidRPr="00C25BC2">
        <w:rPr>
          <w:rFonts w:eastAsia="Calibri"/>
        </w:rPr>
        <w:t>. 867</w:t>
      </w:r>
      <w:r w:rsidR="00FF441E">
        <w:rPr>
          <w:rFonts w:eastAsia="Calibri"/>
        </w:rPr>
        <w:t xml:space="preserve"> i 1115</w:t>
      </w:r>
      <w:r w:rsidR="004871D8" w:rsidRPr="00C25BC2">
        <w:rPr>
          <w:rFonts w:eastAsia="Calibri"/>
        </w:rPr>
        <w:t xml:space="preserve">) </w:t>
      </w:r>
      <w:r w:rsidR="00A558A5" w:rsidRPr="00C25BC2">
        <w:rPr>
          <w:rFonts w:eastAsia="Calibri"/>
        </w:rPr>
        <w:t>oraz</w:t>
      </w:r>
      <w:r w:rsidRPr="00C25BC2">
        <w:rPr>
          <w:rFonts w:eastAsia="Calibri"/>
        </w:rPr>
        <w:t xml:space="preserve"> powiadomień o</w:t>
      </w:r>
      <w:r w:rsidR="001E69D6" w:rsidRPr="00C25BC2">
        <w:rPr>
          <w:rFonts w:eastAsia="Calibri"/>
        </w:rPr>
        <w:t xml:space="preserve"> </w:t>
      </w:r>
      <w:r w:rsidRPr="00C25BC2">
        <w:rPr>
          <w:rFonts w:eastAsia="Calibri"/>
        </w:rPr>
        <w:t>zdarzeniach</w:t>
      </w:r>
      <w:r w:rsidR="000018AD" w:rsidRPr="00C25BC2">
        <w:rPr>
          <w:rFonts w:eastAsia="Calibri"/>
        </w:rPr>
        <w:t xml:space="preserve"> kierowanych do dyspozytorni medycznej, o których mowa w art. 3 pkt </w:t>
      </w:r>
      <w:r w:rsidR="004D5CDF">
        <w:rPr>
          <w:rFonts w:eastAsia="Calibri"/>
        </w:rPr>
        <w:t>14a</w:t>
      </w:r>
      <w:r w:rsidR="000018AD" w:rsidRPr="00C25BC2">
        <w:rPr>
          <w:rFonts w:eastAsia="Calibri"/>
        </w:rPr>
        <w:t xml:space="preserve"> ustawy</w:t>
      </w:r>
      <w:r w:rsidR="00FF441E">
        <w:rPr>
          <w:rFonts w:eastAsia="Calibri"/>
        </w:rPr>
        <w:t xml:space="preserve"> z dnia 8 września 2006 r. o Państwowym Ratownictwie Medycznym</w:t>
      </w:r>
      <w:r w:rsidR="001A7439">
        <w:rPr>
          <w:rFonts w:eastAsia="Calibri"/>
        </w:rPr>
        <w:t xml:space="preserve">, zwanej dalej </w:t>
      </w:r>
      <w:r w:rsidR="001A7439" w:rsidRPr="001A7439">
        <w:t>„</w:t>
      </w:r>
      <w:r w:rsidR="001A7439">
        <w:rPr>
          <w:rFonts w:eastAsia="Calibri"/>
        </w:rPr>
        <w:t>ustawą</w:t>
      </w:r>
      <w:r w:rsidR="001A7439" w:rsidRPr="001A7439">
        <w:t>”</w:t>
      </w:r>
      <w:r w:rsidR="000018AD" w:rsidRPr="00C25BC2">
        <w:rPr>
          <w:rFonts w:eastAsia="Calibri"/>
        </w:rPr>
        <w:t>;</w:t>
      </w:r>
    </w:p>
    <w:p w:rsidR="00D6334C" w:rsidRPr="00C25BC2" w:rsidRDefault="00D6334C" w:rsidP="00C25BC2">
      <w:pPr>
        <w:pStyle w:val="PKTpunkt"/>
        <w:rPr>
          <w:rFonts w:eastAsia="Calibri"/>
        </w:rPr>
      </w:pPr>
      <w:r w:rsidRPr="00C25BC2">
        <w:rPr>
          <w:rFonts w:eastAsia="Calibri"/>
        </w:rPr>
        <w:t xml:space="preserve">2) </w:t>
      </w:r>
      <w:r w:rsidR="00120370" w:rsidRPr="00C25BC2">
        <w:rPr>
          <w:rFonts w:eastAsia="Calibri"/>
        </w:rPr>
        <w:t>rejestrowanie zdarzeń medycznych;</w:t>
      </w:r>
    </w:p>
    <w:p w:rsidR="00D6334C" w:rsidRPr="00C25BC2" w:rsidRDefault="00D6334C" w:rsidP="00C25BC2">
      <w:pPr>
        <w:pStyle w:val="PKTpunkt"/>
        <w:rPr>
          <w:rFonts w:eastAsia="Calibri"/>
        </w:rPr>
      </w:pPr>
      <w:r w:rsidRPr="00C25BC2">
        <w:rPr>
          <w:rFonts w:eastAsia="Calibri"/>
        </w:rPr>
        <w:t>3) dysponowanie zespołów ratownictwa medycznego;</w:t>
      </w:r>
    </w:p>
    <w:p w:rsidR="00EE05B6" w:rsidRPr="00C25BC2" w:rsidRDefault="00EE05B6" w:rsidP="00C25BC2">
      <w:pPr>
        <w:pStyle w:val="PKTpunkt"/>
        <w:rPr>
          <w:rFonts w:eastAsia="Calibri"/>
        </w:rPr>
      </w:pPr>
      <w:r w:rsidRPr="00C25BC2">
        <w:rPr>
          <w:rFonts w:eastAsia="Calibri"/>
        </w:rPr>
        <w:t>4)</w:t>
      </w:r>
      <w:r w:rsidR="00C25BC2" w:rsidRPr="00C25BC2">
        <w:rPr>
          <w:rFonts w:eastAsia="Calibri"/>
        </w:rPr>
        <w:t xml:space="preserve"> </w:t>
      </w:r>
      <w:r w:rsidRPr="00C25BC2">
        <w:rPr>
          <w:rFonts w:eastAsia="Calibri"/>
        </w:rPr>
        <w:t xml:space="preserve">wymianę informacji i danych </w:t>
      </w:r>
      <w:r w:rsidR="000018AD" w:rsidRPr="00C25BC2">
        <w:rPr>
          <w:rFonts w:eastAsia="Calibri"/>
        </w:rPr>
        <w:t xml:space="preserve">miedzy systemami teleinformatycznymi centrów powiadamiania ratunkowego, </w:t>
      </w:r>
      <w:r w:rsidR="000018AD" w:rsidRPr="00C25BC2">
        <w:t>Policji oraz Państwowej Straży Pożarnej</w:t>
      </w:r>
      <w:r w:rsidR="000018AD" w:rsidRPr="00C25BC2">
        <w:rPr>
          <w:rFonts w:eastAsia="Calibri"/>
        </w:rPr>
        <w:t xml:space="preserve"> za pośrednictwem </w:t>
      </w:r>
      <w:r w:rsidR="000018AD" w:rsidRPr="00C25BC2">
        <w:rPr>
          <w:rFonts w:eastAsia="Calibri"/>
        </w:rPr>
        <w:lastRenderedPageBreak/>
        <w:t>interfejsu komunikacyjnego,</w:t>
      </w:r>
      <w:r w:rsidR="000018AD" w:rsidRPr="00C25BC2" w:rsidDel="000018AD">
        <w:rPr>
          <w:rFonts w:eastAsia="Calibri"/>
        </w:rPr>
        <w:t xml:space="preserve"> </w:t>
      </w:r>
      <w:r w:rsidRPr="00C25BC2">
        <w:rPr>
          <w:rFonts w:eastAsia="Calibri"/>
        </w:rPr>
        <w:t xml:space="preserve">o </w:t>
      </w:r>
      <w:r w:rsidR="000018AD" w:rsidRPr="00C25BC2">
        <w:rPr>
          <w:rFonts w:eastAsia="Calibri"/>
        </w:rPr>
        <w:t xml:space="preserve">którym </w:t>
      </w:r>
      <w:r w:rsidRPr="00C25BC2">
        <w:rPr>
          <w:rFonts w:eastAsia="Calibri"/>
        </w:rPr>
        <w:t>mowa w</w:t>
      </w:r>
      <w:r w:rsidR="000018AD" w:rsidRPr="00C25BC2">
        <w:rPr>
          <w:rFonts w:eastAsia="Calibri"/>
        </w:rPr>
        <w:t xml:space="preserve"> art. 13 ust. 2 </w:t>
      </w:r>
      <w:r w:rsidRPr="00C25BC2">
        <w:rPr>
          <w:rFonts w:eastAsia="Calibri"/>
        </w:rPr>
        <w:t>ustaw</w:t>
      </w:r>
      <w:r w:rsidR="000018AD" w:rsidRPr="00C25BC2">
        <w:rPr>
          <w:rFonts w:eastAsia="Calibri"/>
        </w:rPr>
        <w:t>y</w:t>
      </w:r>
      <w:r w:rsidRPr="00C25BC2">
        <w:rPr>
          <w:rFonts w:eastAsia="Calibri"/>
        </w:rPr>
        <w:t xml:space="preserve"> z</w:t>
      </w:r>
      <w:r w:rsidR="000018AD" w:rsidRPr="00C25BC2">
        <w:rPr>
          <w:rFonts w:eastAsia="Calibri"/>
        </w:rPr>
        <w:t> </w:t>
      </w:r>
      <w:r w:rsidRPr="00C25BC2">
        <w:rPr>
          <w:rFonts w:eastAsia="Calibri"/>
        </w:rPr>
        <w:t>dnia 22 listopada 2013 r. o systemie powiadamiania ratunkowego;</w:t>
      </w:r>
    </w:p>
    <w:p w:rsidR="00EE05B6" w:rsidRPr="00C25BC2" w:rsidRDefault="00EE05B6" w:rsidP="00C25BC2">
      <w:pPr>
        <w:pStyle w:val="PKTpunkt"/>
        <w:rPr>
          <w:rFonts w:eastAsia="Calibri"/>
        </w:rPr>
      </w:pPr>
      <w:r w:rsidRPr="00C25BC2">
        <w:rPr>
          <w:rFonts w:eastAsia="Calibri"/>
        </w:rPr>
        <w:t xml:space="preserve">5) wykorzystywanie </w:t>
      </w:r>
      <w:r w:rsidR="002F6B79" w:rsidRPr="00C25BC2">
        <w:rPr>
          <w:rFonts w:eastAsia="Calibri"/>
        </w:rPr>
        <w:t>danych przestrzennych i</w:t>
      </w:r>
      <w:r w:rsidR="00585594" w:rsidRPr="00C25BC2">
        <w:rPr>
          <w:rFonts w:eastAsia="Calibri"/>
        </w:rPr>
        <w:t xml:space="preserve"> </w:t>
      </w:r>
      <w:r w:rsidRPr="00C25BC2">
        <w:rPr>
          <w:rFonts w:eastAsia="Calibri"/>
        </w:rPr>
        <w:t>związanych z nimi usług, udostępnianych w</w:t>
      </w:r>
      <w:r w:rsidR="00585594" w:rsidRPr="00C25BC2">
        <w:rPr>
          <w:rFonts w:eastAsia="Calibri"/>
        </w:rPr>
        <w:t> </w:t>
      </w:r>
      <w:r w:rsidRPr="00C25BC2">
        <w:rPr>
          <w:rFonts w:eastAsia="Calibri"/>
        </w:rPr>
        <w:t>ramach stałego dostępu z wykorzystaniem środków komunikacji elektronicznej</w:t>
      </w:r>
      <w:r w:rsidR="00D213A6" w:rsidRPr="00C25BC2">
        <w:rPr>
          <w:rFonts w:eastAsia="Calibri"/>
        </w:rPr>
        <w:t xml:space="preserve"> na</w:t>
      </w:r>
      <w:r w:rsidR="00585594" w:rsidRPr="00C25BC2">
        <w:rPr>
          <w:rFonts w:eastAsia="Calibri"/>
        </w:rPr>
        <w:t> </w:t>
      </w:r>
      <w:r w:rsidR="00D213A6" w:rsidRPr="00C25BC2">
        <w:rPr>
          <w:rFonts w:eastAsia="Calibri"/>
        </w:rPr>
        <w:t>potrzeby wizualizacji graficznej miejsca zgłoszenia alarmowego lub powiadomienia o zdarzeniu oraz miejsca zdarzenia za pośrednictwem systemu, o którym mowa w art. 40 ust. 3e ustawy z dnia 17 maja 1989 r. - Prawo geodezyjne i kartograficzne (Dz. U. z</w:t>
      </w:r>
      <w:r w:rsidR="00585594" w:rsidRPr="00C25BC2">
        <w:rPr>
          <w:rFonts w:eastAsia="Calibri"/>
        </w:rPr>
        <w:t> </w:t>
      </w:r>
      <w:r w:rsidR="00D213A6" w:rsidRPr="00C25BC2">
        <w:rPr>
          <w:rFonts w:eastAsia="Calibri"/>
        </w:rPr>
        <w:t>201</w:t>
      </w:r>
      <w:r w:rsidR="00FF441E">
        <w:rPr>
          <w:rFonts w:eastAsia="Calibri"/>
        </w:rPr>
        <w:t>7</w:t>
      </w:r>
      <w:r w:rsidR="00D213A6" w:rsidRPr="00C25BC2">
        <w:rPr>
          <w:rFonts w:eastAsia="Calibri"/>
        </w:rPr>
        <w:t xml:space="preserve"> r. poz. </w:t>
      </w:r>
      <w:r w:rsidR="00FF441E">
        <w:rPr>
          <w:rFonts w:eastAsia="Calibri"/>
        </w:rPr>
        <w:t>2101 oraz z 2018 r. poz. 650 i 1669</w:t>
      </w:r>
      <w:r w:rsidR="00D213A6" w:rsidRPr="00C25BC2">
        <w:rPr>
          <w:rFonts w:eastAsia="Calibri"/>
        </w:rPr>
        <w:t>)</w:t>
      </w:r>
      <w:r w:rsidRPr="00C25BC2">
        <w:rPr>
          <w:rFonts w:eastAsia="Calibri"/>
        </w:rPr>
        <w:t>;</w:t>
      </w:r>
    </w:p>
    <w:p w:rsidR="005C2257" w:rsidRPr="00C25BC2" w:rsidRDefault="005C2257" w:rsidP="00C25BC2">
      <w:pPr>
        <w:pStyle w:val="PKTpunkt"/>
        <w:rPr>
          <w:rFonts w:eastAsia="Calibri"/>
        </w:rPr>
      </w:pPr>
      <w:r w:rsidRPr="00C25BC2">
        <w:rPr>
          <w:rFonts w:eastAsia="Calibri"/>
        </w:rPr>
        <w:t xml:space="preserve">6) </w:t>
      </w:r>
      <w:r w:rsidR="00CF5C69" w:rsidRPr="00CF5C69">
        <w:rPr>
          <w:rFonts w:eastAsia="Calibri"/>
        </w:rPr>
        <w:t>wykorzystywanie informacji dotyczących lokalizacji zakończenia sieci, z którego zostało wykonane połączenie do numeru alarmowego, oraz danych dotyczących abonenta, o których mowa w art. 78 ust. 2 ustawy z dnia 16 lipca 2004 r. - Prawo telekomunikacyjne (Dz. U. z 2018 r. poz. 1954, 2245 i 2345), udostępnionych za pośrednictwem centralnego punktu systemu powiadamiania ratunkowego, o którym mowa w art. 78 ust. 4 pkt 1 tej ustawy</w:t>
      </w:r>
      <w:r w:rsidR="005912D8" w:rsidRPr="00C25BC2">
        <w:rPr>
          <w:rFonts w:eastAsia="Calibri"/>
        </w:rPr>
        <w:t>;</w:t>
      </w:r>
    </w:p>
    <w:p w:rsidR="005912D8" w:rsidRPr="00C25BC2" w:rsidRDefault="005912D8" w:rsidP="00C25BC2">
      <w:pPr>
        <w:pStyle w:val="PKTpunkt"/>
        <w:rPr>
          <w:rFonts w:eastAsia="Calibri"/>
        </w:rPr>
      </w:pPr>
      <w:r w:rsidRPr="00C25BC2">
        <w:rPr>
          <w:rFonts w:eastAsia="Calibri"/>
        </w:rPr>
        <w:t>7) pozycjonowanie zespołów ratownictwa me</w:t>
      </w:r>
      <w:r w:rsidR="005E5B8C" w:rsidRPr="00C25BC2">
        <w:rPr>
          <w:rFonts w:eastAsia="Calibri"/>
        </w:rPr>
        <w:t>dycznego, o którym mowa w art. 3</w:t>
      </w:r>
      <w:r w:rsidRPr="00C25BC2">
        <w:rPr>
          <w:rFonts w:eastAsia="Calibri"/>
        </w:rPr>
        <w:t xml:space="preserve"> pkt 15 ustawy;</w:t>
      </w:r>
    </w:p>
    <w:p w:rsidR="00120370" w:rsidRPr="00C25BC2" w:rsidRDefault="005912D8" w:rsidP="00C25BC2">
      <w:pPr>
        <w:pStyle w:val="PKTpunkt"/>
        <w:rPr>
          <w:rFonts w:eastAsia="Calibri"/>
        </w:rPr>
      </w:pPr>
      <w:r w:rsidRPr="00C25BC2">
        <w:rPr>
          <w:rFonts w:eastAsia="Calibri"/>
        </w:rPr>
        <w:t xml:space="preserve">8) </w:t>
      </w:r>
      <w:r w:rsidR="00120370" w:rsidRPr="00C25BC2">
        <w:rPr>
          <w:rFonts w:eastAsia="Calibri"/>
        </w:rPr>
        <w:t>wspomaganie obsługi zdarzeń medycznych;</w:t>
      </w:r>
    </w:p>
    <w:p w:rsidR="00D63286" w:rsidRDefault="00120370" w:rsidP="00C25BC2">
      <w:pPr>
        <w:pStyle w:val="PKTpunkt"/>
        <w:rPr>
          <w:rFonts w:eastAsia="Calibri"/>
        </w:rPr>
      </w:pPr>
      <w:r w:rsidRPr="00C25BC2">
        <w:rPr>
          <w:rFonts w:eastAsia="Calibri"/>
        </w:rPr>
        <w:t xml:space="preserve">9) </w:t>
      </w:r>
      <w:r w:rsidR="00200891" w:rsidRPr="00200891">
        <w:rPr>
          <w:rFonts w:eastAsia="Calibri"/>
        </w:rPr>
        <w:t>wspomaganie</w:t>
      </w:r>
      <w:r w:rsidR="00200891" w:rsidRPr="00200891" w:rsidDel="00200891">
        <w:rPr>
          <w:rFonts w:eastAsia="Calibri"/>
        </w:rPr>
        <w:t xml:space="preserve"> </w:t>
      </w:r>
      <w:r w:rsidR="005912D8" w:rsidRPr="00C25BC2">
        <w:rPr>
          <w:rFonts w:eastAsia="Calibri"/>
        </w:rPr>
        <w:t xml:space="preserve">realizacji zadań </w:t>
      </w:r>
      <w:r w:rsidR="00D63286">
        <w:rPr>
          <w:rFonts w:eastAsia="Calibri"/>
        </w:rPr>
        <w:t xml:space="preserve">przez </w:t>
      </w:r>
      <w:r w:rsidR="00D63286" w:rsidRPr="00C25BC2">
        <w:rPr>
          <w:rFonts w:eastAsia="Calibri"/>
        </w:rPr>
        <w:t>zespoł</w:t>
      </w:r>
      <w:r w:rsidR="00D63286">
        <w:rPr>
          <w:rFonts w:eastAsia="Calibri"/>
        </w:rPr>
        <w:t>y</w:t>
      </w:r>
      <w:r w:rsidR="00D63286" w:rsidRPr="00C25BC2">
        <w:rPr>
          <w:rFonts w:eastAsia="Calibri"/>
        </w:rPr>
        <w:t xml:space="preserve"> </w:t>
      </w:r>
      <w:r w:rsidR="005912D8" w:rsidRPr="00C25BC2">
        <w:rPr>
          <w:rFonts w:eastAsia="Calibri"/>
        </w:rPr>
        <w:t>ratownictwa medycznego</w:t>
      </w:r>
      <w:r w:rsidR="00E73CBA">
        <w:rPr>
          <w:rFonts w:eastAsia="Calibri"/>
        </w:rPr>
        <w:t>;</w:t>
      </w:r>
      <w:r w:rsidR="005912D8" w:rsidRPr="00C25BC2">
        <w:rPr>
          <w:rFonts w:eastAsia="Calibri"/>
        </w:rPr>
        <w:t xml:space="preserve"> </w:t>
      </w:r>
    </w:p>
    <w:p w:rsidR="005912D8" w:rsidRPr="00C25BC2" w:rsidRDefault="00D63286" w:rsidP="009110C3">
      <w:pPr>
        <w:pStyle w:val="PKTpunkt"/>
        <w:rPr>
          <w:rFonts w:eastAsia="Calibri"/>
        </w:rPr>
      </w:pPr>
      <w:r w:rsidRPr="009110C3">
        <w:rPr>
          <w:rFonts w:eastAsia="Calibri"/>
        </w:rPr>
        <w:t>10</w:t>
      </w:r>
      <w:r>
        <w:rPr>
          <w:rFonts w:eastAsia="Calibri"/>
        </w:rPr>
        <w:t xml:space="preserve">) </w:t>
      </w:r>
      <w:r w:rsidR="00BE45AB" w:rsidRPr="00BE45AB">
        <w:rPr>
          <w:rFonts w:eastAsia="Calibri"/>
        </w:rPr>
        <w:t>wspomaganie</w:t>
      </w:r>
      <w:r w:rsidR="00BE45AB" w:rsidRPr="00BE45AB" w:rsidDel="00200891">
        <w:rPr>
          <w:rFonts w:eastAsia="Calibri"/>
        </w:rPr>
        <w:t xml:space="preserve"> </w:t>
      </w:r>
      <w:r w:rsidR="00BE45AB" w:rsidRPr="00BE45AB">
        <w:rPr>
          <w:rFonts w:eastAsia="Calibri"/>
        </w:rPr>
        <w:t xml:space="preserve">realizacji zadań przez </w:t>
      </w:r>
      <w:r w:rsidR="005912D8" w:rsidRPr="00C25BC2">
        <w:rPr>
          <w:rFonts w:eastAsia="Calibri"/>
        </w:rPr>
        <w:t>wojewódzkiego koordynatora ratownictwa medycznego;</w:t>
      </w:r>
    </w:p>
    <w:p w:rsidR="005912D8" w:rsidRPr="00C25BC2" w:rsidRDefault="00617B86" w:rsidP="00C25BC2">
      <w:pPr>
        <w:pStyle w:val="PKTpunkt"/>
        <w:rPr>
          <w:rFonts w:eastAsia="Calibri"/>
        </w:rPr>
      </w:pPr>
      <w:r>
        <w:rPr>
          <w:rFonts w:eastAsia="Calibri"/>
        </w:rPr>
        <w:t>11</w:t>
      </w:r>
      <w:r w:rsidR="005912D8" w:rsidRPr="00C25BC2">
        <w:rPr>
          <w:rFonts w:eastAsia="Calibri"/>
        </w:rPr>
        <w:t>) generowanie raportów</w:t>
      </w:r>
      <w:r w:rsidR="00AB23B1">
        <w:rPr>
          <w:rFonts w:eastAsia="Calibri"/>
        </w:rPr>
        <w:t xml:space="preserve"> i</w:t>
      </w:r>
      <w:r w:rsidR="005912D8" w:rsidRPr="00C25BC2">
        <w:rPr>
          <w:rFonts w:eastAsia="Calibri"/>
        </w:rPr>
        <w:t xml:space="preserve"> statystyk;</w:t>
      </w:r>
    </w:p>
    <w:p w:rsidR="009110C3" w:rsidRDefault="00740586" w:rsidP="00C25BC2">
      <w:pPr>
        <w:pStyle w:val="PKTpunkt"/>
        <w:rPr>
          <w:rFonts w:eastAsia="Calibri"/>
        </w:rPr>
      </w:pPr>
      <w:r w:rsidRPr="00C25BC2">
        <w:rPr>
          <w:rFonts w:eastAsia="Calibri"/>
        </w:rPr>
        <w:t>1</w:t>
      </w:r>
      <w:r w:rsidR="00617B86">
        <w:rPr>
          <w:rFonts w:eastAsia="Calibri"/>
        </w:rPr>
        <w:t>2</w:t>
      </w:r>
      <w:r w:rsidR="005912D8" w:rsidRPr="00C25BC2">
        <w:rPr>
          <w:rFonts w:eastAsia="Calibri"/>
        </w:rPr>
        <w:t>) wykonywanie kopii bezpieczeństwa przetwarzanych danych</w:t>
      </w:r>
      <w:r w:rsidR="008E682C">
        <w:rPr>
          <w:rFonts w:eastAsia="Calibri"/>
        </w:rPr>
        <w:t>;</w:t>
      </w:r>
    </w:p>
    <w:p w:rsidR="005912D8" w:rsidRPr="00C25BC2" w:rsidRDefault="00740586" w:rsidP="00C25BC2">
      <w:pPr>
        <w:pStyle w:val="PKTpunkt"/>
        <w:rPr>
          <w:rFonts w:eastAsia="Calibri"/>
        </w:rPr>
      </w:pPr>
      <w:r w:rsidRPr="00C25BC2">
        <w:rPr>
          <w:rFonts w:eastAsia="Calibri"/>
        </w:rPr>
        <w:t>1</w:t>
      </w:r>
      <w:r w:rsidR="00617B86">
        <w:rPr>
          <w:rFonts w:eastAsia="Calibri"/>
        </w:rPr>
        <w:t>3</w:t>
      </w:r>
      <w:r w:rsidR="005912D8" w:rsidRPr="00C25BC2">
        <w:rPr>
          <w:rFonts w:eastAsia="Calibri"/>
        </w:rPr>
        <w:t>) prowadzenie ewidencji zasobów ratowniczych, rozumianych jako siły i środki znajdujące się w posiadaniu dysponentów zespołów ratownictwa medycznego;</w:t>
      </w:r>
    </w:p>
    <w:p w:rsidR="005912D8" w:rsidRPr="00C25BC2" w:rsidRDefault="00740586" w:rsidP="00C25BC2">
      <w:pPr>
        <w:pStyle w:val="PKTpunkt"/>
        <w:rPr>
          <w:rFonts w:eastAsia="Calibri"/>
        </w:rPr>
      </w:pPr>
      <w:r w:rsidRPr="00C25BC2">
        <w:rPr>
          <w:rFonts w:eastAsia="Calibri"/>
        </w:rPr>
        <w:t>1</w:t>
      </w:r>
      <w:r w:rsidR="00617B86">
        <w:rPr>
          <w:rFonts w:eastAsia="Calibri"/>
        </w:rPr>
        <w:t>4</w:t>
      </w:r>
      <w:r w:rsidR="005912D8" w:rsidRPr="00C25BC2">
        <w:rPr>
          <w:rFonts w:eastAsia="Calibri"/>
        </w:rPr>
        <w:t xml:space="preserve">) pracę w architekturze centralnej w </w:t>
      </w:r>
      <w:r w:rsidR="00120370" w:rsidRPr="00C25BC2">
        <w:rPr>
          <w:rFonts w:eastAsia="Calibri"/>
        </w:rPr>
        <w:t xml:space="preserve">podstawowym </w:t>
      </w:r>
      <w:r w:rsidR="005912D8" w:rsidRPr="00C25BC2">
        <w:rPr>
          <w:rFonts w:eastAsia="Calibri"/>
        </w:rPr>
        <w:t>i zapasowym ośrodku przetwarzania danych;</w:t>
      </w:r>
    </w:p>
    <w:p w:rsidR="005912D8" w:rsidRPr="00C25BC2" w:rsidRDefault="00740586" w:rsidP="00C25BC2">
      <w:pPr>
        <w:pStyle w:val="PKTpunkt"/>
        <w:rPr>
          <w:rFonts w:eastAsia="Calibri"/>
        </w:rPr>
      </w:pPr>
      <w:r w:rsidRPr="00C25BC2">
        <w:rPr>
          <w:rFonts w:eastAsia="Calibri"/>
        </w:rPr>
        <w:t>1</w:t>
      </w:r>
      <w:r w:rsidR="00617B86">
        <w:rPr>
          <w:rFonts w:eastAsia="Calibri"/>
        </w:rPr>
        <w:t>5</w:t>
      </w:r>
      <w:r w:rsidR="00C12A66" w:rsidRPr="00C25BC2">
        <w:rPr>
          <w:rFonts w:eastAsia="Calibri"/>
        </w:rPr>
        <w:t xml:space="preserve">) </w:t>
      </w:r>
      <w:r w:rsidR="005912D8" w:rsidRPr="00C25BC2">
        <w:rPr>
          <w:rFonts w:eastAsia="Calibri"/>
        </w:rPr>
        <w:t>całodobową dostępność, przez 7 dni w tygodniu;</w:t>
      </w:r>
    </w:p>
    <w:p w:rsidR="005912D8" w:rsidRPr="00C25BC2" w:rsidRDefault="00740586" w:rsidP="00C25BC2">
      <w:pPr>
        <w:pStyle w:val="PKTpunkt"/>
        <w:rPr>
          <w:rFonts w:eastAsia="Calibri"/>
        </w:rPr>
      </w:pPr>
      <w:r w:rsidRPr="00C25BC2">
        <w:rPr>
          <w:rFonts w:eastAsia="Calibri"/>
        </w:rPr>
        <w:t>1</w:t>
      </w:r>
      <w:r w:rsidR="00617B86">
        <w:rPr>
          <w:rFonts w:eastAsia="Calibri"/>
        </w:rPr>
        <w:t>6</w:t>
      </w:r>
      <w:r w:rsidR="00C12A66" w:rsidRPr="00C25BC2">
        <w:rPr>
          <w:rFonts w:eastAsia="Calibri"/>
        </w:rPr>
        <w:t xml:space="preserve">) </w:t>
      </w:r>
      <w:r w:rsidR="005912D8" w:rsidRPr="00C25BC2">
        <w:rPr>
          <w:rFonts w:eastAsia="Calibri"/>
        </w:rPr>
        <w:t>zapewnienie zachowania ciągłości działania w sytuacji awaryjnej;</w:t>
      </w:r>
    </w:p>
    <w:p w:rsidR="00C25BC2" w:rsidRDefault="00740586" w:rsidP="009110C3">
      <w:pPr>
        <w:pStyle w:val="PKTpunkt"/>
        <w:rPr>
          <w:rFonts w:eastAsia="Calibri"/>
        </w:rPr>
      </w:pPr>
      <w:r w:rsidRPr="00C25BC2">
        <w:rPr>
          <w:rFonts w:eastAsia="Calibri"/>
        </w:rPr>
        <w:t>1</w:t>
      </w:r>
      <w:r w:rsidR="00617B86">
        <w:rPr>
          <w:rFonts w:eastAsia="Calibri"/>
        </w:rPr>
        <w:t>7</w:t>
      </w:r>
      <w:r w:rsidR="00C12A66" w:rsidRPr="00C25BC2">
        <w:rPr>
          <w:rFonts w:eastAsia="Calibri"/>
        </w:rPr>
        <w:t xml:space="preserve">) </w:t>
      </w:r>
      <w:r w:rsidR="00D92EBA">
        <w:rPr>
          <w:rFonts w:eastAsia="Calibri"/>
        </w:rPr>
        <w:t>środowisko szkoleniowe</w:t>
      </w:r>
      <w:r w:rsidR="006108C3">
        <w:rPr>
          <w:rFonts w:eastAsia="Calibri"/>
        </w:rPr>
        <w:t>,</w:t>
      </w:r>
      <w:r w:rsidR="00D92EBA">
        <w:rPr>
          <w:rFonts w:eastAsia="Calibri"/>
        </w:rPr>
        <w:t xml:space="preserve"> posiadające funkcjonalności środowiska produkcyjnego SWD PRM, które umożliwia </w:t>
      </w:r>
      <w:r w:rsidR="005912D8" w:rsidRPr="00C25BC2">
        <w:rPr>
          <w:rFonts w:eastAsia="Calibri"/>
        </w:rPr>
        <w:t>prowadzenie szkoleń</w:t>
      </w:r>
      <w:r w:rsidR="006108C3">
        <w:rPr>
          <w:rFonts w:eastAsia="Calibri"/>
        </w:rPr>
        <w:t xml:space="preserve"> użytkowników SWD PRM</w:t>
      </w:r>
      <w:r w:rsidR="005912D8" w:rsidRPr="00C25BC2">
        <w:rPr>
          <w:rFonts w:eastAsia="Calibri"/>
        </w:rPr>
        <w:t>;</w:t>
      </w:r>
    </w:p>
    <w:p w:rsidR="00C25BC2" w:rsidRDefault="00617B86" w:rsidP="00C25BC2">
      <w:pPr>
        <w:pStyle w:val="PKTpunkt"/>
        <w:rPr>
          <w:rFonts w:eastAsia="Calibri"/>
        </w:rPr>
      </w:pPr>
      <w:r>
        <w:rPr>
          <w:rFonts w:eastAsia="Calibri"/>
        </w:rPr>
        <w:t>1</w:t>
      </w:r>
      <w:r w:rsidR="00E55DE1">
        <w:rPr>
          <w:rFonts w:eastAsia="Calibri"/>
        </w:rPr>
        <w:t>8</w:t>
      </w:r>
      <w:r w:rsidR="00C25BC2">
        <w:rPr>
          <w:rFonts w:eastAsia="Calibri"/>
        </w:rPr>
        <w:t xml:space="preserve">) bezpieczne przetwarzanie danych, w tym </w:t>
      </w:r>
      <w:r w:rsidR="00C25BC2" w:rsidRPr="00C25BC2">
        <w:rPr>
          <w:rFonts w:eastAsia="Calibri"/>
        </w:rPr>
        <w:t>kontrolę dostępu użytkowników do danych</w:t>
      </w:r>
      <w:r w:rsidR="00C25BC2">
        <w:rPr>
          <w:rFonts w:eastAsia="Calibri"/>
        </w:rPr>
        <w:t>;</w:t>
      </w:r>
    </w:p>
    <w:p w:rsidR="003F3775" w:rsidRDefault="00E55DE1" w:rsidP="00C25BC2">
      <w:pPr>
        <w:pStyle w:val="PKTpunkt"/>
        <w:rPr>
          <w:rFonts w:eastAsia="Calibri"/>
        </w:rPr>
      </w:pPr>
      <w:r>
        <w:rPr>
          <w:rFonts w:eastAsia="Calibri"/>
        </w:rPr>
        <w:t>19</w:t>
      </w:r>
      <w:r w:rsidR="00C25BC2">
        <w:rPr>
          <w:rFonts w:eastAsia="Calibri"/>
        </w:rPr>
        <w:t>) dokumentowanie dokonywanych przez użytk</w:t>
      </w:r>
      <w:r w:rsidR="00AB23B1">
        <w:rPr>
          <w:rFonts w:eastAsia="Calibri"/>
        </w:rPr>
        <w:t>owników zmian</w:t>
      </w:r>
      <w:r w:rsidR="00C25BC2">
        <w:rPr>
          <w:rFonts w:eastAsia="Calibri"/>
        </w:rPr>
        <w:t xml:space="preserve"> i odtworzenie historii każdego zdarzenia i powiadomienia o zdarzeniu</w:t>
      </w:r>
      <w:r w:rsidR="003F3775">
        <w:rPr>
          <w:rFonts w:eastAsia="Calibri"/>
        </w:rPr>
        <w:t>;</w:t>
      </w:r>
    </w:p>
    <w:p w:rsidR="007E7EC1" w:rsidRDefault="00617B86" w:rsidP="00C25BC2">
      <w:pPr>
        <w:pStyle w:val="PKTpunkt"/>
        <w:rPr>
          <w:rFonts w:eastAsia="Calibri"/>
        </w:rPr>
      </w:pPr>
      <w:r>
        <w:rPr>
          <w:rFonts w:eastAsia="Calibri"/>
        </w:rPr>
        <w:lastRenderedPageBreak/>
        <w:t>2</w:t>
      </w:r>
      <w:r w:rsidR="00A64738">
        <w:rPr>
          <w:rFonts w:eastAsia="Calibri"/>
        </w:rPr>
        <w:t>0</w:t>
      </w:r>
      <w:r w:rsidR="003F3775">
        <w:rPr>
          <w:rFonts w:eastAsia="Calibri"/>
        </w:rPr>
        <w:t xml:space="preserve">) </w:t>
      </w:r>
      <w:r w:rsidR="00EE7622">
        <w:rPr>
          <w:rFonts w:eastAsia="Calibri"/>
        </w:rPr>
        <w:t>moduł</w:t>
      </w:r>
      <w:r w:rsidR="003F3775">
        <w:rPr>
          <w:rFonts w:eastAsia="Calibri"/>
        </w:rPr>
        <w:t xml:space="preserve"> administr</w:t>
      </w:r>
      <w:r w:rsidR="00EE7622">
        <w:rPr>
          <w:rFonts w:eastAsia="Calibri"/>
        </w:rPr>
        <w:t>atora umożliwiający</w:t>
      </w:r>
      <w:r w:rsidR="003F3775">
        <w:rPr>
          <w:rFonts w:eastAsia="Calibri"/>
        </w:rPr>
        <w:t xml:space="preserve"> </w:t>
      </w:r>
      <w:r w:rsidR="00EE7622">
        <w:rPr>
          <w:rFonts w:eastAsia="Calibri"/>
        </w:rPr>
        <w:t>realizację zadań w modelu kaskadowym</w:t>
      </w:r>
      <w:r w:rsidR="003F3775">
        <w:rPr>
          <w:rFonts w:eastAsia="Calibri"/>
        </w:rPr>
        <w:t xml:space="preserve">, </w:t>
      </w:r>
      <w:r w:rsidR="00B12B33">
        <w:rPr>
          <w:rFonts w:eastAsia="Calibri"/>
        </w:rPr>
        <w:t>z </w:t>
      </w:r>
      <w:r w:rsidR="00EE7622">
        <w:rPr>
          <w:rFonts w:eastAsia="Calibri"/>
        </w:rPr>
        <w:t>podziałem na</w:t>
      </w:r>
      <w:r w:rsidR="003F3775">
        <w:rPr>
          <w:rFonts w:eastAsia="Calibri"/>
        </w:rPr>
        <w:t xml:space="preserve"> administratora centralnego, wo</w:t>
      </w:r>
      <w:r w:rsidR="002D532A">
        <w:rPr>
          <w:rFonts w:eastAsia="Calibri"/>
        </w:rPr>
        <w:t>jewódzkiego i dysponenta</w:t>
      </w:r>
      <w:r w:rsidR="000B5E16">
        <w:rPr>
          <w:rFonts w:eastAsia="Calibri"/>
        </w:rPr>
        <w:t>;</w:t>
      </w:r>
    </w:p>
    <w:p w:rsidR="000B5E16" w:rsidRPr="00C25BC2" w:rsidRDefault="000B5E16" w:rsidP="00C25BC2">
      <w:pPr>
        <w:pStyle w:val="PKTpunkt"/>
        <w:rPr>
          <w:rFonts w:eastAsia="Calibri"/>
        </w:rPr>
      </w:pPr>
      <w:r>
        <w:rPr>
          <w:rFonts w:eastAsia="Calibri"/>
        </w:rPr>
        <w:t>21) prowadzenia dokumentacji medycznej</w:t>
      </w:r>
      <w:r w:rsidRPr="000B5E16">
        <w:rPr>
          <w:rFonts w:eastAsia="Calibri"/>
        </w:rPr>
        <w:t xml:space="preserve"> w postaci elektronicznej, z możliwością wydruku.</w:t>
      </w:r>
    </w:p>
    <w:p w:rsidR="007E7EC1" w:rsidRPr="009C7842" w:rsidRDefault="007E7EC1" w:rsidP="007E7EC1">
      <w:pPr>
        <w:pStyle w:val="ARTartustawynprozporzdzenia"/>
        <w:rPr>
          <w:rFonts w:eastAsia="Calibri"/>
        </w:rPr>
      </w:pPr>
      <w:r w:rsidRPr="00760644">
        <w:rPr>
          <w:rStyle w:val="Pogrubienie"/>
          <w:rFonts w:eastAsia="Calibri"/>
        </w:rPr>
        <w:t>§ 3.</w:t>
      </w:r>
      <w:r w:rsidRPr="009C7842">
        <w:rPr>
          <w:rFonts w:eastAsia="Calibri"/>
        </w:rPr>
        <w:t xml:space="preserve"> SWD PRM działa w oparciu o:</w:t>
      </w:r>
    </w:p>
    <w:p w:rsidR="007E7EC1" w:rsidRPr="009C7842" w:rsidRDefault="007E7EC1" w:rsidP="007E7EC1">
      <w:pPr>
        <w:pStyle w:val="PKTpunkt"/>
        <w:rPr>
          <w:rFonts w:eastAsia="Calibri"/>
        </w:rPr>
      </w:pPr>
      <w:r w:rsidRPr="009C7842">
        <w:rPr>
          <w:rFonts w:eastAsia="Calibri"/>
        </w:rPr>
        <w:t xml:space="preserve">1) Podstawowy Ośrodek Krajowy, zwany dalej </w:t>
      </w:r>
      <w:r w:rsidR="00156EFE">
        <w:rPr>
          <w:rFonts w:eastAsia="Calibri"/>
        </w:rPr>
        <w:t>„</w:t>
      </w:r>
      <w:r w:rsidRPr="009C7842">
        <w:rPr>
          <w:rFonts w:eastAsia="Calibri"/>
        </w:rPr>
        <w:t>POK</w:t>
      </w:r>
      <w:r w:rsidR="00156EFE">
        <w:rPr>
          <w:rFonts w:eastAsia="Calibri"/>
        </w:rPr>
        <w:t>”</w:t>
      </w:r>
      <w:r w:rsidRPr="009C7842">
        <w:rPr>
          <w:rFonts w:eastAsia="Calibri"/>
        </w:rPr>
        <w:t>,</w:t>
      </w:r>
    </w:p>
    <w:p w:rsidR="007E7EC1" w:rsidRPr="009C7842" w:rsidRDefault="007E7EC1" w:rsidP="007E7EC1">
      <w:pPr>
        <w:pStyle w:val="PKTpunkt"/>
        <w:rPr>
          <w:rFonts w:eastAsia="Calibri"/>
        </w:rPr>
      </w:pPr>
      <w:r w:rsidRPr="009C7842">
        <w:rPr>
          <w:rFonts w:eastAsia="Calibri"/>
        </w:rPr>
        <w:t xml:space="preserve">2) Zapasowy Ośrodek Krajowy, zwany dalej </w:t>
      </w:r>
      <w:r w:rsidR="00156EFE">
        <w:rPr>
          <w:rFonts w:eastAsia="Calibri"/>
        </w:rPr>
        <w:t>„</w:t>
      </w:r>
      <w:r w:rsidRPr="009C7842">
        <w:rPr>
          <w:rFonts w:eastAsia="Calibri"/>
        </w:rPr>
        <w:t>ZOK</w:t>
      </w:r>
      <w:r w:rsidR="00156EFE">
        <w:rPr>
          <w:rFonts w:eastAsia="Calibri"/>
        </w:rPr>
        <w:t>”</w:t>
      </w:r>
    </w:p>
    <w:p w:rsidR="007E7EC1" w:rsidRPr="009C7842" w:rsidRDefault="00F765DD" w:rsidP="007E7EC1">
      <w:pPr>
        <w:pStyle w:val="USTustnpkodeksu"/>
        <w:rPr>
          <w:rFonts w:eastAsia="Calibri"/>
        </w:rPr>
      </w:pPr>
      <w:r>
        <w:t xml:space="preserve">- w </w:t>
      </w:r>
      <w:r w:rsidR="007E7EC1">
        <w:t xml:space="preserve">których </w:t>
      </w:r>
      <w:r w:rsidR="005430A8">
        <w:t xml:space="preserve">są </w:t>
      </w:r>
      <w:r w:rsidR="007E7EC1" w:rsidRPr="009C7842">
        <w:rPr>
          <w:rFonts w:eastAsia="Calibri"/>
        </w:rPr>
        <w:t>gromadzone informacje oraz ich kopie bezpieczeństwa.</w:t>
      </w:r>
    </w:p>
    <w:p w:rsidR="00E22B4F" w:rsidRDefault="001574AA" w:rsidP="002D532A">
      <w:pPr>
        <w:pStyle w:val="ARTartustawynprozporzdzenia"/>
        <w:rPr>
          <w:rFonts w:eastAsia="Calibri"/>
        </w:rPr>
      </w:pPr>
      <w:r w:rsidRPr="00760644">
        <w:rPr>
          <w:rStyle w:val="Pogrubienie"/>
          <w:rFonts w:eastAsia="Calibri"/>
        </w:rPr>
        <w:t>§ 4.</w:t>
      </w:r>
      <w:r w:rsidRPr="009C7842">
        <w:rPr>
          <w:rFonts w:eastAsia="Calibri"/>
        </w:rPr>
        <w:t xml:space="preserve"> </w:t>
      </w:r>
      <w:r w:rsidR="00E22B4F">
        <w:rPr>
          <w:rFonts w:eastAsia="Calibri"/>
        </w:rPr>
        <w:t xml:space="preserve">1. </w:t>
      </w:r>
      <w:r w:rsidRPr="009C7842">
        <w:rPr>
          <w:rFonts w:eastAsia="Calibri"/>
        </w:rPr>
        <w:t xml:space="preserve">Utrzymanie SWD PRM </w:t>
      </w:r>
      <w:r w:rsidR="00E22B4F">
        <w:rPr>
          <w:rFonts w:eastAsia="Calibri"/>
        </w:rPr>
        <w:t>realizowane jest na poziomie:</w:t>
      </w:r>
    </w:p>
    <w:p w:rsidR="00E22B4F" w:rsidRDefault="00E22B4F" w:rsidP="00186A31">
      <w:pPr>
        <w:pStyle w:val="PKTpunkt"/>
        <w:rPr>
          <w:rFonts w:eastAsia="Calibri"/>
        </w:rPr>
      </w:pPr>
      <w:r>
        <w:rPr>
          <w:rFonts w:eastAsia="Calibri"/>
        </w:rPr>
        <w:t>1)</w:t>
      </w:r>
      <w:r w:rsidR="002D532A">
        <w:rPr>
          <w:rFonts w:eastAsia="Calibri"/>
        </w:rPr>
        <w:t xml:space="preserve"> </w:t>
      </w:r>
      <w:r>
        <w:rPr>
          <w:rFonts w:eastAsia="Calibri"/>
        </w:rPr>
        <w:t>centralnym</w:t>
      </w:r>
      <w:r w:rsidR="00186A31">
        <w:rPr>
          <w:rFonts w:eastAsia="Calibri"/>
        </w:rPr>
        <w:t>;</w:t>
      </w:r>
    </w:p>
    <w:p w:rsidR="00617B86" w:rsidRDefault="00E22B4F" w:rsidP="00617B86">
      <w:pPr>
        <w:pStyle w:val="USTustnpkodeksu"/>
        <w:ind w:firstLine="0"/>
        <w:rPr>
          <w:rFonts w:eastAsia="Calibri"/>
        </w:rPr>
      </w:pPr>
      <w:r>
        <w:rPr>
          <w:rFonts w:eastAsia="Calibri"/>
        </w:rPr>
        <w:t>2) wojewódzkim</w:t>
      </w:r>
      <w:r w:rsidR="00027AF7">
        <w:rPr>
          <w:rFonts w:eastAsia="Calibri"/>
        </w:rPr>
        <w:t>.</w:t>
      </w:r>
    </w:p>
    <w:p w:rsidR="007E7EC1" w:rsidRPr="00186A31" w:rsidRDefault="00E22B4F" w:rsidP="00027AF7">
      <w:pPr>
        <w:pStyle w:val="USTustnpkodeksu"/>
        <w:rPr>
          <w:rFonts w:eastAsia="Calibri"/>
        </w:rPr>
      </w:pPr>
      <w:r>
        <w:rPr>
          <w:rFonts w:eastAsia="Calibri"/>
        </w:rPr>
        <w:t>2</w:t>
      </w:r>
      <w:r w:rsidRPr="00186A31">
        <w:rPr>
          <w:rFonts w:eastAsia="Calibri"/>
        </w:rPr>
        <w:t xml:space="preserve">. Utrzymanie na poziomie centralnym </w:t>
      </w:r>
      <w:r w:rsidR="008D586E" w:rsidRPr="00186A31">
        <w:rPr>
          <w:rFonts w:eastAsia="Calibri"/>
        </w:rPr>
        <w:t xml:space="preserve">ma na celu </w:t>
      </w:r>
      <w:r w:rsidR="001574AA" w:rsidRPr="00186A31">
        <w:rPr>
          <w:rFonts w:eastAsia="Calibri"/>
        </w:rPr>
        <w:t xml:space="preserve">zachowanie ciągłości </w:t>
      </w:r>
      <w:r w:rsidR="008D586E" w:rsidRPr="00186A31">
        <w:rPr>
          <w:rFonts w:eastAsia="Calibri"/>
        </w:rPr>
        <w:t>działania</w:t>
      </w:r>
      <w:r w:rsidR="00186A31">
        <w:rPr>
          <w:rFonts w:eastAsia="Calibri"/>
        </w:rPr>
        <w:t xml:space="preserve"> </w:t>
      </w:r>
      <w:r w:rsidRPr="00186A31">
        <w:rPr>
          <w:rFonts w:eastAsia="Calibri"/>
        </w:rPr>
        <w:t>SWD PRM</w:t>
      </w:r>
      <w:r w:rsidR="001574AA" w:rsidRPr="00186A31">
        <w:rPr>
          <w:rFonts w:eastAsia="Calibri"/>
        </w:rPr>
        <w:t xml:space="preserve"> i</w:t>
      </w:r>
      <w:r w:rsidR="00186A31">
        <w:rPr>
          <w:rFonts w:eastAsia="Calibri"/>
        </w:rPr>
        <w:t xml:space="preserve"> </w:t>
      </w:r>
      <w:r w:rsidR="001574AA" w:rsidRPr="00186A31">
        <w:rPr>
          <w:rFonts w:eastAsia="Calibri"/>
        </w:rPr>
        <w:t xml:space="preserve">polega </w:t>
      </w:r>
      <w:r w:rsidRPr="00186A31">
        <w:rPr>
          <w:rFonts w:eastAsia="Calibri"/>
        </w:rPr>
        <w:t xml:space="preserve">w szczególności </w:t>
      </w:r>
      <w:r w:rsidR="001574AA" w:rsidRPr="00186A31">
        <w:rPr>
          <w:rFonts w:eastAsia="Calibri"/>
        </w:rPr>
        <w:t>na:</w:t>
      </w:r>
    </w:p>
    <w:p w:rsidR="001574AA" w:rsidRPr="009C7842" w:rsidRDefault="001574AA" w:rsidP="001574AA">
      <w:pPr>
        <w:pStyle w:val="PKTpunkt"/>
        <w:rPr>
          <w:rFonts w:eastAsia="Calibri"/>
        </w:rPr>
      </w:pPr>
      <w:r w:rsidRPr="009C7842">
        <w:rPr>
          <w:rFonts w:eastAsia="Calibri"/>
        </w:rPr>
        <w:t xml:space="preserve">1) obsłudze technicznej i serwisowaniu infrastruktury sprzętowej systemu w ośrodkach przetwarzania danych, </w:t>
      </w:r>
      <w:r w:rsidR="000E1A01">
        <w:rPr>
          <w:rFonts w:eastAsia="Calibri"/>
        </w:rPr>
        <w:t xml:space="preserve">o których mowa w </w:t>
      </w:r>
      <w:r w:rsidR="000E1A01">
        <w:t>§ 3</w:t>
      </w:r>
      <w:r w:rsidR="001A7439">
        <w:t>,</w:t>
      </w:r>
      <w:r w:rsidR="000E1A01">
        <w:rPr>
          <w:rFonts w:eastAsia="Calibri"/>
        </w:rPr>
        <w:t xml:space="preserve"> </w:t>
      </w:r>
      <w:r w:rsidR="008D586E">
        <w:rPr>
          <w:rFonts w:eastAsia="Calibri"/>
        </w:rPr>
        <w:t xml:space="preserve">przez </w:t>
      </w:r>
      <w:r w:rsidR="00BD7AAA">
        <w:rPr>
          <w:rFonts w:eastAsia="Calibri"/>
        </w:rPr>
        <w:t xml:space="preserve">stały monitoring infrastruktury oraz </w:t>
      </w:r>
      <w:r w:rsidRPr="009C7842">
        <w:rPr>
          <w:rFonts w:eastAsia="Calibri"/>
        </w:rPr>
        <w:t>doko</w:t>
      </w:r>
      <w:r w:rsidR="002F6B79">
        <w:rPr>
          <w:rFonts w:eastAsia="Calibri"/>
        </w:rPr>
        <w:t>nywanie przeglądów i</w:t>
      </w:r>
      <w:r w:rsidR="00B12B33">
        <w:rPr>
          <w:rFonts w:eastAsia="Calibri"/>
        </w:rPr>
        <w:t> </w:t>
      </w:r>
      <w:r w:rsidRPr="009C7842">
        <w:rPr>
          <w:rFonts w:eastAsia="Calibri"/>
        </w:rPr>
        <w:t>konserwacji;</w:t>
      </w:r>
    </w:p>
    <w:p w:rsidR="001574AA" w:rsidRPr="009C7842" w:rsidRDefault="001574AA" w:rsidP="001574AA">
      <w:pPr>
        <w:pStyle w:val="PKTpunkt"/>
        <w:rPr>
          <w:rFonts w:eastAsia="Calibri"/>
        </w:rPr>
      </w:pPr>
      <w:r w:rsidRPr="009C7842">
        <w:rPr>
          <w:rFonts w:eastAsia="Calibri"/>
        </w:rPr>
        <w:t>2) zapewnieniu sprzętu o</w:t>
      </w:r>
      <w:r w:rsidR="00975562">
        <w:rPr>
          <w:rFonts w:eastAsia="Calibri"/>
        </w:rPr>
        <w:t xml:space="preserve"> </w:t>
      </w:r>
      <w:r w:rsidRPr="009C7842">
        <w:rPr>
          <w:rFonts w:eastAsia="Calibri"/>
        </w:rPr>
        <w:t>odpowiedniej mocy obliczeniowej oraz pojemności pamięci masowych w celu zagwarantowania właściwej wydajności przetwarzania danych oraz ich gromadzenia;</w:t>
      </w:r>
    </w:p>
    <w:p w:rsidR="001574AA" w:rsidRPr="009C7842" w:rsidRDefault="001574AA" w:rsidP="001574AA">
      <w:pPr>
        <w:pStyle w:val="PKTpunkt"/>
        <w:rPr>
          <w:rFonts w:eastAsia="Calibri"/>
        </w:rPr>
      </w:pPr>
      <w:r w:rsidRPr="009C7842">
        <w:rPr>
          <w:rFonts w:eastAsia="Calibri"/>
        </w:rPr>
        <w:t>3) organizacji całodobowego wsparcia technicznego</w:t>
      </w:r>
      <w:r w:rsidR="0005258F">
        <w:rPr>
          <w:rFonts w:eastAsia="Calibri"/>
        </w:rPr>
        <w:t xml:space="preserve"> przez 7 dni w tygodniu</w:t>
      </w:r>
      <w:r w:rsidRPr="009C7842">
        <w:rPr>
          <w:rFonts w:eastAsia="Calibri"/>
        </w:rPr>
        <w:t>;</w:t>
      </w:r>
    </w:p>
    <w:p w:rsidR="000E1A01" w:rsidRPr="000E1A01" w:rsidRDefault="001574AA" w:rsidP="000E1A01">
      <w:pPr>
        <w:pStyle w:val="PKTpunkt"/>
        <w:rPr>
          <w:rFonts w:eastAsia="Calibri"/>
        </w:rPr>
      </w:pPr>
      <w:r w:rsidRPr="009C7842">
        <w:rPr>
          <w:rFonts w:eastAsia="Calibri"/>
        </w:rPr>
        <w:t xml:space="preserve">4) </w:t>
      </w:r>
      <w:r w:rsidR="000E1A01" w:rsidRPr="000E1A01">
        <w:rPr>
          <w:rFonts w:eastAsia="Calibri"/>
        </w:rPr>
        <w:t>wykonywaniu kopii bezpieczeństwa przetwarzanych danych;</w:t>
      </w:r>
    </w:p>
    <w:p w:rsidR="001574AA" w:rsidRPr="009C7842" w:rsidRDefault="001574AA" w:rsidP="001574AA">
      <w:pPr>
        <w:pStyle w:val="PKTpunkt"/>
        <w:rPr>
          <w:rFonts w:eastAsia="Calibri"/>
        </w:rPr>
      </w:pPr>
      <w:r w:rsidRPr="009C7842">
        <w:rPr>
          <w:rFonts w:eastAsia="Calibri"/>
        </w:rPr>
        <w:t>5) monitorowaniu funkcjonowania sieci transmisji danych, pracy aplikacji, baz danych oraz systemu operacyjnego;</w:t>
      </w:r>
    </w:p>
    <w:p w:rsidR="001574AA" w:rsidRPr="009C7842" w:rsidRDefault="001574AA" w:rsidP="001574AA">
      <w:pPr>
        <w:pStyle w:val="PKTpunkt"/>
        <w:rPr>
          <w:rFonts w:eastAsia="Calibri"/>
        </w:rPr>
      </w:pPr>
      <w:r w:rsidRPr="009C7842">
        <w:rPr>
          <w:rFonts w:eastAsia="Calibri"/>
        </w:rPr>
        <w:t>6) monitorowaniu dostępności sieci teleinformatycznej na potrzeby obsługi numerów alarmowych, o której mowa w art. 2 pkt 5 ustawy z dnia 22 listopada 2013 r. o systemie powiadamiania ratunkowego, na stanowiskach dyspozytorów medycznych;</w:t>
      </w:r>
    </w:p>
    <w:p w:rsidR="001574AA" w:rsidRPr="009C7842" w:rsidRDefault="001574AA" w:rsidP="000B234A">
      <w:pPr>
        <w:pStyle w:val="PKTpunkt"/>
        <w:rPr>
          <w:rFonts w:eastAsia="Calibri"/>
        </w:rPr>
      </w:pPr>
      <w:r w:rsidRPr="009C7842">
        <w:rPr>
          <w:rFonts w:eastAsia="Calibri"/>
        </w:rPr>
        <w:t xml:space="preserve">7) </w:t>
      </w:r>
      <w:r w:rsidR="000E1A01" w:rsidRPr="000E1A01">
        <w:rPr>
          <w:rFonts w:eastAsia="Calibri"/>
        </w:rPr>
        <w:t>rozwoju funkcjonalności, o których mowa w § 2, oraz modernizacji infrastruktury sprzętowej i opro</w:t>
      </w:r>
      <w:r w:rsidR="000E1A01">
        <w:rPr>
          <w:rFonts w:eastAsia="Calibri"/>
        </w:rPr>
        <w:t>gramowania na potrzeby SWD PRM;</w:t>
      </w:r>
    </w:p>
    <w:p w:rsidR="001574AA" w:rsidRDefault="001574AA" w:rsidP="001574AA">
      <w:pPr>
        <w:pStyle w:val="PKTpunkt"/>
        <w:rPr>
          <w:rFonts w:eastAsia="Calibri"/>
        </w:rPr>
      </w:pPr>
      <w:r w:rsidRPr="009C7842">
        <w:rPr>
          <w:rFonts w:eastAsia="Calibri"/>
        </w:rPr>
        <w:t xml:space="preserve">8) wdrażaniu </w:t>
      </w:r>
      <w:r w:rsidR="005F5131">
        <w:rPr>
          <w:rFonts w:eastAsia="Calibri"/>
        </w:rPr>
        <w:t>rozwiązań poprawiających parametry funkcjonalne SWD PRM</w:t>
      </w:r>
      <w:r w:rsidRPr="009C7842">
        <w:rPr>
          <w:rFonts w:eastAsia="Calibri"/>
        </w:rPr>
        <w:t>.</w:t>
      </w:r>
    </w:p>
    <w:p w:rsidR="003F3775" w:rsidRPr="003F3775" w:rsidRDefault="003F3775" w:rsidP="003F3775">
      <w:pPr>
        <w:pStyle w:val="ARTartustawynprozporzdzenia"/>
        <w:rPr>
          <w:rFonts w:eastAsia="Calibri"/>
        </w:rPr>
      </w:pPr>
      <w:r>
        <w:rPr>
          <w:rFonts w:eastAsia="Calibri"/>
        </w:rPr>
        <w:t xml:space="preserve">3. </w:t>
      </w:r>
      <w:r w:rsidRPr="003F3775">
        <w:rPr>
          <w:rFonts w:eastAsia="Calibri"/>
        </w:rPr>
        <w:t xml:space="preserve">Utrzymanie na poziomie </w:t>
      </w:r>
      <w:r>
        <w:rPr>
          <w:rFonts w:eastAsia="Calibri"/>
        </w:rPr>
        <w:t>wojewódzkim</w:t>
      </w:r>
      <w:r w:rsidRPr="003F3775">
        <w:rPr>
          <w:rFonts w:eastAsia="Calibri"/>
        </w:rPr>
        <w:t xml:space="preserve"> ma na celu zachowanie ciągłości działania</w:t>
      </w:r>
      <w:r>
        <w:rPr>
          <w:rFonts w:eastAsia="Calibri"/>
        </w:rPr>
        <w:t xml:space="preserve"> </w:t>
      </w:r>
      <w:r w:rsidRPr="003F3775">
        <w:rPr>
          <w:rFonts w:eastAsia="Calibri"/>
        </w:rPr>
        <w:t>SWD PRM i</w:t>
      </w:r>
      <w:r w:rsidR="00B12B33">
        <w:rPr>
          <w:rFonts w:eastAsia="Calibri"/>
        </w:rPr>
        <w:t xml:space="preserve"> </w:t>
      </w:r>
      <w:r w:rsidRPr="003F3775">
        <w:rPr>
          <w:rFonts w:eastAsia="Calibri"/>
        </w:rPr>
        <w:t>polega w szczególności na:</w:t>
      </w:r>
    </w:p>
    <w:p w:rsidR="002D532A" w:rsidRDefault="003F3775" w:rsidP="002D532A">
      <w:pPr>
        <w:pStyle w:val="PKTpunkt"/>
        <w:rPr>
          <w:rFonts w:eastAsia="Calibri"/>
        </w:rPr>
      </w:pPr>
      <w:r>
        <w:rPr>
          <w:rFonts w:eastAsia="Calibri"/>
        </w:rPr>
        <w:t xml:space="preserve">1) </w:t>
      </w:r>
      <w:r w:rsidR="002D532A">
        <w:rPr>
          <w:rFonts w:eastAsia="Calibri"/>
        </w:rPr>
        <w:t xml:space="preserve">obsłudze technicznej, </w:t>
      </w:r>
      <w:r w:rsidR="002D532A" w:rsidRPr="002D532A">
        <w:rPr>
          <w:rFonts w:eastAsia="Calibri"/>
        </w:rPr>
        <w:t xml:space="preserve">serwisowaniu </w:t>
      </w:r>
      <w:r w:rsidR="002D532A">
        <w:rPr>
          <w:rFonts w:eastAsia="Calibri"/>
        </w:rPr>
        <w:t xml:space="preserve">i konfiguracji </w:t>
      </w:r>
      <w:r w:rsidR="002D532A" w:rsidRPr="002D532A">
        <w:rPr>
          <w:rFonts w:eastAsia="Calibri"/>
        </w:rPr>
        <w:t>infrastruktury sprzętowej</w:t>
      </w:r>
      <w:r w:rsidR="002D532A">
        <w:rPr>
          <w:rFonts w:eastAsia="Calibri"/>
        </w:rPr>
        <w:t>;</w:t>
      </w:r>
    </w:p>
    <w:p w:rsidR="002D532A" w:rsidRPr="002D532A" w:rsidRDefault="00B12B33" w:rsidP="002D532A">
      <w:pPr>
        <w:pStyle w:val="PKTpunkt"/>
        <w:rPr>
          <w:rFonts w:eastAsia="Calibri"/>
        </w:rPr>
      </w:pPr>
      <w:r>
        <w:rPr>
          <w:rFonts w:eastAsia="Calibri"/>
        </w:rPr>
        <w:t>2</w:t>
      </w:r>
      <w:r w:rsidR="002D532A" w:rsidRPr="002D532A">
        <w:rPr>
          <w:rFonts w:eastAsia="Calibri"/>
        </w:rPr>
        <w:t>) organizacji wsparcia technicznego</w:t>
      </w:r>
      <w:r w:rsidR="005236DF">
        <w:rPr>
          <w:rFonts w:eastAsia="Calibri"/>
        </w:rPr>
        <w:t xml:space="preserve"> dla użytkowników SWD PRM z terenu województwa</w:t>
      </w:r>
      <w:r w:rsidR="00E73CBA">
        <w:rPr>
          <w:rFonts w:eastAsia="Calibri"/>
        </w:rPr>
        <w:t>.</w:t>
      </w:r>
    </w:p>
    <w:p w:rsidR="001574AA" w:rsidRPr="009C7842" w:rsidRDefault="001574AA" w:rsidP="001574AA">
      <w:pPr>
        <w:pStyle w:val="ARTartustawynprozporzdzenia"/>
        <w:rPr>
          <w:rFonts w:eastAsia="Calibri"/>
        </w:rPr>
      </w:pPr>
      <w:r w:rsidRPr="00760644">
        <w:rPr>
          <w:rStyle w:val="Pogrubienie"/>
          <w:rFonts w:eastAsia="Calibri"/>
        </w:rPr>
        <w:lastRenderedPageBreak/>
        <w:t>§ 5.</w:t>
      </w:r>
      <w:r w:rsidRPr="009C7842">
        <w:rPr>
          <w:rFonts w:eastAsia="Calibri"/>
        </w:rPr>
        <w:t xml:space="preserve"> W przypadku wystąpienia sytuacji awaryjnej uniemożliwiającej:</w:t>
      </w:r>
    </w:p>
    <w:p w:rsidR="001574AA" w:rsidRPr="009C7842" w:rsidRDefault="001574AA" w:rsidP="001574AA">
      <w:pPr>
        <w:pStyle w:val="PKTpunkt"/>
        <w:rPr>
          <w:rFonts w:eastAsia="Calibri"/>
        </w:rPr>
      </w:pPr>
      <w:r w:rsidRPr="009C7842">
        <w:rPr>
          <w:rFonts w:eastAsia="Calibri"/>
        </w:rPr>
        <w:t xml:space="preserve">1) realizację zadań na jednym stanowisku pracy dyspozytora medycznego, SWD PRM umożliwia przejęcie ich przez </w:t>
      </w:r>
      <w:r w:rsidR="000E1A01">
        <w:rPr>
          <w:rFonts w:eastAsia="Calibri"/>
        </w:rPr>
        <w:t>inne</w:t>
      </w:r>
      <w:r w:rsidR="000E1A01" w:rsidRPr="009C7842">
        <w:rPr>
          <w:rFonts w:eastAsia="Calibri"/>
        </w:rPr>
        <w:t xml:space="preserve"> </w:t>
      </w:r>
      <w:r w:rsidRPr="009C7842">
        <w:rPr>
          <w:rFonts w:eastAsia="Calibri"/>
        </w:rPr>
        <w:t>stanowisko pracy dyspozytora medycznego</w:t>
      </w:r>
      <w:r w:rsidR="000E1A01">
        <w:rPr>
          <w:rFonts w:eastAsia="Calibri"/>
        </w:rPr>
        <w:t xml:space="preserve"> w tej samej dyspozytorni medycznej</w:t>
      </w:r>
      <w:r w:rsidRPr="009C7842">
        <w:rPr>
          <w:rFonts w:eastAsia="Calibri"/>
        </w:rPr>
        <w:t>;</w:t>
      </w:r>
    </w:p>
    <w:p w:rsidR="001574AA" w:rsidRPr="009C7842" w:rsidRDefault="001574AA" w:rsidP="001574AA">
      <w:pPr>
        <w:pStyle w:val="PKTpunkt"/>
        <w:rPr>
          <w:rFonts w:eastAsia="Calibri"/>
        </w:rPr>
      </w:pPr>
      <w:r w:rsidRPr="009C7842">
        <w:rPr>
          <w:rFonts w:eastAsia="Calibri"/>
        </w:rPr>
        <w:t>2) przesyłanie danych, SWD PRM zapewnia rejestrację czynności podejmowanych na stanowisku pracy dyspozytora medycznego w trybie off-line do czasu przywrócenia łączności</w:t>
      </w:r>
      <w:r w:rsidR="00A511FD">
        <w:rPr>
          <w:rFonts w:eastAsia="Calibri"/>
        </w:rPr>
        <w:t xml:space="preserve"> z ośrodkiem krajowym</w:t>
      </w:r>
      <w:r w:rsidRPr="009C7842">
        <w:rPr>
          <w:rFonts w:eastAsia="Calibri"/>
        </w:rPr>
        <w:t>;</w:t>
      </w:r>
    </w:p>
    <w:p w:rsidR="001574AA" w:rsidRPr="009C7842" w:rsidRDefault="001574AA" w:rsidP="001574AA">
      <w:pPr>
        <w:pStyle w:val="PKTpunkt"/>
        <w:rPr>
          <w:rFonts w:eastAsia="Calibri"/>
        </w:rPr>
      </w:pPr>
      <w:r w:rsidRPr="009C7842">
        <w:rPr>
          <w:rFonts w:eastAsia="Calibri"/>
        </w:rPr>
        <w:t>3) funkcjonowanie POK, SWD PRM umożliwia automatyczne przełączenie do ZOK.</w:t>
      </w:r>
    </w:p>
    <w:p w:rsidR="001574AA" w:rsidRPr="009C7842" w:rsidRDefault="001574AA" w:rsidP="001574AA">
      <w:pPr>
        <w:pStyle w:val="ARTartustawynprozporzdzenia"/>
        <w:rPr>
          <w:rFonts w:eastAsia="Calibri"/>
        </w:rPr>
      </w:pPr>
      <w:r w:rsidRPr="00760644">
        <w:rPr>
          <w:rStyle w:val="Pogrubienie"/>
          <w:rFonts w:eastAsia="Calibri"/>
        </w:rPr>
        <w:t>§ 6.</w:t>
      </w:r>
      <w:r w:rsidRPr="009C7842">
        <w:rPr>
          <w:rFonts w:eastAsia="Calibri"/>
        </w:rPr>
        <w:t xml:space="preserve"> SWD PRM </w:t>
      </w:r>
      <w:r w:rsidR="006119D6">
        <w:rPr>
          <w:rFonts w:eastAsia="Calibri"/>
        </w:rPr>
        <w:t>współpracując</w:t>
      </w:r>
      <w:r w:rsidRPr="009C7842">
        <w:rPr>
          <w:rFonts w:eastAsia="Calibri"/>
        </w:rPr>
        <w:t xml:space="preserve"> z podsystemem zintegrowanej łączności posiada parametry funkcjonalne umożliwiające realizację zadań dyspozytora medycznego w przypadku wystąpienia sytuacji awaryjnej przez:</w:t>
      </w:r>
    </w:p>
    <w:p w:rsidR="001574AA" w:rsidRPr="009C7842" w:rsidRDefault="003A0D70" w:rsidP="003A0D70">
      <w:pPr>
        <w:pStyle w:val="PKTpunkt"/>
        <w:rPr>
          <w:rFonts w:eastAsia="Calibri"/>
        </w:rPr>
      </w:pPr>
      <w:r w:rsidRPr="009C7842">
        <w:rPr>
          <w:rFonts w:eastAsia="Calibri"/>
        </w:rPr>
        <w:t>1) przekierowanie połączenia na inne stanowisko pracy dyspozytora medycznego:</w:t>
      </w:r>
    </w:p>
    <w:p w:rsidR="003A0D70" w:rsidRPr="009C7842" w:rsidRDefault="003A0D70" w:rsidP="003A0D70">
      <w:pPr>
        <w:pStyle w:val="LITlitera"/>
        <w:rPr>
          <w:rFonts w:eastAsia="Calibri"/>
        </w:rPr>
      </w:pPr>
      <w:r w:rsidRPr="009C7842">
        <w:rPr>
          <w:rFonts w:eastAsia="Calibri"/>
        </w:rPr>
        <w:t>a) w danej dyspozytorni</w:t>
      </w:r>
      <w:r w:rsidR="00A511FD">
        <w:rPr>
          <w:rFonts w:eastAsia="Calibri"/>
        </w:rPr>
        <w:t xml:space="preserve"> medycznej</w:t>
      </w:r>
      <w:r w:rsidRPr="009C7842">
        <w:rPr>
          <w:rFonts w:eastAsia="Calibri"/>
        </w:rPr>
        <w:t>,</w:t>
      </w:r>
    </w:p>
    <w:p w:rsidR="003A0D70" w:rsidRPr="009C7842" w:rsidRDefault="003A0D70" w:rsidP="003A0D70">
      <w:pPr>
        <w:pStyle w:val="LITlitera"/>
        <w:rPr>
          <w:rFonts w:eastAsia="Calibri"/>
        </w:rPr>
      </w:pPr>
      <w:r w:rsidRPr="009C7842">
        <w:rPr>
          <w:rFonts w:eastAsia="Calibri"/>
        </w:rPr>
        <w:t>b) poza daną dyspozytornią</w:t>
      </w:r>
      <w:r w:rsidR="00A511FD">
        <w:rPr>
          <w:rFonts w:eastAsia="Calibri"/>
        </w:rPr>
        <w:t xml:space="preserve"> medyczną</w:t>
      </w:r>
    </w:p>
    <w:p w:rsidR="003A0D70" w:rsidRPr="009C7842" w:rsidRDefault="003A0D70" w:rsidP="003A0D70">
      <w:pPr>
        <w:pStyle w:val="LITlitera"/>
        <w:rPr>
          <w:rFonts w:eastAsia="Calibri"/>
        </w:rPr>
      </w:pPr>
      <w:r w:rsidRPr="009C7842">
        <w:rPr>
          <w:rFonts w:eastAsia="Calibri"/>
        </w:rPr>
        <w:t>c) do dyspozytorni, w której w danej chwili jest najlepszy stosunek liczby połączeń oczekujących w kolejce do liczby zalogowanych dyspozytorów medycznych;</w:t>
      </w:r>
    </w:p>
    <w:p w:rsidR="003A0D70" w:rsidRPr="009C7842" w:rsidRDefault="003A0D70" w:rsidP="003A0D70">
      <w:pPr>
        <w:pStyle w:val="PKTpunkt"/>
        <w:rPr>
          <w:rFonts w:eastAsia="Calibri"/>
        </w:rPr>
      </w:pPr>
      <w:r w:rsidRPr="009C7842">
        <w:rPr>
          <w:rFonts w:eastAsia="Calibri"/>
        </w:rPr>
        <w:t>2) wykonywanie kopi</w:t>
      </w:r>
      <w:r w:rsidR="003E2F2E">
        <w:rPr>
          <w:rFonts w:eastAsia="Calibri"/>
        </w:rPr>
        <w:t>i</w:t>
      </w:r>
      <w:r w:rsidRPr="009C7842">
        <w:rPr>
          <w:rFonts w:eastAsia="Calibri"/>
        </w:rPr>
        <w:t xml:space="preserve"> bezpieczeństwa przetwarzanych danych, w szczególności dokumentacji medycznej.</w:t>
      </w:r>
    </w:p>
    <w:p w:rsidR="003A0D70" w:rsidRPr="009C7842" w:rsidRDefault="003A0D70" w:rsidP="000266CC">
      <w:pPr>
        <w:pStyle w:val="ARTartustawynprozporzdzenia"/>
        <w:rPr>
          <w:rFonts w:eastAsia="Calibri"/>
        </w:rPr>
      </w:pPr>
      <w:r w:rsidRPr="00760644">
        <w:rPr>
          <w:rStyle w:val="Pogrubienie"/>
          <w:rFonts w:eastAsia="Calibri"/>
        </w:rPr>
        <w:t>§ 7</w:t>
      </w:r>
      <w:r w:rsidRPr="00C25BC2">
        <w:rPr>
          <w:rStyle w:val="Pogrubienie"/>
          <w:rFonts w:eastAsia="Calibri"/>
          <w:b w:val="0"/>
          <w:bCs w:val="0"/>
        </w:rPr>
        <w:t>.</w:t>
      </w:r>
      <w:r w:rsidRPr="009C7842">
        <w:rPr>
          <w:rFonts w:eastAsia="Calibri"/>
        </w:rPr>
        <w:t xml:space="preserve"> SWD PRM zapewnia zachowanie ciągłości działania w sytuacjach:</w:t>
      </w:r>
    </w:p>
    <w:p w:rsidR="003A0D70" w:rsidRPr="009C7842" w:rsidRDefault="00070314" w:rsidP="003A0D70">
      <w:pPr>
        <w:pStyle w:val="PKTpunkt"/>
        <w:rPr>
          <w:rFonts w:eastAsia="Calibri"/>
        </w:rPr>
      </w:pPr>
      <w:r>
        <w:rPr>
          <w:rFonts w:eastAsia="Calibri"/>
        </w:rPr>
        <w:t>1</w:t>
      </w:r>
      <w:r w:rsidR="003A0D70" w:rsidRPr="009C7842">
        <w:rPr>
          <w:rFonts w:eastAsia="Calibri"/>
        </w:rPr>
        <w:t>) awarii:</w:t>
      </w:r>
    </w:p>
    <w:p w:rsidR="003A0D70" w:rsidRPr="00C25BC2" w:rsidRDefault="003A0D70" w:rsidP="00C25BC2">
      <w:pPr>
        <w:pStyle w:val="LITlitera"/>
        <w:rPr>
          <w:rFonts w:eastAsia="Calibri"/>
        </w:rPr>
      </w:pPr>
      <w:r w:rsidRPr="009C7842">
        <w:rPr>
          <w:rFonts w:eastAsia="Calibri"/>
        </w:rPr>
        <w:t xml:space="preserve">a) </w:t>
      </w:r>
      <w:r w:rsidRPr="00C25BC2">
        <w:rPr>
          <w:rFonts w:eastAsia="Calibri"/>
        </w:rPr>
        <w:t>pojedynczego stanowiska pracy dyspozytora medycznego</w:t>
      </w:r>
      <w:r w:rsidR="00C25BC2">
        <w:rPr>
          <w:rFonts w:eastAsia="Calibri"/>
        </w:rPr>
        <w:t>,</w:t>
      </w:r>
      <w:r w:rsidRPr="00C25BC2">
        <w:rPr>
          <w:rFonts w:eastAsia="Calibri"/>
        </w:rPr>
        <w:t xml:space="preserve"> w danej dyspozytorni</w:t>
      </w:r>
      <w:r w:rsidR="00A511FD" w:rsidRPr="00C25BC2">
        <w:rPr>
          <w:rFonts w:eastAsia="Calibri"/>
        </w:rPr>
        <w:t xml:space="preserve"> medycznej</w:t>
      </w:r>
      <w:r w:rsidRPr="00C25BC2">
        <w:rPr>
          <w:rFonts w:eastAsia="Calibri"/>
        </w:rPr>
        <w:t>,</w:t>
      </w:r>
    </w:p>
    <w:p w:rsidR="003A0D70" w:rsidRPr="00C25BC2" w:rsidRDefault="003A0D70" w:rsidP="00C25BC2">
      <w:pPr>
        <w:pStyle w:val="LITlitera"/>
        <w:rPr>
          <w:rFonts w:eastAsia="Calibri"/>
        </w:rPr>
      </w:pPr>
      <w:r w:rsidRPr="00C25BC2">
        <w:rPr>
          <w:rFonts w:eastAsia="Calibri"/>
        </w:rPr>
        <w:t>b) całej dyspozytorni</w:t>
      </w:r>
      <w:r w:rsidR="00632156">
        <w:rPr>
          <w:rFonts w:eastAsia="Calibri"/>
        </w:rPr>
        <w:t xml:space="preserve"> medycznej</w:t>
      </w:r>
      <w:r w:rsidRPr="00C25BC2">
        <w:rPr>
          <w:rFonts w:eastAsia="Calibri"/>
        </w:rPr>
        <w:t>,</w:t>
      </w:r>
    </w:p>
    <w:p w:rsidR="003A0D70" w:rsidRPr="00C25BC2" w:rsidRDefault="003A0D70" w:rsidP="009110C3">
      <w:pPr>
        <w:pStyle w:val="LITlitera"/>
        <w:rPr>
          <w:rFonts w:eastAsia="Calibri"/>
        </w:rPr>
      </w:pPr>
      <w:r w:rsidRPr="00C25BC2">
        <w:rPr>
          <w:rFonts w:eastAsia="Calibri"/>
        </w:rPr>
        <w:t>c) kilku dyspozytorni</w:t>
      </w:r>
      <w:r w:rsidR="00632156">
        <w:rPr>
          <w:rFonts w:eastAsia="Calibri"/>
        </w:rPr>
        <w:t xml:space="preserve"> medyczn</w:t>
      </w:r>
      <w:r w:rsidR="00723D12">
        <w:rPr>
          <w:rFonts w:eastAsia="Calibri"/>
        </w:rPr>
        <w:t>ych</w:t>
      </w:r>
      <w:r w:rsidR="008E682C">
        <w:rPr>
          <w:rFonts w:eastAsia="Calibri"/>
        </w:rPr>
        <w:t>;</w:t>
      </w:r>
    </w:p>
    <w:p w:rsidR="003A0D70" w:rsidRPr="009C7842" w:rsidRDefault="00070314" w:rsidP="003A0D70">
      <w:pPr>
        <w:pStyle w:val="PKTpunkt"/>
        <w:rPr>
          <w:rFonts w:eastAsia="Calibri"/>
        </w:rPr>
      </w:pPr>
      <w:r>
        <w:rPr>
          <w:rFonts w:eastAsia="Calibri"/>
        </w:rPr>
        <w:t>2</w:t>
      </w:r>
      <w:r w:rsidR="003A0D70" w:rsidRPr="009C7842">
        <w:rPr>
          <w:rFonts w:eastAsia="Calibri"/>
        </w:rPr>
        <w:t>) pracy SWD PRM w trybie off-line.</w:t>
      </w:r>
    </w:p>
    <w:p w:rsidR="0040143E" w:rsidRDefault="00076C67" w:rsidP="00C25BC2">
      <w:pPr>
        <w:pStyle w:val="ARTartustawynprozporzdzenia"/>
        <w:rPr>
          <w:rFonts w:eastAsia="Calibri"/>
        </w:rPr>
      </w:pPr>
      <w:r w:rsidRPr="00760644">
        <w:rPr>
          <w:rStyle w:val="Pogrubienie"/>
          <w:rFonts w:eastAsia="Calibri"/>
        </w:rPr>
        <w:t>§</w:t>
      </w:r>
      <w:r w:rsidR="00760644" w:rsidRPr="00760644">
        <w:rPr>
          <w:rStyle w:val="Pogrubienie"/>
          <w:rFonts w:eastAsia="Calibri"/>
        </w:rPr>
        <w:t xml:space="preserve"> </w:t>
      </w:r>
      <w:r w:rsidR="000B5E16">
        <w:rPr>
          <w:rStyle w:val="Pogrubienie"/>
          <w:rFonts w:eastAsia="Calibri"/>
        </w:rPr>
        <w:t>8</w:t>
      </w:r>
      <w:r w:rsidRPr="00760644">
        <w:rPr>
          <w:rStyle w:val="Pogrubienie"/>
          <w:rFonts w:eastAsia="Calibri"/>
        </w:rPr>
        <w:t>.</w:t>
      </w:r>
      <w:r w:rsidRPr="00F2413C">
        <w:rPr>
          <w:rFonts w:eastAsia="Calibri"/>
        </w:rPr>
        <w:t xml:space="preserve"> </w:t>
      </w:r>
      <w:r w:rsidR="0082758B">
        <w:rPr>
          <w:rFonts w:eastAsia="Calibri"/>
        </w:rPr>
        <w:t xml:space="preserve">1. </w:t>
      </w:r>
      <w:r w:rsidR="003A6212">
        <w:rPr>
          <w:rFonts w:eastAsia="Calibri"/>
        </w:rPr>
        <w:t>Sposób z</w:t>
      </w:r>
      <w:r w:rsidRPr="00F2413C">
        <w:rPr>
          <w:rFonts w:eastAsia="Calibri"/>
        </w:rPr>
        <w:t>arządzani</w:t>
      </w:r>
      <w:r w:rsidR="003A6212">
        <w:rPr>
          <w:rFonts w:eastAsia="Calibri"/>
        </w:rPr>
        <w:t>a</w:t>
      </w:r>
      <w:r w:rsidRPr="00F2413C">
        <w:rPr>
          <w:rFonts w:eastAsia="Calibri"/>
        </w:rPr>
        <w:t xml:space="preserve"> SWD PRM </w:t>
      </w:r>
      <w:r w:rsidR="00B96F5A">
        <w:rPr>
          <w:rFonts w:eastAsia="Calibri"/>
        </w:rPr>
        <w:t>polega na prowadzeniu</w:t>
      </w:r>
      <w:r w:rsidR="003A6212">
        <w:rPr>
          <w:rFonts w:eastAsia="Calibri"/>
        </w:rPr>
        <w:t xml:space="preserve"> przedsięwzięć</w:t>
      </w:r>
      <w:r w:rsidR="00B96F5A">
        <w:rPr>
          <w:rFonts w:eastAsia="Calibri"/>
        </w:rPr>
        <w:t>,</w:t>
      </w:r>
      <w:r w:rsidR="003A6212">
        <w:rPr>
          <w:rFonts w:eastAsia="Calibri"/>
        </w:rPr>
        <w:t xml:space="preserve"> realizowanych przez ministra właściwego do spraw zdrowia</w:t>
      </w:r>
      <w:r w:rsidR="00D554B5">
        <w:rPr>
          <w:rFonts w:eastAsia="Calibri"/>
        </w:rPr>
        <w:t>, dysponenta lotniczych zespołów ratownictwa medycznego</w:t>
      </w:r>
      <w:r w:rsidR="003F3775">
        <w:rPr>
          <w:rFonts w:eastAsia="Calibri"/>
        </w:rPr>
        <w:t xml:space="preserve">, </w:t>
      </w:r>
      <w:r w:rsidR="00D554B5">
        <w:rPr>
          <w:rFonts w:eastAsia="Calibri"/>
        </w:rPr>
        <w:t>wojewodów</w:t>
      </w:r>
      <w:r w:rsidR="003F3775">
        <w:rPr>
          <w:rFonts w:eastAsia="Calibri"/>
        </w:rPr>
        <w:t xml:space="preserve"> i dysponentów zespołów ratownictwa medycznego,</w:t>
      </w:r>
      <w:r w:rsidR="003A6212">
        <w:rPr>
          <w:rFonts w:eastAsia="Calibri"/>
        </w:rPr>
        <w:t xml:space="preserve"> niezbędnych do </w:t>
      </w:r>
      <w:r w:rsidR="00D642E4">
        <w:rPr>
          <w:rFonts w:eastAsia="Calibri"/>
        </w:rPr>
        <w:t xml:space="preserve">zapewnienia </w:t>
      </w:r>
      <w:r w:rsidR="003A6212">
        <w:rPr>
          <w:rFonts w:eastAsia="Calibri"/>
        </w:rPr>
        <w:t>funkcjonowania SWD PRM</w:t>
      </w:r>
      <w:r w:rsidR="0040143E">
        <w:rPr>
          <w:rFonts w:eastAsia="Calibri"/>
        </w:rPr>
        <w:t>.</w:t>
      </w:r>
      <w:r w:rsidR="00DA5547">
        <w:rPr>
          <w:rFonts w:eastAsia="Calibri"/>
        </w:rPr>
        <w:t xml:space="preserve"> </w:t>
      </w:r>
    </w:p>
    <w:p w:rsidR="00DC6342" w:rsidRDefault="00DC6342" w:rsidP="00C25BC2">
      <w:pPr>
        <w:pStyle w:val="ARTartustawynprozporzdzenia"/>
        <w:rPr>
          <w:rFonts w:eastAsia="Calibri"/>
        </w:rPr>
      </w:pPr>
      <w:r>
        <w:rPr>
          <w:rFonts w:eastAsia="Calibri"/>
        </w:rPr>
        <w:t xml:space="preserve">2. </w:t>
      </w:r>
      <w:r w:rsidRPr="00D554B5">
        <w:t>Przedsięwzięcia realizowane przez dysponenta lotniczych zespołów ratownictwa medycznego</w:t>
      </w:r>
      <w:r>
        <w:t>, wojewodów i dysponentów zespołów ratownictwa medycznego są realizowane w </w:t>
      </w:r>
      <w:r w:rsidR="00542C76">
        <w:t xml:space="preserve">szczególności w </w:t>
      </w:r>
      <w:r>
        <w:t xml:space="preserve">oparciu o moduł administratora, o którym mowa w </w:t>
      </w:r>
      <w:r w:rsidRPr="00DC6342">
        <w:rPr>
          <w:rFonts w:eastAsia="Calibri"/>
        </w:rPr>
        <w:t xml:space="preserve">§ 2 </w:t>
      </w:r>
      <w:r>
        <w:t>pkt 2</w:t>
      </w:r>
      <w:r w:rsidR="00A64738">
        <w:t>0</w:t>
      </w:r>
      <w:r>
        <w:t>.</w:t>
      </w:r>
    </w:p>
    <w:p w:rsidR="0095179D" w:rsidRDefault="00DC6342" w:rsidP="00C25BC2">
      <w:pPr>
        <w:pStyle w:val="ARTartustawynprozporzdzenia"/>
        <w:rPr>
          <w:rFonts w:eastAsia="Calibri"/>
        </w:rPr>
      </w:pPr>
      <w:r>
        <w:rPr>
          <w:rFonts w:eastAsia="Calibri"/>
        </w:rPr>
        <w:lastRenderedPageBreak/>
        <w:t>3</w:t>
      </w:r>
      <w:r w:rsidR="003A6212">
        <w:rPr>
          <w:rFonts w:eastAsia="Calibri"/>
        </w:rPr>
        <w:t>. Przedsięwzięcia realizowane przez ministra właściwego do spraw zdrowia obejmują w szczególności:</w:t>
      </w:r>
    </w:p>
    <w:p w:rsidR="003A6212" w:rsidRPr="003A6212" w:rsidRDefault="003A6212" w:rsidP="00617B86">
      <w:pPr>
        <w:pStyle w:val="PKTpunkt"/>
        <w:rPr>
          <w:rFonts w:eastAsia="Calibri"/>
        </w:rPr>
      </w:pPr>
      <w:r w:rsidRPr="003A6212">
        <w:rPr>
          <w:rFonts w:eastAsia="Calibri"/>
        </w:rPr>
        <w:t xml:space="preserve">1) </w:t>
      </w:r>
      <w:r>
        <w:rPr>
          <w:rFonts w:eastAsia="Calibri"/>
        </w:rPr>
        <w:t>określanie</w:t>
      </w:r>
      <w:r w:rsidRPr="003A6212">
        <w:rPr>
          <w:rFonts w:eastAsia="Calibri"/>
        </w:rPr>
        <w:t>:</w:t>
      </w:r>
    </w:p>
    <w:p w:rsidR="003A6212" w:rsidRPr="003A6212" w:rsidRDefault="00617B86" w:rsidP="003A6212">
      <w:pPr>
        <w:pStyle w:val="LITlitera"/>
        <w:rPr>
          <w:rFonts w:eastAsia="Calibri"/>
        </w:rPr>
      </w:pPr>
      <w:r>
        <w:rPr>
          <w:rFonts w:eastAsia="Calibri"/>
        </w:rPr>
        <w:t>a</w:t>
      </w:r>
      <w:r w:rsidR="003A6212" w:rsidRPr="003A6212">
        <w:rPr>
          <w:rFonts w:eastAsia="Calibri"/>
        </w:rPr>
        <w:t>) zakresu rozbudowy SWD PRM,</w:t>
      </w:r>
    </w:p>
    <w:p w:rsidR="003A6212" w:rsidRPr="003A6212" w:rsidRDefault="00617B86" w:rsidP="003A6212">
      <w:pPr>
        <w:pStyle w:val="LITlitera"/>
        <w:rPr>
          <w:rFonts w:eastAsia="Calibri"/>
        </w:rPr>
      </w:pPr>
      <w:r>
        <w:rPr>
          <w:rFonts w:eastAsia="Calibri"/>
        </w:rPr>
        <w:t>b</w:t>
      </w:r>
      <w:r w:rsidR="003A6212" w:rsidRPr="003A6212">
        <w:rPr>
          <w:rFonts w:eastAsia="Calibri"/>
        </w:rPr>
        <w:t>) wymagań funkcjonalnych</w:t>
      </w:r>
      <w:r w:rsidR="000939C1">
        <w:rPr>
          <w:rFonts w:eastAsia="Calibri"/>
        </w:rPr>
        <w:t xml:space="preserve"> SWD PRM</w:t>
      </w:r>
      <w:r w:rsidR="003A6212" w:rsidRPr="003A6212">
        <w:rPr>
          <w:rFonts w:eastAsia="Calibri"/>
        </w:rPr>
        <w:t>,</w:t>
      </w:r>
    </w:p>
    <w:p w:rsidR="003A6212" w:rsidRPr="003A6212" w:rsidRDefault="00617B86" w:rsidP="003A6212">
      <w:pPr>
        <w:pStyle w:val="LITlitera"/>
        <w:rPr>
          <w:rFonts w:eastAsia="Calibri"/>
        </w:rPr>
      </w:pPr>
      <w:r>
        <w:rPr>
          <w:rFonts w:eastAsia="Calibri"/>
        </w:rPr>
        <w:t>c</w:t>
      </w:r>
      <w:r w:rsidR="003A6212" w:rsidRPr="003A6212">
        <w:rPr>
          <w:rFonts w:eastAsia="Calibri"/>
        </w:rPr>
        <w:t>) modyfikacji SWD PRM,</w:t>
      </w:r>
    </w:p>
    <w:p w:rsidR="003A6212" w:rsidRPr="003A6212" w:rsidRDefault="00617B86" w:rsidP="003A6212">
      <w:pPr>
        <w:pStyle w:val="LITlitera"/>
        <w:rPr>
          <w:rFonts w:eastAsia="Calibri"/>
        </w:rPr>
      </w:pPr>
      <w:r>
        <w:rPr>
          <w:rFonts w:eastAsia="Calibri"/>
        </w:rPr>
        <w:t>d</w:t>
      </w:r>
      <w:r w:rsidR="003A6212" w:rsidRPr="003A6212">
        <w:rPr>
          <w:rFonts w:eastAsia="Calibri"/>
        </w:rPr>
        <w:t>) uprawnień i ról systemowych w SWD PRM,</w:t>
      </w:r>
    </w:p>
    <w:p w:rsidR="003A6212" w:rsidRPr="003A6212" w:rsidRDefault="00617B86" w:rsidP="003A6212">
      <w:pPr>
        <w:pStyle w:val="LITlitera"/>
        <w:rPr>
          <w:rFonts w:eastAsia="Calibri"/>
        </w:rPr>
      </w:pPr>
      <w:r>
        <w:rPr>
          <w:rFonts w:eastAsia="Calibri"/>
        </w:rPr>
        <w:t>e)</w:t>
      </w:r>
      <w:r w:rsidR="003A6212" w:rsidRPr="003A6212">
        <w:rPr>
          <w:rFonts w:eastAsia="Calibri"/>
        </w:rPr>
        <w:t xml:space="preserve"> kategorii zdarzeń w SWD PRM,</w:t>
      </w:r>
    </w:p>
    <w:p w:rsidR="003A6212" w:rsidRPr="003A6212" w:rsidRDefault="00617B86" w:rsidP="003A6212">
      <w:pPr>
        <w:pStyle w:val="LITlitera"/>
        <w:rPr>
          <w:rFonts w:eastAsia="Calibri"/>
        </w:rPr>
      </w:pPr>
      <w:r>
        <w:rPr>
          <w:rFonts w:eastAsia="Calibri"/>
        </w:rPr>
        <w:t>f</w:t>
      </w:r>
      <w:r w:rsidR="003A6212" w:rsidRPr="003A6212">
        <w:rPr>
          <w:rFonts w:eastAsia="Calibri"/>
        </w:rPr>
        <w:t>) sposobu i trybu zastępowalności dy</w:t>
      </w:r>
      <w:r w:rsidR="008E682C">
        <w:rPr>
          <w:rFonts w:eastAsia="Calibri"/>
        </w:rPr>
        <w:t>spozytorni medycznych w SWD PRM;</w:t>
      </w:r>
    </w:p>
    <w:p w:rsidR="003A6212" w:rsidRPr="003A6212" w:rsidRDefault="003A6212" w:rsidP="003A6212">
      <w:pPr>
        <w:pStyle w:val="PKTpunkt"/>
        <w:rPr>
          <w:rFonts w:eastAsia="Calibri"/>
        </w:rPr>
      </w:pPr>
      <w:r w:rsidRPr="003A6212">
        <w:rPr>
          <w:rFonts w:eastAsia="Calibri"/>
        </w:rPr>
        <w:t>2) opracow</w:t>
      </w:r>
      <w:r w:rsidR="00134CD3">
        <w:rPr>
          <w:rFonts w:eastAsia="Calibri"/>
        </w:rPr>
        <w:t xml:space="preserve">ywanie </w:t>
      </w:r>
      <w:r w:rsidRPr="003A6212">
        <w:rPr>
          <w:rFonts w:eastAsia="Calibri"/>
        </w:rPr>
        <w:t>i przekazywani</w:t>
      </w:r>
      <w:r w:rsidR="00134CD3">
        <w:rPr>
          <w:rFonts w:eastAsia="Calibri"/>
        </w:rPr>
        <w:t>e</w:t>
      </w:r>
      <w:r w:rsidRPr="003A6212">
        <w:rPr>
          <w:rFonts w:eastAsia="Calibri"/>
        </w:rPr>
        <w:t xml:space="preserve"> w postaci wytycznych i procedur:</w:t>
      </w:r>
    </w:p>
    <w:p w:rsidR="003A6212" w:rsidRPr="003A6212" w:rsidRDefault="003A6212" w:rsidP="003A6212">
      <w:pPr>
        <w:pStyle w:val="LITlitera"/>
        <w:rPr>
          <w:rFonts w:eastAsia="Calibri"/>
        </w:rPr>
      </w:pPr>
      <w:r w:rsidRPr="003A6212">
        <w:rPr>
          <w:rFonts w:eastAsia="Calibri"/>
        </w:rPr>
        <w:t>a) identyfikacyjnych oznaczeń w systemie Państwowe Ratownictwo Medyczne na potrzeby SWD PRM i nazw technicznych w SWD PRM,</w:t>
      </w:r>
    </w:p>
    <w:p w:rsidR="003A6212" w:rsidRPr="003A6212" w:rsidRDefault="000D42E4" w:rsidP="003A6212">
      <w:pPr>
        <w:pStyle w:val="LITlitera"/>
        <w:rPr>
          <w:rFonts w:eastAsia="Calibri"/>
        </w:rPr>
      </w:pPr>
      <w:r>
        <w:rPr>
          <w:rFonts w:eastAsia="Calibri"/>
        </w:rPr>
        <w:t>b</w:t>
      </w:r>
      <w:r w:rsidR="003A6212" w:rsidRPr="003A6212">
        <w:rPr>
          <w:rFonts w:eastAsia="Calibri"/>
        </w:rPr>
        <w:t>) dotyczących zastępowalności dyspozytorni medycznych,</w:t>
      </w:r>
    </w:p>
    <w:p w:rsidR="003A6212" w:rsidRPr="003A6212" w:rsidRDefault="000D42E4" w:rsidP="003A6212">
      <w:pPr>
        <w:pStyle w:val="LITlitera"/>
        <w:rPr>
          <w:rFonts w:eastAsia="Calibri"/>
        </w:rPr>
      </w:pPr>
      <w:r>
        <w:rPr>
          <w:rFonts w:eastAsia="Calibri"/>
        </w:rPr>
        <w:t>c</w:t>
      </w:r>
      <w:r w:rsidR="003A6212" w:rsidRPr="003A6212">
        <w:rPr>
          <w:rFonts w:eastAsia="Calibri"/>
        </w:rPr>
        <w:t>) sposobu zgłaszania nowych funkcjonalności SWD PRM i modyfikacji funkcjonalności już zaimplementowanych w SWD PRM;</w:t>
      </w:r>
    </w:p>
    <w:p w:rsidR="003A6212" w:rsidRPr="003A6212" w:rsidRDefault="003A6212" w:rsidP="003A6212">
      <w:pPr>
        <w:pStyle w:val="PKTpunkt"/>
        <w:rPr>
          <w:rFonts w:eastAsia="Calibri"/>
        </w:rPr>
      </w:pPr>
      <w:r w:rsidRPr="003A6212">
        <w:rPr>
          <w:rFonts w:eastAsia="Calibri"/>
        </w:rPr>
        <w:t>3) opiniowani</w:t>
      </w:r>
      <w:r w:rsidR="00134CD3">
        <w:rPr>
          <w:rFonts w:eastAsia="Calibri"/>
        </w:rPr>
        <w:t>e</w:t>
      </w:r>
      <w:r w:rsidRPr="003A6212">
        <w:rPr>
          <w:rFonts w:eastAsia="Calibri"/>
        </w:rPr>
        <w:t xml:space="preserve"> i </w:t>
      </w:r>
      <w:r w:rsidR="000D42E4">
        <w:rPr>
          <w:rFonts w:eastAsia="Calibri"/>
        </w:rPr>
        <w:t>zatwierdzanie</w:t>
      </w:r>
      <w:r w:rsidRPr="003A6212">
        <w:rPr>
          <w:rFonts w:eastAsia="Calibri"/>
        </w:rPr>
        <w:t>:</w:t>
      </w:r>
    </w:p>
    <w:p w:rsidR="000939C1" w:rsidRDefault="003A6212" w:rsidP="003A6212">
      <w:pPr>
        <w:pStyle w:val="LITlitera"/>
        <w:rPr>
          <w:rFonts w:eastAsia="Calibri"/>
        </w:rPr>
      </w:pPr>
      <w:r w:rsidRPr="003A6212">
        <w:rPr>
          <w:rFonts w:eastAsia="Calibri"/>
        </w:rPr>
        <w:t xml:space="preserve">a) </w:t>
      </w:r>
      <w:r w:rsidR="000939C1" w:rsidRPr="000939C1">
        <w:rPr>
          <w:rFonts w:eastAsia="Calibri"/>
        </w:rPr>
        <w:t>wymagań niefunkcjonalnych SWD PRM</w:t>
      </w:r>
      <w:r w:rsidR="000939C1">
        <w:rPr>
          <w:rFonts w:eastAsia="Calibri"/>
        </w:rPr>
        <w:t xml:space="preserve"> w zakresie </w:t>
      </w:r>
      <w:r w:rsidR="000D42E4">
        <w:rPr>
          <w:rFonts w:eastAsia="Calibri"/>
        </w:rPr>
        <w:t xml:space="preserve">sposobu realizacji kluczowych rozwiązań architektonicznych, w szczególności dostępności rozwiązania i sposobu wykonania, </w:t>
      </w:r>
    </w:p>
    <w:p w:rsidR="003A6212" w:rsidRPr="003A6212" w:rsidRDefault="000939C1" w:rsidP="003A6212">
      <w:pPr>
        <w:pStyle w:val="LITlitera"/>
        <w:rPr>
          <w:rFonts w:eastAsia="Calibri"/>
        </w:rPr>
      </w:pPr>
      <w:r>
        <w:rPr>
          <w:rFonts w:eastAsia="Calibri"/>
        </w:rPr>
        <w:t xml:space="preserve">b) </w:t>
      </w:r>
      <w:r w:rsidR="003A6212" w:rsidRPr="003A6212">
        <w:rPr>
          <w:rFonts w:eastAsia="Calibri"/>
        </w:rPr>
        <w:t>wytworzonej w ramach rozbudowy i m</w:t>
      </w:r>
      <w:r w:rsidR="008E682C">
        <w:rPr>
          <w:rFonts w:eastAsia="Calibri"/>
        </w:rPr>
        <w:t>odyfikacji SWD PRM dokumentacji;</w:t>
      </w:r>
    </w:p>
    <w:p w:rsidR="0095179D" w:rsidRDefault="00134CD3" w:rsidP="00134CD3">
      <w:pPr>
        <w:pStyle w:val="PKTpunkt"/>
        <w:rPr>
          <w:rFonts w:eastAsia="Calibri"/>
        </w:rPr>
      </w:pPr>
      <w:r>
        <w:rPr>
          <w:rFonts w:eastAsia="Calibri"/>
        </w:rPr>
        <w:t>4</w:t>
      </w:r>
      <w:r w:rsidR="0095179D">
        <w:rPr>
          <w:rFonts w:eastAsia="Calibri"/>
        </w:rPr>
        <w:t xml:space="preserve">) realizację zadań związanych z </w:t>
      </w:r>
      <w:r>
        <w:rPr>
          <w:rFonts w:eastAsia="Calibri"/>
        </w:rPr>
        <w:t>współ</w:t>
      </w:r>
      <w:r w:rsidR="0095179D">
        <w:rPr>
          <w:rFonts w:eastAsia="Calibri"/>
        </w:rPr>
        <w:t xml:space="preserve">administrowaniem </w:t>
      </w:r>
      <w:r w:rsidR="00DA5547">
        <w:rPr>
          <w:rFonts w:eastAsia="Calibri"/>
        </w:rPr>
        <w:t>danymi przetwarzanymi w SWD PRM</w:t>
      </w:r>
      <w:r w:rsidR="00E5478C">
        <w:rPr>
          <w:rFonts w:eastAsia="Calibri"/>
        </w:rPr>
        <w:t>;</w:t>
      </w:r>
    </w:p>
    <w:p w:rsidR="00E5478C" w:rsidRPr="00E5478C" w:rsidRDefault="00E5478C" w:rsidP="00E5478C">
      <w:pPr>
        <w:pStyle w:val="PKTpunkt"/>
        <w:rPr>
          <w:rFonts w:eastAsia="Calibri"/>
        </w:rPr>
      </w:pPr>
      <w:r>
        <w:rPr>
          <w:rFonts w:eastAsia="Calibri"/>
        </w:rPr>
        <w:t xml:space="preserve">5) </w:t>
      </w:r>
      <w:r w:rsidRPr="00E5478C">
        <w:rPr>
          <w:rFonts w:eastAsia="Calibri"/>
        </w:rPr>
        <w:t xml:space="preserve">zapewnienie dostępu </w:t>
      </w:r>
      <w:r>
        <w:t xml:space="preserve">do </w:t>
      </w:r>
      <w:r w:rsidRPr="00E5478C">
        <w:t>aplikacji Analityka</w:t>
      </w:r>
      <w:r w:rsidRPr="00E5478C">
        <w:rPr>
          <w:rFonts w:eastAsia="Calibri"/>
        </w:rPr>
        <w:t xml:space="preserve"> Uniwersalnego Modułu Mapowego, zwanego dalej </w:t>
      </w:r>
      <w:r w:rsidRPr="00E5478C">
        <w:t>„</w:t>
      </w:r>
      <w:r w:rsidRPr="00E5478C">
        <w:rPr>
          <w:rFonts w:eastAsia="Calibri"/>
        </w:rPr>
        <w:t>AUMM</w:t>
      </w:r>
      <w:r w:rsidRPr="00E5478C">
        <w:t>”</w:t>
      </w:r>
      <w:r>
        <w:rPr>
          <w:rFonts w:eastAsia="Calibri"/>
        </w:rPr>
        <w:t xml:space="preserve">, na </w:t>
      </w:r>
      <w:r w:rsidR="00E73CBA">
        <w:rPr>
          <w:rFonts w:eastAsia="Calibri"/>
        </w:rPr>
        <w:t>potrzeby SWD PRM.</w:t>
      </w:r>
    </w:p>
    <w:p w:rsidR="0082758B" w:rsidRDefault="00197893" w:rsidP="00186A31">
      <w:pPr>
        <w:pStyle w:val="USTustnpkodeksu"/>
        <w:rPr>
          <w:rFonts w:eastAsia="Calibri"/>
        </w:rPr>
      </w:pPr>
      <w:r>
        <w:rPr>
          <w:rFonts w:eastAsia="Calibri"/>
        </w:rPr>
        <w:t>4</w:t>
      </w:r>
      <w:r w:rsidR="00F925AE">
        <w:rPr>
          <w:rFonts w:eastAsia="Calibri"/>
        </w:rPr>
        <w:t xml:space="preserve">. </w:t>
      </w:r>
      <w:r w:rsidR="00D554B5" w:rsidRPr="00D554B5">
        <w:t xml:space="preserve">Przedsięwzięcia realizowane przez dysponenta lotniczych zespołów ratownictwa medycznego </w:t>
      </w:r>
      <w:r w:rsidR="0040143E">
        <w:t xml:space="preserve">jako administratora centralnego </w:t>
      </w:r>
      <w:r w:rsidR="00D554B5" w:rsidRPr="00D554B5">
        <w:t>obejmują w szczególności:</w:t>
      </w:r>
    </w:p>
    <w:p w:rsidR="00E22B4F" w:rsidRDefault="0082758B" w:rsidP="00186A31">
      <w:pPr>
        <w:pStyle w:val="PKTpunkt"/>
        <w:rPr>
          <w:rFonts w:eastAsia="Calibri"/>
        </w:rPr>
      </w:pPr>
      <w:r>
        <w:rPr>
          <w:rFonts w:eastAsia="Calibri"/>
        </w:rPr>
        <w:t>1</w:t>
      </w:r>
      <w:r w:rsidR="00076C67" w:rsidRPr="00F2413C">
        <w:rPr>
          <w:rFonts w:eastAsia="Calibri"/>
        </w:rPr>
        <w:t xml:space="preserve">) </w:t>
      </w:r>
      <w:r w:rsidR="00E22B4F">
        <w:rPr>
          <w:rFonts w:eastAsia="Calibri"/>
        </w:rPr>
        <w:t xml:space="preserve">zadania, o których mowa w </w:t>
      </w:r>
      <w:r w:rsidR="000D42E4" w:rsidRPr="000D42E4">
        <w:rPr>
          <w:rFonts w:eastAsia="Calibri"/>
        </w:rPr>
        <w:t xml:space="preserve">§ </w:t>
      </w:r>
      <w:r w:rsidR="000D42E4">
        <w:rPr>
          <w:rFonts w:eastAsia="Calibri"/>
        </w:rPr>
        <w:t xml:space="preserve">4 </w:t>
      </w:r>
      <w:r w:rsidR="002D532A">
        <w:t>ust</w:t>
      </w:r>
      <w:r w:rsidR="00DC6342">
        <w:t>.</w:t>
      </w:r>
      <w:r w:rsidR="00E22B4F">
        <w:t xml:space="preserve"> 2</w:t>
      </w:r>
      <w:r w:rsidR="000D42E4">
        <w:t>;</w:t>
      </w:r>
    </w:p>
    <w:p w:rsidR="00076C67" w:rsidRDefault="00E22B4F" w:rsidP="000F5116">
      <w:pPr>
        <w:pStyle w:val="PKTpunkt"/>
        <w:rPr>
          <w:rFonts w:eastAsia="Calibri"/>
        </w:rPr>
      </w:pPr>
      <w:r>
        <w:rPr>
          <w:rFonts w:eastAsia="Calibri"/>
        </w:rPr>
        <w:t xml:space="preserve">2) </w:t>
      </w:r>
      <w:r w:rsidR="00076C67" w:rsidRPr="00F2413C">
        <w:rPr>
          <w:rFonts w:eastAsia="Calibri"/>
        </w:rPr>
        <w:t>zarządzan</w:t>
      </w:r>
      <w:r w:rsidR="0082758B">
        <w:rPr>
          <w:rFonts w:eastAsia="Calibri"/>
        </w:rPr>
        <w:t>i</w:t>
      </w:r>
      <w:r w:rsidR="000D42E4">
        <w:rPr>
          <w:rFonts w:eastAsia="Calibri"/>
        </w:rPr>
        <w:t>e</w:t>
      </w:r>
      <w:r w:rsidR="00076C67" w:rsidRPr="00F2413C">
        <w:rPr>
          <w:rFonts w:eastAsia="Calibri"/>
        </w:rPr>
        <w:t xml:space="preserve"> infrastrukturą klucza publicznego na potrzeby centrum certyfikatów dedykowanego SWD PRM;</w:t>
      </w:r>
    </w:p>
    <w:p w:rsidR="0082758B" w:rsidRPr="0082758B" w:rsidRDefault="001A3E37" w:rsidP="000F5116">
      <w:pPr>
        <w:pStyle w:val="PKTpunkt"/>
        <w:rPr>
          <w:rFonts w:eastAsia="Calibri"/>
        </w:rPr>
      </w:pPr>
      <w:r>
        <w:rPr>
          <w:rFonts w:eastAsia="Calibri"/>
        </w:rPr>
        <w:t>3</w:t>
      </w:r>
      <w:r w:rsidR="0082758B">
        <w:rPr>
          <w:rFonts w:eastAsia="Calibri"/>
        </w:rPr>
        <w:t>) zarządzani</w:t>
      </w:r>
      <w:r w:rsidR="000D42E4">
        <w:rPr>
          <w:rFonts w:eastAsia="Calibri"/>
        </w:rPr>
        <w:t>e</w:t>
      </w:r>
      <w:r w:rsidR="0082758B" w:rsidRPr="0082758B">
        <w:rPr>
          <w:rFonts w:eastAsia="Calibri"/>
        </w:rPr>
        <w:t xml:space="preserve"> certyfikatami;</w:t>
      </w:r>
    </w:p>
    <w:p w:rsidR="0082758B" w:rsidRPr="0082758B" w:rsidRDefault="001A3E37" w:rsidP="00B12B33">
      <w:pPr>
        <w:pStyle w:val="PKTpunkt"/>
        <w:rPr>
          <w:rFonts w:eastAsia="Calibri"/>
        </w:rPr>
      </w:pPr>
      <w:r>
        <w:rPr>
          <w:rFonts w:eastAsia="Calibri"/>
        </w:rPr>
        <w:t>4</w:t>
      </w:r>
      <w:r w:rsidR="0082758B">
        <w:rPr>
          <w:rFonts w:eastAsia="Calibri"/>
        </w:rPr>
        <w:t>) zarządzani</w:t>
      </w:r>
      <w:r w:rsidR="000D42E4">
        <w:rPr>
          <w:rFonts w:eastAsia="Calibri"/>
        </w:rPr>
        <w:t>e</w:t>
      </w:r>
      <w:r w:rsidR="0082758B" w:rsidRPr="0082758B">
        <w:rPr>
          <w:rFonts w:eastAsia="Calibri"/>
        </w:rPr>
        <w:t xml:space="preserve"> wirtualną siecią prywatną, utworzoną na potrzeby SWD PRM;</w:t>
      </w:r>
    </w:p>
    <w:p w:rsidR="00076C67" w:rsidRPr="00F2413C" w:rsidRDefault="001A3E37" w:rsidP="000D42E4">
      <w:pPr>
        <w:pStyle w:val="PKTpunkt"/>
        <w:rPr>
          <w:rFonts w:eastAsia="Calibri"/>
        </w:rPr>
      </w:pPr>
      <w:r>
        <w:rPr>
          <w:rFonts w:eastAsia="Calibri"/>
        </w:rPr>
        <w:t>5</w:t>
      </w:r>
      <w:r w:rsidR="0082758B" w:rsidRPr="0082758B">
        <w:rPr>
          <w:rFonts w:eastAsia="Calibri"/>
        </w:rPr>
        <w:t>)</w:t>
      </w:r>
      <w:r w:rsidR="00DA3231" w:rsidRPr="00DA3231">
        <w:rPr>
          <w:rFonts w:eastAsia="Calibri"/>
        </w:rPr>
        <w:t xml:space="preserve"> </w:t>
      </w:r>
      <w:r w:rsidR="00DA3231">
        <w:rPr>
          <w:rFonts w:eastAsia="Calibri"/>
        </w:rPr>
        <w:t>zarządzani</w:t>
      </w:r>
      <w:r w:rsidR="000D42E4">
        <w:rPr>
          <w:rFonts w:eastAsia="Calibri"/>
        </w:rPr>
        <w:t>e</w:t>
      </w:r>
      <w:r w:rsidR="00DA3231" w:rsidRPr="00DA3231">
        <w:rPr>
          <w:rFonts w:eastAsia="Calibri"/>
        </w:rPr>
        <w:t xml:space="preserve"> aplikacją i połączeniami stacji roboczych i terminali mo</w:t>
      </w:r>
      <w:r w:rsidR="00DA3231">
        <w:rPr>
          <w:rFonts w:eastAsia="Calibri"/>
        </w:rPr>
        <w:t>bilnych ze środowiskiem SWD PRM</w:t>
      </w:r>
      <w:r w:rsidR="00DA3231" w:rsidRPr="00DA3231">
        <w:rPr>
          <w:rFonts w:eastAsia="Calibri"/>
        </w:rPr>
        <w:t>;</w:t>
      </w:r>
    </w:p>
    <w:p w:rsidR="00DA3231" w:rsidRPr="00DA3231" w:rsidRDefault="001A3E37" w:rsidP="000D42E4">
      <w:pPr>
        <w:pStyle w:val="PKTpunkt"/>
        <w:rPr>
          <w:rFonts w:eastAsia="Calibri"/>
        </w:rPr>
      </w:pPr>
      <w:r>
        <w:rPr>
          <w:rFonts w:eastAsia="Calibri"/>
        </w:rPr>
        <w:lastRenderedPageBreak/>
        <w:t>6</w:t>
      </w:r>
      <w:r w:rsidR="00076C67" w:rsidRPr="00F2413C">
        <w:rPr>
          <w:rFonts w:eastAsia="Calibri"/>
        </w:rPr>
        <w:t xml:space="preserve">) </w:t>
      </w:r>
      <w:r w:rsidR="00DA3231" w:rsidRPr="00DA3231">
        <w:rPr>
          <w:rFonts w:eastAsia="Calibri"/>
        </w:rPr>
        <w:t>zabezpiecz</w:t>
      </w:r>
      <w:r w:rsidR="000D42E4">
        <w:rPr>
          <w:rFonts w:eastAsia="Calibri"/>
        </w:rPr>
        <w:t>anie</w:t>
      </w:r>
      <w:r w:rsidR="00DA3231" w:rsidRPr="00DA3231">
        <w:rPr>
          <w:rFonts w:eastAsia="Calibri"/>
        </w:rPr>
        <w:t xml:space="preserve"> połączenia między stacjami roboczymi i terminalami mobilnymi</w:t>
      </w:r>
      <w:r w:rsidR="00617B86">
        <w:rPr>
          <w:rFonts w:eastAsia="Calibri"/>
        </w:rPr>
        <w:t>,</w:t>
      </w:r>
      <w:r w:rsidR="00DA3231" w:rsidRPr="00DA3231">
        <w:rPr>
          <w:rFonts w:eastAsia="Calibri"/>
        </w:rPr>
        <w:t xml:space="preserve"> a</w:t>
      </w:r>
      <w:r w:rsidR="000D42E4">
        <w:rPr>
          <w:rFonts w:eastAsia="Calibri"/>
        </w:rPr>
        <w:t> </w:t>
      </w:r>
      <w:r w:rsidR="00DA3231" w:rsidRPr="00DA3231">
        <w:rPr>
          <w:rFonts w:eastAsia="Calibri"/>
        </w:rPr>
        <w:t xml:space="preserve">SWD PRM; </w:t>
      </w:r>
    </w:p>
    <w:p w:rsidR="00DA3231" w:rsidRPr="00DA3231" w:rsidRDefault="001A3E37" w:rsidP="000D42E4">
      <w:pPr>
        <w:pStyle w:val="PKTpunkt"/>
        <w:rPr>
          <w:rFonts w:eastAsia="Calibri"/>
        </w:rPr>
      </w:pPr>
      <w:r>
        <w:rPr>
          <w:rFonts w:eastAsia="Calibri"/>
        </w:rPr>
        <w:t>7</w:t>
      </w:r>
      <w:r w:rsidR="00076C67" w:rsidRPr="00F2413C">
        <w:rPr>
          <w:rFonts w:eastAsia="Calibri"/>
        </w:rPr>
        <w:t xml:space="preserve">) </w:t>
      </w:r>
      <w:r w:rsidR="00DA3231">
        <w:rPr>
          <w:rFonts w:eastAsia="Calibri"/>
        </w:rPr>
        <w:t>zarządzani</w:t>
      </w:r>
      <w:r w:rsidR="000D42E4">
        <w:rPr>
          <w:rFonts w:eastAsia="Calibri"/>
        </w:rPr>
        <w:t>e</w:t>
      </w:r>
      <w:r w:rsidR="00DA3231" w:rsidRPr="00DA3231">
        <w:rPr>
          <w:rFonts w:eastAsia="Calibri"/>
        </w:rPr>
        <w:t xml:space="preserve"> aplikacją oprogramowania </w:t>
      </w:r>
      <w:r w:rsidR="00DA3231" w:rsidRPr="00E1745D">
        <w:rPr>
          <w:rFonts w:eastAsia="Calibri"/>
        </w:rPr>
        <w:t>standardowego i aplikacyjnego;</w:t>
      </w:r>
    </w:p>
    <w:p w:rsidR="00DA3231" w:rsidRPr="00DA3231" w:rsidRDefault="001A3E37" w:rsidP="000D42E4">
      <w:pPr>
        <w:pStyle w:val="PKTpunkt"/>
        <w:rPr>
          <w:rFonts w:eastAsia="Calibri"/>
        </w:rPr>
      </w:pPr>
      <w:r>
        <w:rPr>
          <w:rFonts w:eastAsia="Calibri"/>
        </w:rPr>
        <w:t>8</w:t>
      </w:r>
      <w:r w:rsidR="00076C67" w:rsidRPr="00F2413C">
        <w:rPr>
          <w:rFonts w:eastAsia="Calibri"/>
        </w:rPr>
        <w:t xml:space="preserve">) </w:t>
      </w:r>
      <w:r w:rsidR="00DA3231">
        <w:rPr>
          <w:rFonts w:eastAsia="Calibri"/>
        </w:rPr>
        <w:t>zarządzani</w:t>
      </w:r>
      <w:r w:rsidR="000D42E4">
        <w:rPr>
          <w:rFonts w:eastAsia="Calibri"/>
        </w:rPr>
        <w:t>e</w:t>
      </w:r>
      <w:r w:rsidR="00DA3231" w:rsidRPr="00DA3231">
        <w:rPr>
          <w:rFonts w:eastAsia="Calibri"/>
        </w:rPr>
        <w:t xml:space="preserve"> kontami użytkowników oraz ich uprawnieniami systemowymi w SWD PRM na poziomie wszystkich dysponentów</w:t>
      </w:r>
      <w:r w:rsidR="000D4016">
        <w:rPr>
          <w:rFonts w:eastAsia="Calibri"/>
        </w:rPr>
        <w:t xml:space="preserve"> zespołów ratownictwa medycznego</w:t>
      </w:r>
      <w:r w:rsidR="00DA3231" w:rsidRPr="00DA3231">
        <w:rPr>
          <w:rFonts w:eastAsia="Calibri"/>
        </w:rPr>
        <w:t>;</w:t>
      </w:r>
    </w:p>
    <w:p w:rsidR="00DA3231" w:rsidRDefault="001A3E37" w:rsidP="000D42E4">
      <w:pPr>
        <w:pStyle w:val="PKTpunkt"/>
        <w:rPr>
          <w:rFonts w:eastAsia="Calibri"/>
        </w:rPr>
      </w:pPr>
      <w:r>
        <w:rPr>
          <w:rFonts w:eastAsia="Calibri"/>
        </w:rPr>
        <w:t>9</w:t>
      </w:r>
      <w:r w:rsidR="00076C67" w:rsidRPr="00F2413C">
        <w:rPr>
          <w:rFonts w:eastAsia="Calibri"/>
        </w:rPr>
        <w:t xml:space="preserve">) </w:t>
      </w:r>
      <w:r w:rsidR="00DA3231">
        <w:rPr>
          <w:rFonts w:eastAsia="Calibri"/>
        </w:rPr>
        <w:t>zarządzani</w:t>
      </w:r>
      <w:r w:rsidR="000D42E4">
        <w:rPr>
          <w:rFonts w:eastAsia="Calibri"/>
        </w:rPr>
        <w:t>e</w:t>
      </w:r>
      <w:r w:rsidR="00DA3231">
        <w:rPr>
          <w:rFonts w:eastAsia="Calibri"/>
        </w:rPr>
        <w:t xml:space="preserve"> </w:t>
      </w:r>
      <w:r w:rsidR="00DA3231" w:rsidRPr="00DA3231">
        <w:rPr>
          <w:rFonts w:eastAsia="Calibri"/>
        </w:rPr>
        <w:t>elementami konfiguracji i nadawanie ról użytkownikom SWD PRM;</w:t>
      </w:r>
    </w:p>
    <w:p w:rsidR="00DA3231" w:rsidRPr="00DA3231" w:rsidRDefault="001A3E37" w:rsidP="000D42E4">
      <w:pPr>
        <w:pStyle w:val="PKTpunkt"/>
        <w:rPr>
          <w:rFonts w:eastAsia="Calibri"/>
        </w:rPr>
      </w:pPr>
      <w:r>
        <w:rPr>
          <w:rFonts w:eastAsia="Calibri"/>
        </w:rPr>
        <w:t>10</w:t>
      </w:r>
      <w:r w:rsidR="00DA3231">
        <w:rPr>
          <w:rFonts w:eastAsia="Calibri"/>
        </w:rPr>
        <w:t>) zarządzani</w:t>
      </w:r>
      <w:r w:rsidR="000D42E4">
        <w:rPr>
          <w:rFonts w:eastAsia="Calibri"/>
        </w:rPr>
        <w:t>e</w:t>
      </w:r>
      <w:r w:rsidR="00DA3231" w:rsidRPr="00DA3231">
        <w:rPr>
          <w:rFonts w:eastAsia="Calibri"/>
        </w:rPr>
        <w:t xml:space="preserve"> słownikami i kategoriami SWD PRM, w tym ich aktualizacją;</w:t>
      </w:r>
    </w:p>
    <w:p w:rsidR="00DA3231" w:rsidRPr="00DA3231" w:rsidRDefault="00DA3231" w:rsidP="000D42E4">
      <w:pPr>
        <w:pStyle w:val="PKTpunkt"/>
        <w:rPr>
          <w:rFonts w:eastAsia="Calibri"/>
        </w:rPr>
      </w:pPr>
      <w:r>
        <w:rPr>
          <w:rFonts w:eastAsia="Calibri"/>
        </w:rPr>
        <w:t>11)</w:t>
      </w:r>
      <w:r w:rsidRPr="00DA3231">
        <w:rPr>
          <w:rFonts w:eastAsia="Calibri"/>
        </w:rPr>
        <w:t xml:space="preserve"> </w:t>
      </w:r>
      <w:r>
        <w:rPr>
          <w:rFonts w:eastAsia="Calibri"/>
        </w:rPr>
        <w:t>nadawani</w:t>
      </w:r>
      <w:r w:rsidR="000D42E4">
        <w:rPr>
          <w:rFonts w:eastAsia="Calibri"/>
        </w:rPr>
        <w:t>e</w:t>
      </w:r>
      <w:r w:rsidRPr="00DA3231">
        <w:rPr>
          <w:rFonts w:eastAsia="Calibri"/>
        </w:rPr>
        <w:t xml:space="preserve"> uprawnień systemowych w SWD PRM; </w:t>
      </w:r>
    </w:p>
    <w:p w:rsidR="00076C67" w:rsidRPr="00F2413C" w:rsidRDefault="00076C67" w:rsidP="000D42E4">
      <w:pPr>
        <w:pStyle w:val="PKTpunkt"/>
        <w:rPr>
          <w:rFonts w:eastAsia="Calibri"/>
        </w:rPr>
      </w:pPr>
      <w:r w:rsidRPr="00F2413C">
        <w:rPr>
          <w:rFonts w:eastAsia="Calibri"/>
        </w:rPr>
        <w:t>12)</w:t>
      </w:r>
      <w:r w:rsidR="00012609">
        <w:rPr>
          <w:rFonts w:eastAsia="Calibri"/>
        </w:rPr>
        <w:t xml:space="preserve"> </w:t>
      </w:r>
      <w:r w:rsidR="000B234A">
        <w:rPr>
          <w:rFonts w:eastAsia="Calibri"/>
        </w:rPr>
        <w:t>implementowani</w:t>
      </w:r>
      <w:r w:rsidR="000D42E4">
        <w:rPr>
          <w:rFonts w:eastAsia="Calibri"/>
        </w:rPr>
        <w:t>e</w:t>
      </w:r>
      <w:r w:rsidR="000B234A">
        <w:rPr>
          <w:rFonts w:eastAsia="Calibri"/>
        </w:rPr>
        <w:t xml:space="preserve"> </w:t>
      </w:r>
      <w:r w:rsidRPr="00F2413C">
        <w:rPr>
          <w:rFonts w:eastAsia="Calibri"/>
        </w:rPr>
        <w:t>domyślnego mapowania pomiędzy kategoriami SWD PRM i systemu teleinformatycznego, o którym mowa w art. 2 pkt 4 ustawy z dnia 22 listopada 2013 r. o</w:t>
      </w:r>
      <w:r w:rsidR="000B234A">
        <w:rPr>
          <w:rFonts w:eastAsia="Calibri"/>
        </w:rPr>
        <w:t> </w:t>
      </w:r>
      <w:r w:rsidRPr="00F2413C">
        <w:rPr>
          <w:rFonts w:eastAsia="Calibri"/>
        </w:rPr>
        <w:t>systemie powiadamiania ratunkowego;</w:t>
      </w:r>
    </w:p>
    <w:p w:rsidR="00076C67" w:rsidRPr="00F2413C" w:rsidRDefault="00076C67" w:rsidP="00515607">
      <w:pPr>
        <w:pStyle w:val="PKTpunkt"/>
        <w:rPr>
          <w:rFonts w:eastAsia="Calibri"/>
        </w:rPr>
      </w:pPr>
      <w:r w:rsidRPr="00F2413C">
        <w:rPr>
          <w:rFonts w:eastAsia="Calibri"/>
        </w:rPr>
        <w:t>1</w:t>
      </w:r>
      <w:r w:rsidR="00DA3231">
        <w:rPr>
          <w:rFonts w:eastAsia="Calibri"/>
        </w:rPr>
        <w:t>3</w:t>
      </w:r>
      <w:r w:rsidRPr="00F2413C">
        <w:rPr>
          <w:rFonts w:eastAsia="Calibri"/>
        </w:rPr>
        <w:t xml:space="preserve">) </w:t>
      </w:r>
      <w:r w:rsidR="007A1D17" w:rsidRPr="007A1D17">
        <w:rPr>
          <w:rFonts w:eastAsia="Calibri"/>
        </w:rPr>
        <w:t>przyjmowanie i monitorowanie zgłoszeń incydentów w ramach zapewnienia całodobowej obsługi technicznej na rzecz użytkowników SWD PRM, zgodnie z procedurami, o których mowa w</w:t>
      </w:r>
      <w:r w:rsidR="00515607">
        <w:rPr>
          <w:rFonts w:eastAsia="Calibri"/>
        </w:rPr>
        <w:t xml:space="preserve"> pkt 17</w:t>
      </w:r>
      <w:r w:rsidR="000D42E4">
        <w:rPr>
          <w:rFonts w:eastAsia="Calibri"/>
        </w:rPr>
        <w:t>a</w:t>
      </w:r>
      <w:r w:rsidR="007A1D17" w:rsidRPr="007A1D17">
        <w:rPr>
          <w:rFonts w:eastAsia="Calibri"/>
        </w:rPr>
        <w:t>;</w:t>
      </w:r>
      <w:r w:rsidRPr="00F2413C">
        <w:rPr>
          <w:rFonts w:eastAsia="Calibri"/>
        </w:rPr>
        <w:t xml:space="preserve"> </w:t>
      </w:r>
    </w:p>
    <w:p w:rsidR="00076C67" w:rsidRPr="00F2413C" w:rsidRDefault="00076C67" w:rsidP="00E5478C">
      <w:pPr>
        <w:pStyle w:val="PKTpunkt"/>
        <w:rPr>
          <w:rFonts w:eastAsia="Calibri"/>
        </w:rPr>
      </w:pPr>
      <w:r w:rsidRPr="00F2413C">
        <w:rPr>
          <w:rFonts w:eastAsia="Calibri"/>
        </w:rPr>
        <w:t>1</w:t>
      </w:r>
      <w:r w:rsidR="00DA3231">
        <w:rPr>
          <w:rFonts w:eastAsia="Calibri"/>
        </w:rPr>
        <w:t>4</w:t>
      </w:r>
      <w:r w:rsidRPr="00F2413C">
        <w:rPr>
          <w:rFonts w:eastAsia="Calibri"/>
        </w:rPr>
        <w:t xml:space="preserve">) </w:t>
      </w:r>
      <w:r w:rsidR="007A1D17" w:rsidRPr="007A1D17">
        <w:rPr>
          <w:rFonts w:eastAsia="Calibri"/>
        </w:rPr>
        <w:t xml:space="preserve">bieżąca obsługa zgłaszanych incydentów; </w:t>
      </w:r>
    </w:p>
    <w:p w:rsidR="00076C67" w:rsidRDefault="00076C67" w:rsidP="00E5478C">
      <w:pPr>
        <w:pStyle w:val="PKTpunkt"/>
        <w:rPr>
          <w:rFonts w:eastAsia="Calibri"/>
        </w:rPr>
      </w:pPr>
      <w:r w:rsidRPr="00F2413C">
        <w:rPr>
          <w:rFonts w:eastAsia="Calibri"/>
        </w:rPr>
        <w:t>1</w:t>
      </w:r>
      <w:r w:rsidR="00DA3231">
        <w:rPr>
          <w:rFonts w:eastAsia="Calibri"/>
        </w:rPr>
        <w:t>5</w:t>
      </w:r>
      <w:r w:rsidRPr="00F2413C">
        <w:rPr>
          <w:rFonts w:eastAsia="Calibri"/>
        </w:rPr>
        <w:t xml:space="preserve">) </w:t>
      </w:r>
      <w:r w:rsidR="007A1D17" w:rsidRPr="007A1D17">
        <w:rPr>
          <w:rFonts w:eastAsia="Calibri"/>
        </w:rPr>
        <w:t xml:space="preserve">przekazywanie </w:t>
      </w:r>
      <w:r w:rsidR="00E22B4F">
        <w:rPr>
          <w:rFonts w:eastAsia="Calibri"/>
        </w:rPr>
        <w:t>błędów</w:t>
      </w:r>
      <w:r w:rsidR="007A1D17" w:rsidRPr="007A1D17">
        <w:rPr>
          <w:rFonts w:eastAsia="Calibri"/>
        </w:rPr>
        <w:t xml:space="preserve"> do wykonawców systemu;</w:t>
      </w:r>
    </w:p>
    <w:p w:rsidR="00515607" w:rsidRPr="00515607" w:rsidRDefault="00515607" w:rsidP="00515607">
      <w:pPr>
        <w:pStyle w:val="PKTpunkt"/>
        <w:rPr>
          <w:rFonts w:eastAsia="Calibri"/>
        </w:rPr>
      </w:pPr>
      <w:r>
        <w:rPr>
          <w:rFonts w:eastAsia="Calibri"/>
        </w:rPr>
        <w:t xml:space="preserve">16) tworzenie </w:t>
      </w:r>
      <w:r w:rsidRPr="00515607">
        <w:rPr>
          <w:rFonts w:eastAsia="Calibri"/>
        </w:rPr>
        <w:t xml:space="preserve">kont użytkowników i </w:t>
      </w:r>
      <w:r>
        <w:t>nada</w:t>
      </w:r>
      <w:r w:rsidRPr="007C3701">
        <w:t>ni</w:t>
      </w:r>
      <w:r>
        <w:t>e</w:t>
      </w:r>
      <w:r w:rsidRPr="007C3701">
        <w:t xml:space="preserve"> uprawnień</w:t>
      </w:r>
      <w:r>
        <w:t xml:space="preserve"> do aplikacji </w:t>
      </w:r>
      <w:r w:rsidR="00E5478C">
        <w:t>AUMM</w:t>
      </w:r>
      <w:r>
        <w:rPr>
          <w:rFonts w:eastAsia="Calibri"/>
        </w:rPr>
        <w:t xml:space="preserve"> na potrzeby SWD PRM;</w:t>
      </w:r>
    </w:p>
    <w:p w:rsidR="007A1D17" w:rsidRDefault="00012609" w:rsidP="00515607">
      <w:pPr>
        <w:pStyle w:val="PKTpunkt"/>
        <w:rPr>
          <w:rFonts w:eastAsia="Calibri"/>
        </w:rPr>
      </w:pPr>
      <w:r>
        <w:rPr>
          <w:rFonts w:eastAsia="Calibri"/>
        </w:rPr>
        <w:t>1</w:t>
      </w:r>
      <w:r w:rsidR="00515607">
        <w:rPr>
          <w:rFonts w:eastAsia="Calibri"/>
        </w:rPr>
        <w:t>7</w:t>
      </w:r>
      <w:r w:rsidR="00076C67" w:rsidRPr="00F2413C">
        <w:rPr>
          <w:rFonts w:eastAsia="Calibri"/>
        </w:rPr>
        <w:t xml:space="preserve">) </w:t>
      </w:r>
      <w:r w:rsidR="007A1D17" w:rsidRPr="007A1D17">
        <w:rPr>
          <w:rFonts w:eastAsia="Calibri"/>
        </w:rPr>
        <w:t>opracow</w:t>
      </w:r>
      <w:r w:rsidR="00515607">
        <w:rPr>
          <w:rFonts w:eastAsia="Calibri"/>
        </w:rPr>
        <w:t>ywanie</w:t>
      </w:r>
      <w:r w:rsidR="007A1D17" w:rsidRPr="007A1D17">
        <w:rPr>
          <w:rFonts w:eastAsia="Calibri"/>
        </w:rPr>
        <w:t xml:space="preserve"> niezbędnych </w:t>
      </w:r>
      <w:r w:rsidR="0061793A">
        <w:rPr>
          <w:rFonts w:eastAsia="Calibri"/>
        </w:rPr>
        <w:t>dokumentów</w:t>
      </w:r>
      <w:r w:rsidR="007A1D17" w:rsidRPr="007A1D17">
        <w:rPr>
          <w:rFonts w:eastAsia="Calibri"/>
        </w:rPr>
        <w:t xml:space="preserve"> </w:t>
      </w:r>
      <w:r w:rsidR="000D42E4">
        <w:rPr>
          <w:rFonts w:eastAsia="Calibri"/>
        </w:rPr>
        <w:t xml:space="preserve">i procedur </w:t>
      </w:r>
      <w:r w:rsidR="007A1D17" w:rsidRPr="007A1D17">
        <w:rPr>
          <w:rFonts w:eastAsia="Calibri"/>
        </w:rPr>
        <w:t>dotyczących</w:t>
      </w:r>
      <w:r w:rsidR="007A1D17">
        <w:rPr>
          <w:rFonts w:eastAsia="Calibri"/>
        </w:rPr>
        <w:t>:</w:t>
      </w:r>
    </w:p>
    <w:p w:rsidR="007A1D17" w:rsidRDefault="007A1D17" w:rsidP="00515607">
      <w:pPr>
        <w:pStyle w:val="LITlitera"/>
        <w:rPr>
          <w:rFonts w:eastAsia="Calibri"/>
        </w:rPr>
      </w:pPr>
      <w:r>
        <w:rPr>
          <w:rFonts w:eastAsia="Calibri"/>
        </w:rPr>
        <w:t xml:space="preserve">a) </w:t>
      </w:r>
      <w:r w:rsidR="0061793A">
        <w:rPr>
          <w:rFonts w:eastAsia="Calibri"/>
        </w:rPr>
        <w:t>obsługi zgłoszeń</w:t>
      </w:r>
      <w:r>
        <w:rPr>
          <w:rFonts w:eastAsia="Calibri"/>
        </w:rPr>
        <w:t xml:space="preserve"> użytkowników SWD PRM,</w:t>
      </w:r>
    </w:p>
    <w:p w:rsidR="00515607" w:rsidRDefault="007A1D17" w:rsidP="00515607">
      <w:pPr>
        <w:pStyle w:val="LITlitera"/>
        <w:rPr>
          <w:rFonts w:eastAsia="Calibri"/>
        </w:rPr>
      </w:pPr>
      <w:r>
        <w:rPr>
          <w:rFonts w:eastAsia="Calibri"/>
        </w:rPr>
        <w:t xml:space="preserve">b) </w:t>
      </w:r>
      <w:r w:rsidR="0061793A">
        <w:rPr>
          <w:rFonts w:eastAsia="Calibri"/>
        </w:rPr>
        <w:t xml:space="preserve">specyfikacji technicznych i minimalnych wymagań technicznych na potrzeby wyposażenia </w:t>
      </w:r>
      <w:r w:rsidR="00515607">
        <w:rPr>
          <w:rFonts w:eastAsia="Calibri"/>
        </w:rPr>
        <w:t>do obsługi SWD PRM,</w:t>
      </w:r>
    </w:p>
    <w:p w:rsidR="00FC31C9" w:rsidRPr="00F2413C" w:rsidRDefault="00515607" w:rsidP="00E5478C">
      <w:pPr>
        <w:pStyle w:val="LITlitera"/>
        <w:rPr>
          <w:rFonts w:eastAsia="Calibri"/>
        </w:rPr>
      </w:pPr>
      <w:r>
        <w:rPr>
          <w:rFonts w:eastAsia="Calibri"/>
        </w:rPr>
        <w:t>c) innych realizowanych zadań</w:t>
      </w:r>
      <w:r w:rsidR="00DE0998">
        <w:rPr>
          <w:rFonts w:eastAsia="Calibri"/>
        </w:rPr>
        <w:t xml:space="preserve"> dotyczących SWD PRM</w:t>
      </w:r>
      <w:r w:rsidR="00B96F5A">
        <w:rPr>
          <w:rFonts w:eastAsia="Calibri"/>
        </w:rPr>
        <w:t>;</w:t>
      </w:r>
      <w:r w:rsidR="0061793A">
        <w:rPr>
          <w:rFonts w:eastAsia="Calibri"/>
        </w:rPr>
        <w:t xml:space="preserve"> </w:t>
      </w:r>
    </w:p>
    <w:p w:rsidR="00076C67" w:rsidRPr="00F2413C" w:rsidRDefault="00DA3231" w:rsidP="00E5478C">
      <w:pPr>
        <w:pStyle w:val="PKTpunkt"/>
        <w:rPr>
          <w:rFonts w:eastAsia="Calibri"/>
        </w:rPr>
      </w:pPr>
      <w:r>
        <w:rPr>
          <w:rFonts w:eastAsia="Calibri"/>
        </w:rPr>
        <w:t>1</w:t>
      </w:r>
      <w:r w:rsidR="00515607">
        <w:rPr>
          <w:rFonts w:eastAsia="Calibri"/>
        </w:rPr>
        <w:t>8</w:t>
      </w:r>
      <w:r w:rsidR="00076C67" w:rsidRPr="00F2413C">
        <w:rPr>
          <w:rFonts w:eastAsia="Calibri"/>
        </w:rPr>
        <w:t xml:space="preserve">) sporządzanie </w:t>
      </w:r>
      <w:r w:rsidR="000B234A">
        <w:rPr>
          <w:rFonts w:eastAsia="Calibri"/>
        </w:rPr>
        <w:t xml:space="preserve">miesięcznych </w:t>
      </w:r>
      <w:r w:rsidR="00076C67" w:rsidRPr="00F2413C">
        <w:rPr>
          <w:rFonts w:eastAsia="Calibri"/>
        </w:rPr>
        <w:t>raportów z prowadzonych działań i przekazywanie ich ministrowi właściwemu do spraw zdrowia;</w:t>
      </w:r>
    </w:p>
    <w:p w:rsidR="0082758B" w:rsidRDefault="00515607" w:rsidP="00E5478C">
      <w:pPr>
        <w:pStyle w:val="PKTpunkt"/>
        <w:rPr>
          <w:rFonts w:eastAsia="Calibri"/>
        </w:rPr>
      </w:pPr>
      <w:r>
        <w:rPr>
          <w:rFonts w:eastAsia="Calibri"/>
        </w:rPr>
        <w:t>19</w:t>
      </w:r>
      <w:r w:rsidR="00076C67" w:rsidRPr="00F2413C">
        <w:rPr>
          <w:rFonts w:eastAsia="Calibri"/>
        </w:rPr>
        <w:t>) informowanie ministra właściwego do spraw zdrowia o awariach systemu, wpływających na realizowanie zadań przez użytkowników</w:t>
      </w:r>
      <w:r w:rsidR="007A1D17">
        <w:rPr>
          <w:rFonts w:eastAsia="Calibri"/>
        </w:rPr>
        <w:t>;</w:t>
      </w:r>
    </w:p>
    <w:p w:rsidR="0082758B" w:rsidRPr="0082758B" w:rsidRDefault="00515607" w:rsidP="00E5478C">
      <w:pPr>
        <w:pStyle w:val="PKTpunkt"/>
        <w:rPr>
          <w:rFonts w:eastAsia="Calibri"/>
        </w:rPr>
      </w:pPr>
      <w:r>
        <w:rPr>
          <w:rFonts w:eastAsia="Calibri"/>
        </w:rPr>
        <w:t>20</w:t>
      </w:r>
      <w:r w:rsidR="00DA3231">
        <w:rPr>
          <w:rFonts w:eastAsia="Calibri"/>
        </w:rPr>
        <w:t xml:space="preserve">) </w:t>
      </w:r>
      <w:r w:rsidR="007A1D17" w:rsidRPr="007A1D17">
        <w:rPr>
          <w:rFonts w:eastAsia="Calibri"/>
        </w:rPr>
        <w:t xml:space="preserve">współpraca z </w:t>
      </w:r>
      <w:r w:rsidRPr="007A1D17">
        <w:rPr>
          <w:rFonts w:eastAsia="Calibri"/>
        </w:rPr>
        <w:t>współadministratorami</w:t>
      </w:r>
      <w:r w:rsidR="007A1D17" w:rsidRPr="007A1D17">
        <w:rPr>
          <w:rFonts w:eastAsia="Calibri"/>
        </w:rPr>
        <w:t xml:space="preserve"> danych przetwarzanych w SWD PRM;</w:t>
      </w:r>
    </w:p>
    <w:p w:rsidR="007A1D17" w:rsidRDefault="0082758B" w:rsidP="000D2F9B">
      <w:pPr>
        <w:pStyle w:val="PKTpunkt"/>
        <w:rPr>
          <w:rFonts w:eastAsia="Calibri"/>
        </w:rPr>
      </w:pPr>
      <w:r w:rsidRPr="0082758B">
        <w:rPr>
          <w:rFonts w:eastAsia="Calibri"/>
        </w:rPr>
        <w:t>2</w:t>
      </w:r>
      <w:r w:rsidR="00515607">
        <w:rPr>
          <w:rFonts w:eastAsia="Calibri"/>
        </w:rPr>
        <w:t>1</w:t>
      </w:r>
      <w:r w:rsidRPr="0082758B">
        <w:rPr>
          <w:rFonts w:eastAsia="Calibri"/>
        </w:rPr>
        <w:t xml:space="preserve">) </w:t>
      </w:r>
      <w:r w:rsidR="007A1D17" w:rsidRPr="007A1D17">
        <w:rPr>
          <w:rFonts w:eastAsia="Calibri"/>
        </w:rPr>
        <w:t>współpraca z administratorem systemu teleinformatycznego, o którym mowa w art. 2 pkt 4 ustawy z dnia 22 listopada 2013 r. o systemie powiadamiania ratunkowego;</w:t>
      </w:r>
    </w:p>
    <w:p w:rsidR="00D945D5" w:rsidRPr="0082758B" w:rsidRDefault="00D945D5" w:rsidP="00E5478C">
      <w:pPr>
        <w:pStyle w:val="PKTpunkt"/>
        <w:rPr>
          <w:rFonts w:eastAsia="Calibri"/>
        </w:rPr>
      </w:pPr>
      <w:r>
        <w:rPr>
          <w:rFonts w:eastAsia="Calibri"/>
        </w:rPr>
        <w:t>22) zapewnienie prawidłowego funkcjonowania SWD PRM.</w:t>
      </w:r>
    </w:p>
    <w:p w:rsidR="00076C67" w:rsidRPr="00F2413C" w:rsidRDefault="00197893" w:rsidP="00076C67">
      <w:pPr>
        <w:pStyle w:val="PKTpunkt"/>
        <w:rPr>
          <w:rFonts w:eastAsia="Calibri"/>
        </w:rPr>
      </w:pPr>
      <w:r>
        <w:t>5</w:t>
      </w:r>
      <w:r w:rsidR="003F3775">
        <w:t xml:space="preserve">. </w:t>
      </w:r>
      <w:r w:rsidR="003F3775" w:rsidRPr="003F3775">
        <w:t xml:space="preserve">Przedsięwzięcia realizowane przez </w:t>
      </w:r>
      <w:r w:rsidR="003F3775">
        <w:t>wojewo</w:t>
      </w:r>
      <w:r w:rsidR="00515607">
        <w:t>dów</w:t>
      </w:r>
      <w:r w:rsidR="003F3775" w:rsidRPr="003F3775">
        <w:t xml:space="preserve"> </w:t>
      </w:r>
      <w:r w:rsidR="0040143E">
        <w:t>jako administrator</w:t>
      </w:r>
      <w:r w:rsidR="00DC6342">
        <w:t>ów</w:t>
      </w:r>
      <w:r w:rsidR="0040143E">
        <w:t xml:space="preserve"> </w:t>
      </w:r>
      <w:r w:rsidR="00515607">
        <w:t>wojewódzki</w:t>
      </w:r>
      <w:r w:rsidR="00DC6342">
        <w:t>ch</w:t>
      </w:r>
      <w:r w:rsidR="0040143E">
        <w:t xml:space="preserve"> </w:t>
      </w:r>
      <w:r w:rsidR="00515607">
        <w:t>obejmują w </w:t>
      </w:r>
      <w:r w:rsidR="003F3775" w:rsidRPr="003F3775">
        <w:t>szczególności:</w:t>
      </w:r>
    </w:p>
    <w:p w:rsidR="00D1431D" w:rsidRDefault="00076C67" w:rsidP="00076C67">
      <w:pPr>
        <w:pStyle w:val="PKTpunkt"/>
        <w:rPr>
          <w:rFonts w:eastAsia="Calibri"/>
        </w:rPr>
      </w:pPr>
      <w:r w:rsidRPr="00F2413C">
        <w:rPr>
          <w:rFonts w:eastAsia="Calibri"/>
        </w:rPr>
        <w:lastRenderedPageBreak/>
        <w:t>1) współprac</w:t>
      </w:r>
      <w:r w:rsidR="00515607">
        <w:rPr>
          <w:rFonts w:eastAsia="Calibri"/>
        </w:rPr>
        <w:t>ę</w:t>
      </w:r>
      <w:r w:rsidRPr="00F2413C">
        <w:rPr>
          <w:rFonts w:eastAsia="Calibri"/>
        </w:rPr>
        <w:t xml:space="preserve"> z</w:t>
      </w:r>
      <w:r w:rsidR="00D1431D">
        <w:rPr>
          <w:rFonts w:eastAsia="Calibri"/>
        </w:rPr>
        <w:t>:</w:t>
      </w:r>
    </w:p>
    <w:p w:rsidR="00D1431D" w:rsidRPr="00D1431D" w:rsidRDefault="00D1431D" w:rsidP="00D1431D">
      <w:pPr>
        <w:pStyle w:val="LITlitera"/>
        <w:rPr>
          <w:rFonts w:eastAsia="Calibri"/>
        </w:rPr>
      </w:pPr>
      <w:r w:rsidRPr="00D1431D">
        <w:rPr>
          <w:rFonts w:eastAsia="Calibri"/>
        </w:rPr>
        <w:t>a) administratorem centralnym</w:t>
      </w:r>
      <w:r>
        <w:rPr>
          <w:rFonts w:eastAsia="Calibri"/>
        </w:rPr>
        <w:t xml:space="preserve"> SWD PRM</w:t>
      </w:r>
      <w:r w:rsidRPr="00D1431D">
        <w:rPr>
          <w:rFonts w:eastAsia="Calibri"/>
        </w:rPr>
        <w:t>,</w:t>
      </w:r>
    </w:p>
    <w:p w:rsidR="00D1431D" w:rsidRDefault="00D1431D" w:rsidP="00D1431D">
      <w:pPr>
        <w:pStyle w:val="LITlitera"/>
        <w:rPr>
          <w:rFonts w:eastAsia="Calibri"/>
        </w:rPr>
      </w:pPr>
      <w:r w:rsidRPr="00D1431D">
        <w:rPr>
          <w:rFonts w:eastAsia="Calibri"/>
        </w:rPr>
        <w:t xml:space="preserve">b) </w:t>
      </w:r>
      <w:r w:rsidR="00515607">
        <w:rPr>
          <w:rFonts w:eastAsia="Calibri"/>
        </w:rPr>
        <w:t xml:space="preserve">współadministratorami </w:t>
      </w:r>
      <w:r w:rsidRPr="00D1431D">
        <w:rPr>
          <w:rFonts w:eastAsia="Calibri"/>
        </w:rPr>
        <w:t xml:space="preserve">danych przetwarzanych w SWD PRM, </w:t>
      </w:r>
    </w:p>
    <w:p w:rsidR="00D1431D" w:rsidRDefault="00D1431D" w:rsidP="00D1431D">
      <w:pPr>
        <w:pStyle w:val="LITlitera"/>
        <w:rPr>
          <w:rFonts w:eastAsia="Calibri"/>
        </w:rPr>
      </w:pPr>
      <w:r w:rsidRPr="00D1431D">
        <w:rPr>
          <w:rFonts w:eastAsia="Calibri"/>
        </w:rPr>
        <w:t>c) administratorem dysponenta</w:t>
      </w:r>
      <w:r>
        <w:rPr>
          <w:rFonts w:eastAsia="Calibri"/>
        </w:rPr>
        <w:t xml:space="preserve"> SWD PRM</w:t>
      </w:r>
      <w:r w:rsidR="007E2AD2">
        <w:rPr>
          <w:rFonts w:eastAsia="Calibri"/>
        </w:rPr>
        <w:t>;</w:t>
      </w:r>
    </w:p>
    <w:p w:rsidR="00076C67" w:rsidRPr="00F2413C" w:rsidRDefault="00D1431D" w:rsidP="00076C67">
      <w:pPr>
        <w:pStyle w:val="PKTpunkt"/>
        <w:rPr>
          <w:rFonts w:eastAsia="Calibri"/>
        </w:rPr>
      </w:pPr>
      <w:r>
        <w:rPr>
          <w:rFonts w:eastAsia="Calibri"/>
        </w:rPr>
        <w:t>2</w:t>
      </w:r>
      <w:r w:rsidR="00076C67" w:rsidRPr="00F2413C">
        <w:rPr>
          <w:rFonts w:eastAsia="Calibri"/>
        </w:rPr>
        <w:t>) tworzenie kont użytkowników;</w:t>
      </w:r>
    </w:p>
    <w:p w:rsidR="00076C67" w:rsidRPr="00F2413C" w:rsidRDefault="00D1431D" w:rsidP="008314C1">
      <w:pPr>
        <w:pStyle w:val="PKTpunkt"/>
        <w:tabs>
          <w:tab w:val="left" w:pos="5580"/>
        </w:tabs>
        <w:rPr>
          <w:rFonts w:eastAsia="Calibri"/>
        </w:rPr>
      </w:pPr>
      <w:r>
        <w:rPr>
          <w:rFonts w:eastAsia="Calibri"/>
        </w:rPr>
        <w:t>3</w:t>
      </w:r>
      <w:r w:rsidR="00076C67" w:rsidRPr="00F2413C">
        <w:rPr>
          <w:rFonts w:eastAsia="Calibri"/>
        </w:rPr>
        <w:t xml:space="preserve">) nadawanie uprawnień </w:t>
      </w:r>
      <w:r w:rsidR="00515607">
        <w:rPr>
          <w:rFonts w:eastAsia="Calibri"/>
        </w:rPr>
        <w:t xml:space="preserve">i ról </w:t>
      </w:r>
      <w:r w:rsidR="00076C67" w:rsidRPr="00F2413C">
        <w:rPr>
          <w:rFonts w:eastAsia="Calibri"/>
        </w:rPr>
        <w:t>systemowych w SWD PRM;</w:t>
      </w:r>
    </w:p>
    <w:p w:rsidR="00076C67" w:rsidRPr="00F2413C" w:rsidRDefault="00515607" w:rsidP="00076C67">
      <w:pPr>
        <w:pStyle w:val="PKTpunkt"/>
        <w:rPr>
          <w:rFonts w:eastAsia="Calibri"/>
        </w:rPr>
      </w:pPr>
      <w:r>
        <w:rPr>
          <w:rFonts w:eastAsia="Calibri"/>
        </w:rPr>
        <w:t>4</w:t>
      </w:r>
      <w:r w:rsidR="00076C67" w:rsidRPr="00F2413C">
        <w:rPr>
          <w:rFonts w:eastAsia="Calibri"/>
        </w:rPr>
        <w:t>) zarządzanie kontami użytkowników oraz ich uprawnieniami w SWD PRM;</w:t>
      </w:r>
    </w:p>
    <w:p w:rsidR="00076C67" w:rsidRPr="00F2413C" w:rsidRDefault="00515607" w:rsidP="000266CC">
      <w:pPr>
        <w:pStyle w:val="PKTpunkt"/>
        <w:rPr>
          <w:rFonts w:eastAsia="Calibri"/>
        </w:rPr>
      </w:pPr>
      <w:r>
        <w:rPr>
          <w:rFonts w:eastAsia="Calibri"/>
        </w:rPr>
        <w:t>5</w:t>
      </w:r>
      <w:r w:rsidR="00076C67" w:rsidRPr="00F2413C">
        <w:rPr>
          <w:rFonts w:eastAsia="Calibri"/>
        </w:rPr>
        <w:t xml:space="preserve">) </w:t>
      </w:r>
      <w:r w:rsidR="00076C67" w:rsidRPr="0011164F">
        <w:rPr>
          <w:rFonts w:eastAsia="Calibri"/>
        </w:rPr>
        <w:t>zarządzanie</w:t>
      </w:r>
      <w:r w:rsidR="00076C67" w:rsidRPr="00F2413C">
        <w:rPr>
          <w:rFonts w:eastAsia="Calibri"/>
        </w:rPr>
        <w:t xml:space="preserve"> elementami konfiguracji SWD PRM</w:t>
      </w:r>
      <w:r w:rsidR="000266CC">
        <w:rPr>
          <w:rFonts w:eastAsia="Calibri"/>
        </w:rPr>
        <w:t xml:space="preserve"> określonymi w dokumentacji technicznej SWD PRM;</w:t>
      </w:r>
    </w:p>
    <w:p w:rsidR="00176D8C" w:rsidRPr="00F2413C" w:rsidRDefault="00515607" w:rsidP="00176D8C">
      <w:pPr>
        <w:pStyle w:val="PKTpunkt"/>
        <w:rPr>
          <w:rFonts w:eastAsia="Calibri"/>
        </w:rPr>
      </w:pPr>
      <w:r>
        <w:rPr>
          <w:rFonts w:eastAsia="Calibri"/>
        </w:rPr>
        <w:t>6</w:t>
      </w:r>
      <w:r w:rsidR="00176D8C" w:rsidRPr="00F2413C">
        <w:rPr>
          <w:rFonts w:eastAsia="Calibri"/>
        </w:rPr>
        <w:t>) generowanie raportów predefiniowanych i swobodnych w module raportowym, w</w:t>
      </w:r>
      <w:r w:rsidR="007C3701">
        <w:rPr>
          <w:rFonts w:eastAsia="Calibri"/>
        </w:rPr>
        <w:t xml:space="preserve"> </w:t>
      </w:r>
      <w:r w:rsidR="00176D8C" w:rsidRPr="00F2413C">
        <w:rPr>
          <w:rFonts w:eastAsia="Calibri"/>
        </w:rPr>
        <w:t xml:space="preserve">zakresie działalności dysponentów </w:t>
      </w:r>
      <w:r w:rsidR="00595C78">
        <w:rPr>
          <w:rFonts w:eastAsia="Calibri"/>
        </w:rPr>
        <w:t xml:space="preserve">z terenu </w:t>
      </w:r>
      <w:r w:rsidR="00176D8C" w:rsidRPr="00F2413C">
        <w:rPr>
          <w:rFonts w:eastAsia="Calibri"/>
        </w:rPr>
        <w:t>danego województwa;</w:t>
      </w:r>
    </w:p>
    <w:p w:rsidR="00176D8C" w:rsidRPr="00F2413C" w:rsidRDefault="00515607" w:rsidP="00176D8C">
      <w:pPr>
        <w:pStyle w:val="PKTpunkt"/>
        <w:rPr>
          <w:rFonts w:eastAsia="Calibri"/>
        </w:rPr>
      </w:pPr>
      <w:r>
        <w:rPr>
          <w:rFonts w:eastAsia="Calibri"/>
        </w:rPr>
        <w:t>7</w:t>
      </w:r>
      <w:r w:rsidR="00176D8C" w:rsidRPr="00F2413C">
        <w:rPr>
          <w:rFonts w:eastAsia="Calibri"/>
        </w:rPr>
        <w:t xml:space="preserve">) weryfikacja incydentów </w:t>
      </w:r>
      <w:r w:rsidR="00595C78" w:rsidRPr="00595C78">
        <w:rPr>
          <w:rFonts w:eastAsia="Calibri"/>
        </w:rPr>
        <w:t xml:space="preserve">zgłaszanych przez administratorów dysponenta </w:t>
      </w:r>
      <w:r w:rsidR="00595C78">
        <w:rPr>
          <w:rFonts w:eastAsia="Calibri"/>
        </w:rPr>
        <w:t xml:space="preserve">SWD PRM, </w:t>
      </w:r>
      <w:r w:rsidR="00176D8C" w:rsidRPr="00F2413C">
        <w:rPr>
          <w:rFonts w:eastAsia="Calibri"/>
        </w:rPr>
        <w:t>dotyczących funkcjonowania SWD PRM;</w:t>
      </w:r>
    </w:p>
    <w:p w:rsidR="007C3701" w:rsidRDefault="00515607" w:rsidP="00176D8C">
      <w:pPr>
        <w:pStyle w:val="PKTpunkt"/>
        <w:rPr>
          <w:rFonts w:eastAsia="Calibri"/>
        </w:rPr>
      </w:pPr>
      <w:r>
        <w:rPr>
          <w:rFonts w:eastAsia="Calibri"/>
        </w:rPr>
        <w:t>8</w:t>
      </w:r>
      <w:r w:rsidR="00176D8C" w:rsidRPr="00F2413C">
        <w:rPr>
          <w:rFonts w:eastAsia="Calibri"/>
        </w:rPr>
        <w:t>) zgłaszanie incydentów dotyczących funkcjonowania SWD PRM zgodnie z procedur</w:t>
      </w:r>
      <w:r w:rsidR="00595C78">
        <w:rPr>
          <w:rFonts w:eastAsia="Calibri"/>
        </w:rPr>
        <w:t>ami, o</w:t>
      </w:r>
      <w:r w:rsidR="000B234A">
        <w:rPr>
          <w:rFonts w:eastAsia="Calibri"/>
        </w:rPr>
        <w:t> </w:t>
      </w:r>
      <w:r w:rsidR="00595C78">
        <w:rPr>
          <w:rFonts w:eastAsia="Calibri"/>
        </w:rPr>
        <w:t xml:space="preserve">których mowa w </w:t>
      </w:r>
      <w:r>
        <w:rPr>
          <w:rFonts w:eastAsia="Calibri"/>
        </w:rPr>
        <w:t xml:space="preserve">ust. </w:t>
      </w:r>
      <w:r w:rsidR="00B264B2">
        <w:rPr>
          <w:rFonts w:eastAsia="Calibri"/>
        </w:rPr>
        <w:t>4</w:t>
      </w:r>
      <w:r w:rsidR="00595C78">
        <w:rPr>
          <w:rFonts w:eastAsia="Calibri"/>
        </w:rPr>
        <w:t xml:space="preserve"> pkt 1</w:t>
      </w:r>
      <w:r>
        <w:rPr>
          <w:rFonts w:eastAsia="Calibri"/>
        </w:rPr>
        <w:t>7</w:t>
      </w:r>
      <w:r w:rsidR="00B264B2">
        <w:rPr>
          <w:rFonts w:eastAsia="Calibri"/>
        </w:rPr>
        <w:t xml:space="preserve"> lit. </w:t>
      </w:r>
      <w:r>
        <w:rPr>
          <w:rFonts w:eastAsia="Calibri"/>
        </w:rPr>
        <w:t>a</w:t>
      </w:r>
      <w:r w:rsidR="007C3701">
        <w:rPr>
          <w:rFonts w:eastAsia="Calibri"/>
        </w:rPr>
        <w:t>;</w:t>
      </w:r>
    </w:p>
    <w:p w:rsidR="007C3701" w:rsidRDefault="00515607" w:rsidP="00176D8C">
      <w:pPr>
        <w:pStyle w:val="PKTpunkt"/>
        <w:rPr>
          <w:rFonts w:eastAsia="Calibri"/>
        </w:rPr>
      </w:pPr>
      <w:r>
        <w:rPr>
          <w:rFonts w:eastAsia="Calibri"/>
        </w:rPr>
        <w:t>9</w:t>
      </w:r>
      <w:r w:rsidR="007C3701">
        <w:rPr>
          <w:rFonts w:eastAsia="Calibri"/>
        </w:rPr>
        <w:t xml:space="preserve">) </w:t>
      </w:r>
      <w:r w:rsidR="00524B5C">
        <w:rPr>
          <w:rFonts w:eastAsia="Calibri"/>
        </w:rPr>
        <w:t>występowanie</w:t>
      </w:r>
      <w:r w:rsidR="007C3701">
        <w:rPr>
          <w:rFonts w:eastAsia="Calibri"/>
        </w:rPr>
        <w:t xml:space="preserve"> do </w:t>
      </w:r>
      <w:r w:rsidR="000B234A">
        <w:rPr>
          <w:rFonts w:eastAsia="Calibri"/>
        </w:rPr>
        <w:t xml:space="preserve">ministra </w:t>
      </w:r>
      <w:r w:rsidR="00AD4124">
        <w:rPr>
          <w:rFonts w:eastAsia="Calibri"/>
        </w:rPr>
        <w:t>właściwego</w:t>
      </w:r>
      <w:r w:rsidR="000B234A">
        <w:rPr>
          <w:rFonts w:eastAsia="Calibri"/>
        </w:rPr>
        <w:t xml:space="preserve"> do spraw zdrowia o </w:t>
      </w:r>
      <w:r w:rsidR="00AD4124">
        <w:rPr>
          <w:rFonts w:eastAsia="Calibri"/>
        </w:rPr>
        <w:t>utworzenie</w:t>
      </w:r>
      <w:r w:rsidR="007C3701">
        <w:rPr>
          <w:rFonts w:eastAsia="Calibri"/>
        </w:rPr>
        <w:t xml:space="preserve"> </w:t>
      </w:r>
      <w:r w:rsidR="00AD4124">
        <w:rPr>
          <w:rFonts w:eastAsia="Calibri"/>
        </w:rPr>
        <w:t xml:space="preserve">kont </w:t>
      </w:r>
      <w:r w:rsidR="007C3701">
        <w:rPr>
          <w:rFonts w:eastAsia="Calibri"/>
        </w:rPr>
        <w:t>użytkownik</w:t>
      </w:r>
      <w:r w:rsidR="00AD4124">
        <w:rPr>
          <w:rFonts w:eastAsia="Calibri"/>
        </w:rPr>
        <w:t>ów</w:t>
      </w:r>
      <w:r w:rsidR="007C3701">
        <w:rPr>
          <w:rFonts w:eastAsia="Calibri"/>
        </w:rPr>
        <w:t xml:space="preserve"> i </w:t>
      </w:r>
      <w:r w:rsidR="007C3701">
        <w:t>nada</w:t>
      </w:r>
      <w:r w:rsidR="007C3701" w:rsidRPr="007C3701">
        <w:t>ni</w:t>
      </w:r>
      <w:r w:rsidR="007C3701">
        <w:t>e</w:t>
      </w:r>
      <w:r w:rsidR="007C3701" w:rsidRPr="007C3701">
        <w:t xml:space="preserve"> uprawnień</w:t>
      </w:r>
      <w:r w:rsidR="007C3701">
        <w:t xml:space="preserve"> do </w:t>
      </w:r>
      <w:r w:rsidR="00AD4124">
        <w:t xml:space="preserve">aplikacji </w:t>
      </w:r>
      <w:r w:rsidR="00E5478C">
        <w:t>AUMM</w:t>
      </w:r>
      <w:r w:rsidR="00E5478C">
        <w:rPr>
          <w:rFonts w:eastAsia="Calibri"/>
        </w:rPr>
        <w:t>;</w:t>
      </w:r>
      <w:r w:rsidR="007C3701">
        <w:rPr>
          <w:rFonts w:eastAsia="Calibri"/>
        </w:rPr>
        <w:t xml:space="preserve"> </w:t>
      </w:r>
    </w:p>
    <w:p w:rsidR="00AD4124" w:rsidRPr="00C25BC2" w:rsidRDefault="00AD4124" w:rsidP="00AD4124">
      <w:pPr>
        <w:pStyle w:val="PKTpunkt"/>
      </w:pPr>
      <w:r w:rsidRPr="001E5AC2">
        <w:t>1</w:t>
      </w:r>
      <w:r w:rsidR="00515607">
        <w:t>0</w:t>
      </w:r>
      <w:r w:rsidRPr="001E5AC2">
        <w:t>) realizacja zadań wynikających z wprowadzania i aktualizacji danych w SWD PRM z</w:t>
      </w:r>
      <w:r w:rsidR="00C25BC2" w:rsidRPr="001E5AC2">
        <w:t> </w:t>
      </w:r>
      <w:r w:rsidRPr="001E5AC2">
        <w:t>wykorzystaniem aplikacji AUMM</w:t>
      </w:r>
      <w:r w:rsidR="007E2AD2">
        <w:t>;</w:t>
      </w:r>
    </w:p>
    <w:p w:rsidR="00176D8C" w:rsidRDefault="007C3701" w:rsidP="00176D8C">
      <w:pPr>
        <w:pStyle w:val="PKTpunkt"/>
        <w:rPr>
          <w:rFonts w:eastAsia="Calibri"/>
        </w:rPr>
      </w:pPr>
      <w:r>
        <w:rPr>
          <w:rFonts w:eastAsia="Calibri"/>
        </w:rPr>
        <w:t>1</w:t>
      </w:r>
      <w:r w:rsidR="00515607">
        <w:rPr>
          <w:rFonts w:eastAsia="Calibri"/>
        </w:rPr>
        <w:t>1</w:t>
      </w:r>
      <w:r>
        <w:rPr>
          <w:rFonts w:eastAsia="Calibri"/>
        </w:rPr>
        <w:t xml:space="preserve">) </w:t>
      </w:r>
      <w:r w:rsidR="00524B5C">
        <w:rPr>
          <w:rFonts w:eastAsia="Calibri"/>
        </w:rPr>
        <w:t xml:space="preserve">weryfikacja </w:t>
      </w:r>
      <w:r w:rsidR="00F8750E">
        <w:rPr>
          <w:rFonts w:eastAsia="Calibri"/>
        </w:rPr>
        <w:t xml:space="preserve">błędów ewidencji miejscowości, ulic i adresów, o której mowa w art. 47a ustawy </w:t>
      </w:r>
      <w:r w:rsidR="00F8750E" w:rsidRPr="00F8750E">
        <w:t>z dnia 17 maja 1989 r. - Prawo geodezyjne i kartograficzne</w:t>
      </w:r>
      <w:r w:rsidR="00F8750E">
        <w:t xml:space="preserve">, </w:t>
      </w:r>
      <w:r w:rsidR="00AD4124">
        <w:rPr>
          <w:rFonts w:eastAsia="Calibri"/>
        </w:rPr>
        <w:t xml:space="preserve">zgłoszonych przez </w:t>
      </w:r>
      <w:r w:rsidR="00AD4124" w:rsidRPr="00AD4124">
        <w:rPr>
          <w:rFonts w:eastAsia="Calibri"/>
        </w:rPr>
        <w:t>administratorów dysponenta SWD PRM</w:t>
      </w:r>
      <w:r w:rsidR="00F8750E">
        <w:rPr>
          <w:rFonts w:eastAsia="Calibri"/>
        </w:rPr>
        <w:t xml:space="preserve"> oraz </w:t>
      </w:r>
      <w:r w:rsidR="00AD4124" w:rsidRPr="00AD4124">
        <w:rPr>
          <w:rFonts w:eastAsia="Calibri"/>
        </w:rPr>
        <w:t xml:space="preserve"> </w:t>
      </w:r>
      <w:r w:rsidR="00524B5C">
        <w:rPr>
          <w:rFonts w:eastAsia="Calibri"/>
        </w:rPr>
        <w:t xml:space="preserve">zgłaszanie ich </w:t>
      </w:r>
      <w:r w:rsidR="000B234A">
        <w:rPr>
          <w:rFonts w:eastAsia="Calibri"/>
        </w:rPr>
        <w:t>zgodnie z procedurą</w:t>
      </w:r>
      <w:r w:rsidR="008E682C">
        <w:rPr>
          <w:rFonts w:eastAsia="Calibri"/>
        </w:rPr>
        <w:t>;</w:t>
      </w:r>
    </w:p>
    <w:p w:rsidR="007859A1" w:rsidRPr="00F2413C" w:rsidRDefault="007859A1" w:rsidP="00176D8C">
      <w:pPr>
        <w:pStyle w:val="PKTpunkt"/>
        <w:rPr>
          <w:rFonts w:eastAsia="Calibri"/>
        </w:rPr>
      </w:pPr>
      <w:r>
        <w:rPr>
          <w:rFonts w:eastAsia="Calibri"/>
        </w:rPr>
        <w:t xml:space="preserve">12) nadzór i weryfikacja poprawności danych wprowadzanych do SWD PRM wprowadzanych </w:t>
      </w:r>
      <w:r w:rsidR="008E682C">
        <w:rPr>
          <w:rFonts w:eastAsia="Calibri"/>
        </w:rPr>
        <w:t>przez administratora dysponenta.</w:t>
      </w:r>
    </w:p>
    <w:p w:rsidR="003F3775" w:rsidRPr="003F3775" w:rsidRDefault="00197893" w:rsidP="00186A31">
      <w:pPr>
        <w:pStyle w:val="USTustnpkodeksu"/>
        <w:rPr>
          <w:rFonts w:eastAsia="Calibri"/>
        </w:rPr>
      </w:pPr>
      <w:r>
        <w:t>6</w:t>
      </w:r>
      <w:r w:rsidR="003F3775">
        <w:t xml:space="preserve">. </w:t>
      </w:r>
      <w:r w:rsidR="003F3775" w:rsidRPr="003F3775">
        <w:t xml:space="preserve">Przedsięwzięcia realizowane przez </w:t>
      </w:r>
      <w:r w:rsidR="003F3775">
        <w:t>dysponenta zespołów ratownictwa medycznego</w:t>
      </w:r>
      <w:r w:rsidR="003F3775" w:rsidRPr="003F3775">
        <w:t xml:space="preserve"> </w:t>
      </w:r>
      <w:r w:rsidR="0040143E">
        <w:t xml:space="preserve">jako administratora dysponenta </w:t>
      </w:r>
      <w:r w:rsidR="003F3775" w:rsidRPr="003F3775">
        <w:t>obejmują w szczególności:</w:t>
      </w:r>
    </w:p>
    <w:p w:rsidR="00A35913" w:rsidRPr="00F822D5" w:rsidRDefault="00176D8C" w:rsidP="00176D8C">
      <w:pPr>
        <w:pStyle w:val="PKTpunkt"/>
        <w:rPr>
          <w:rFonts w:eastAsia="Calibri"/>
        </w:rPr>
      </w:pPr>
      <w:r w:rsidRPr="00F2413C">
        <w:rPr>
          <w:rFonts w:eastAsia="Calibri"/>
        </w:rPr>
        <w:t>1)</w:t>
      </w:r>
      <w:r w:rsidR="00A35913" w:rsidRPr="00F822D5">
        <w:rPr>
          <w:rFonts w:eastAsia="Calibri"/>
        </w:rPr>
        <w:t xml:space="preserve"> współprac</w:t>
      </w:r>
      <w:r w:rsidR="00E5478C">
        <w:rPr>
          <w:rFonts w:eastAsia="Calibri"/>
        </w:rPr>
        <w:t>ę</w:t>
      </w:r>
      <w:r w:rsidR="00A35913" w:rsidRPr="00F822D5">
        <w:rPr>
          <w:rFonts w:eastAsia="Calibri"/>
        </w:rPr>
        <w:t xml:space="preserve"> z administratorem </w:t>
      </w:r>
      <w:r w:rsidR="00E5478C">
        <w:rPr>
          <w:rFonts w:eastAsia="Calibri"/>
        </w:rPr>
        <w:t xml:space="preserve">centralnym i </w:t>
      </w:r>
      <w:r w:rsidR="00A35913" w:rsidRPr="00F822D5">
        <w:rPr>
          <w:rFonts w:eastAsia="Calibri"/>
        </w:rPr>
        <w:t>wojewódzkim</w:t>
      </w:r>
      <w:r w:rsidR="00595C78">
        <w:rPr>
          <w:rFonts w:eastAsia="Calibri"/>
        </w:rPr>
        <w:t xml:space="preserve"> SWD PRM;</w:t>
      </w:r>
    </w:p>
    <w:p w:rsidR="00176D8C" w:rsidRPr="00F2413C" w:rsidRDefault="00A35913" w:rsidP="00176D8C">
      <w:pPr>
        <w:pStyle w:val="PKTpunkt"/>
        <w:rPr>
          <w:rFonts w:eastAsia="Calibri"/>
        </w:rPr>
      </w:pPr>
      <w:r w:rsidRPr="00F822D5">
        <w:rPr>
          <w:rFonts w:eastAsia="Calibri"/>
        </w:rPr>
        <w:t>2)</w:t>
      </w:r>
      <w:r w:rsidR="00176D8C" w:rsidRPr="00F2413C">
        <w:rPr>
          <w:rFonts w:eastAsia="Calibri"/>
        </w:rPr>
        <w:t xml:space="preserve"> instalacj</w:t>
      </w:r>
      <w:r w:rsidR="00E5478C">
        <w:rPr>
          <w:rFonts w:eastAsia="Calibri"/>
        </w:rPr>
        <w:t>ę</w:t>
      </w:r>
      <w:r w:rsidR="00176D8C" w:rsidRPr="00F2413C">
        <w:rPr>
          <w:rFonts w:eastAsia="Calibri"/>
        </w:rPr>
        <w:t xml:space="preserve"> sprzętu i oprogramowania, w tym jego aktualizacj</w:t>
      </w:r>
      <w:r w:rsidR="00E5478C">
        <w:rPr>
          <w:rFonts w:eastAsia="Calibri"/>
        </w:rPr>
        <w:t>ę</w:t>
      </w:r>
      <w:r w:rsidR="00176D8C" w:rsidRPr="00F2413C">
        <w:rPr>
          <w:rFonts w:eastAsia="Calibri"/>
        </w:rPr>
        <w:t xml:space="preserve"> i bieżąc</w:t>
      </w:r>
      <w:r w:rsidR="00E5478C">
        <w:rPr>
          <w:rFonts w:eastAsia="Calibri"/>
        </w:rPr>
        <w:t>ą</w:t>
      </w:r>
      <w:r w:rsidR="00176D8C" w:rsidRPr="00F2413C">
        <w:rPr>
          <w:rFonts w:eastAsia="Calibri"/>
        </w:rPr>
        <w:t xml:space="preserve"> obsług</w:t>
      </w:r>
      <w:r w:rsidR="00E5478C">
        <w:rPr>
          <w:rFonts w:eastAsia="Calibri"/>
        </w:rPr>
        <w:t>ę</w:t>
      </w:r>
      <w:r w:rsidR="00176D8C" w:rsidRPr="00F2413C">
        <w:rPr>
          <w:rFonts w:eastAsia="Calibri"/>
        </w:rPr>
        <w:t xml:space="preserve"> techniczn</w:t>
      </w:r>
      <w:r w:rsidR="00E5478C">
        <w:rPr>
          <w:rFonts w:eastAsia="Calibri"/>
        </w:rPr>
        <w:t>ą</w:t>
      </w:r>
      <w:r w:rsidR="00176D8C" w:rsidRPr="00F2413C">
        <w:rPr>
          <w:rFonts w:eastAsia="Calibri"/>
        </w:rPr>
        <w:t xml:space="preserve"> w dyspozytorniach</w:t>
      </w:r>
      <w:r w:rsidR="00632156">
        <w:rPr>
          <w:rFonts w:eastAsia="Calibri"/>
        </w:rPr>
        <w:t xml:space="preserve"> medycznych</w:t>
      </w:r>
      <w:r w:rsidR="00176D8C" w:rsidRPr="00F2413C">
        <w:rPr>
          <w:rFonts w:eastAsia="Calibri"/>
        </w:rPr>
        <w:t xml:space="preserve">, miejscach stacjonowania </w:t>
      </w:r>
      <w:r w:rsidR="00595C78">
        <w:rPr>
          <w:rFonts w:eastAsia="Calibri"/>
        </w:rPr>
        <w:t>i w</w:t>
      </w:r>
      <w:r w:rsidR="00E5478C">
        <w:rPr>
          <w:rFonts w:eastAsia="Calibri"/>
        </w:rPr>
        <w:t> </w:t>
      </w:r>
      <w:r w:rsidR="00595C78">
        <w:rPr>
          <w:rFonts w:eastAsia="Calibri"/>
        </w:rPr>
        <w:t>specjalistycznych środkach transportu sanitarnego</w:t>
      </w:r>
      <w:r w:rsidR="00176D8C" w:rsidRPr="00F2413C">
        <w:rPr>
          <w:rFonts w:eastAsia="Calibri"/>
        </w:rPr>
        <w:t>;</w:t>
      </w:r>
    </w:p>
    <w:p w:rsidR="00176D8C" w:rsidRPr="00F2413C" w:rsidRDefault="00A35913" w:rsidP="00176D8C">
      <w:pPr>
        <w:pStyle w:val="PKTpunkt"/>
        <w:rPr>
          <w:rFonts w:eastAsia="Calibri"/>
        </w:rPr>
      </w:pPr>
      <w:r>
        <w:rPr>
          <w:rFonts w:eastAsia="Calibri"/>
        </w:rPr>
        <w:t>3</w:t>
      </w:r>
      <w:r w:rsidR="00176D8C" w:rsidRPr="00F2413C">
        <w:rPr>
          <w:rFonts w:eastAsia="Calibri"/>
        </w:rPr>
        <w:t xml:space="preserve">) konfigurowanie systemu nawigacji satelitarnej w </w:t>
      </w:r>
      <w:r w:rsidR="00595C78" w:rsidRPr="00595C78">
        <w:rPr>
          <w:rFonts w:eastAsia="Calibri"/>
        </w:rPr>
        <w:t>specjalistycznych środkach transportu sanitarnego</w:t>
      </w:r>
      <w:r w:rsidR="00176D8C" w:rsidRPr="00F2413C">
        <w:rPr>
          <w:rFonts w:eastAsia="Calibri"/>
        </w:rPr>
        <w:t>;</w:t>
      </w:r>
    </w:p>
    <w:p w:rsidR="00176D8C" w:rsidRPr="00F2413C" w:rsidRDefault="00A35913" w:rsidP="00176D8C">
      <w:pPr>
        <w:pStyle w:val="PKTpunkt"/>
        <w:rPr>
          <w:rFonts w:eastAsia="Calibri"/>
        </w:rPr>
      </w:pPr>
      <w:r>
        <w:rPr>
          <w:rFonts w:eastAsia="Calibri"/>
        </w:rPr>
        <w:t>4</w:t>
      </w:r>
      <w:r w:rsidR="00176D8C" w:rsidRPr="00F2413C">
        <w:rPr>
          <w:rFonts w:eastAsia="Calibri"/>
        </w:rPr>
        <w:t>) instalacj</w:t>
      </w:r>
      <w:r w:rsidR="00E5478C">
        <w:rPr>
          <w:rFonts w:eastAsia="Calibri"/>
        </w:rPr>
        <w:t>ę</w:t>
      </w:r>
      <w:r w:rsidR="00176D8C" w:rsidRPr="00F2413C">
        <w:rPr>
          <w:rFonts w:eastAsia="Calibri"/>
        </w:rPr>
        <w:t xml:space="preserve"> </w:t>
      </w:r>
      <w:r w:rsidR="00E5478C">
        <w:rPr>
          <w:rFonts w:eastAsia="Calibri"/>
        </w:rPr>
        <w:t xml:space="preserve">i aktualizację </w:t>
      </w:r>
      <w:r w:rsidR="00176D8C" w:rsidRPr="00F2413C">
        <w:rPr>
          <w:rFonts w:eastAsia="Calibri"/>
        </w:rPr>
        <w:t>certyfikatów na stacjach roboczych i terminalach mobilnych;</w:t>
      </w:r>
    </w:p>
    <w:p w:rsidR="00176D8C" w:rsidRPr="00F2413C" w:rsidRDefault="00A35913" w:rsidP="00176D8C">
      <w:pPr>
        <w:pStyle w:val="PKTpunkt"/>
        <w:rPr>
          <w:rFonts w:eastAsia="Calibri"/>
        </w:rPr>
      </w:pPr>
      <w:r>
        <w:rPr>
          <w:rFonts w:eastAsia="Calibri"/>
        </w:rPr>
        <w:lastRenderedPageBreak/>
        <w:t>5</w:t>
      </w:r>
      <w:r w:rsidR="00176D8C" w:rsidRPr="00F2413C">
        <w:rPr>
          <w:rFonts w:eastAsia="Calibri"/>
        </w:rPr>
        <w:t xml:space="preserve">) </w:t>
      </w:r>
      <w:r w:rsidR="00E5478C">
        <w:rPr>
          <w:rFonts w:eastAsia="Calibri"/>
        </w:rPr>
        <w:t>tworzenie i aktualizację kont użytkowników</w:t>
      </w:r>
      <w:r w:rsidR="00176D8C" w:rsidRPr="00F2413C">
        <w:rPr>
          <w:rFonts w:eastAsia="Calibri"/>
        </w:rPr>
        <w:t>;</w:t>
      </w:r>
    </w:p>
    <w:p w:rsidR="00176D8C" w:rsidRPr="00F2413C" w:rsidRDefault="00A35913" w:rsidP="00E5478C">
      <w:pPr>
        <w:pStyle w:val="PKTpunkt"/>
        <w:ind w:left="0" w:firstLine="0"/>
        <w:rPr>
          <w:rFonts w:eastAsia="Calibri"/>
        </w:rPr>
      </w:pPr>
      <w:r>
        <w:rPr>
          <w:rFonts w:eastAsia="Calibri"/>
        </w:rPr>
        <w:t>6</w:t>
      </w:r>
      <w:r w:rsidR="00176D8C" w:rsidRPr="00F2413C">
        <w:rPr>
          <w:rFonts w:eastAsia="Calibri"/>
        </w:rPr>
        <w:t xml:space="preserve">) zarządzanie kontami użytkowników oraz ich uprawnieniami </w:t>
      </w:r>
      <w:r w:rsidR="00E5478C">
        <w:rPr>
          <w:rFonts w:eastAsia="Calibri"/>
        </w:rPr>
        <w:t xml:space="preserve">i rolami </w:t>
      </w:r>
      <w:r w:rsidR="00176D8C" w:rsidRPr="00F2413C">
        <w:rPr>
          <w:rFonts w:eastAsia="Calibri"/>
        </w:rPr>
        <w:t>w SWD PRM;</w:t>
      </w:r>
    </w:p>
    <w:p w:rsidR="00176D8C" w:rsidRPr="00F2413C" w:rsidRDefault="00A35913" w:rsidP="000266CC">
      <w:pPr>
        <w:pStyle w:val="PKTpunkt"/>
        <w:rPr>
          <w:rFonts w:eastAsia="Calibri"/>
        </w:rPr>
      </w:pPr>
      <w:r>
        <w:rPr>
          <w:rFonts w:eastAsia="Calibri"/>
        </w:rPr>
        <w:t>8</w:t>
      </w:r>
      <w:r w:rsidR="00176D8C" w:rsidRPr="00F2413C">
        <w:rPr>
          <w:rFonts w:eastAsia="Calibri"/>
        </w:rPr>
        <w:t xml:space="preserve">) zarządzanie siłami i środkami dysponenta poprzez zarządzanie elementami konfiguracji SWD PRM, </w:t>
      </w:r>
      <w:r w:rsidR="000266CC" w:rsidRPr="000266CC">
        <w:rPr>
          <w:rFonts w:eastAsia="Calibri"/>
        </w:rPr>
        <w:t>określonymi w dokumentacji technicznej SWD PRM;</w:t>
      </w:r>
    </w:p>
    <w:p w:rsidR="00176D8C" w:rsidRPr="00F2413C" w:rsidRDefault="00A35913" w:rsidP="00176D8C">
      <w:pPr>
        <w:pStyle w:val="PKTpunkt"/>
        <w:rPr>
          <w:rFonts w:eastAsia="Calibri"/>
        </w:rPr>
      </w:pPr>
      <w:r>
        <w:rPr>
          <w:rFonts w:eastAsia="Calibri"/>
        </w:rPr>
        <w:t>9</w:t>
      </w:r>
      <w:r w:rsidR="00176D8C" w:rsidRPr="00F2413C">
        <w:rPr>
          <w:rFonts w:eastAsia="Calibri"/>
        </w:rPr>
        <w:t xml:space="preserve">) generowanie raportów predefiniowanych i swobodnych w module raportowym; </w:t>
      </w:r>
    </w:p>
    <w:p w:rsidR="00176D8C" w:rsidRPr="00F2413C" w:rsidRDefault="00A35913" w:rsidP="00176D8C">
      <w:pPr>
        <w:pStyle w:val="PKTpunkt"/>
        <w:rPr>
          <w:rFonts w:eastAsia="Calibri"/>
        </w:rPr>
      </w:pPr>
      <w:r>
        <w:rPr>
          <w:rFonts w:eastAsia="Calibri"/>
        </w:rPr>
        <w:t>10</w:t>
      </w:r>
      <w:r w:rsidR="00176D8C" w:rsidRPr="00F2413C">
        <w:rPr>
          <w:rFonts w:eastAsia="Calibri"/>
        </w:rPr>
        <w:t>) przyjmowanie zgłoszeń o incydentach od użytkowników końcowych SWD PRM i ich weryfikacja;</w:t>
      </w:r>
    </w:p>
    <w:p w:rsidR="00176D8C" w:rsidRPr="00F2413C" w:rsidRDefault="00A35913" w:rsidP="00176D8C">
      <w:pPr>
        <w:pStyle w:val="PKTpunkt"/>
        <w:rPr>
          <w:rFonts w:eastAsia="Calibri"/>
        </w:rPr>
      </w:pPr>
      <w:r>
        <w:rPr>
          <w:rFonts w:eastAsia="Calibri"/>
        </w:rPr>
        <w:t>11</w:t>
      </w:r>
      <w:r w:rsidR="00595C78">
        <w:rPr>
          <w:rFonts w:eastAsia="Calibri"/>
        </w:rPr>
        <w:t>) zgłaszanie incydentów</w:t>
      </w:r>
      <w:r w:rsidR="00176D8C" w:rsidRPr="00F2413C">
        <w:rPr>
          <w:rFonts w:eastAsia="Calibri"/>
        </w:rPr>
        <w:t xml:space="preserve"> do administratora wojewódzkiego i centralnego</w:t>
      </w:r>
      <w:r w:rsidR="00701E12">
        <w:rPr>
          <w:rFonts w:eastAsia="Calibri"/>
        </w:rPr>
        <w:t xml:space="preserve"> SWD PRM</w:t>
      </w:r>
      <w:r w:rsidR="00176D8C" w:rsidRPr="00F2413C">
        <w:rPr>
          <w:rFonts w:eastAsia="Calibri"/>
        </w:rPr>
        <w:t>, zgodnie z procedur</w:t>
      </w:r>
      <w:r w:rsidR="00595C78">
        <w:rPr>
          <w:rFonts w:eastAsia="Calibri"/>
        </w:rPr>
        <w:t xml:space="preserve">ami, o których mowa </w:t>
      </w:r>
      <w:r w:rsidR="005D77D7" w:rsidRPr="005D77D7">
        <w:rPr>
          <w:rFonts w:eastAsia="Calibri"/>
        </w:rPr>
        <w:t>ust. 4 pkt 17 lit. a</w:t>
      </w:r>
      <w:r w:rsidR="00176D8C" w:rsidRPr="00F2413C">
        <w:rPr>
          <w:rFonts w:eastAsia="Calibri"/>
        </w:rPr>
        <w:t>;</w:t>
      </w:r>
    </w:p>
    <w:p w:rsidR="00F8750E" w:rsidRDefault="00176D8C" w:rsidP="00176D8C">
      <w:pPr>
        <w:pStyle w:val="PKTpunkt"/>
        <w:rPr>
          <w:rFonts w:eastAsia="Calibri"/>
        </w:rPr>
      </w:pPr>
      <w:r w:rsidRPr="00F2413C">
        <w:rPr>
          <w:rFonts w:eastAsia="Calibri"/>
        </w:rPr>
        <w:t>1</w:t>
      </w:r>
      <w:r w:rsidR="00A35913">
        <w:rPr>
          <w:rFonts w:eastAsia="Calibri"/>
        </w:rPr>
        <w:t>2</w:t>
      </w:r>
      <w:r w:rsidRPr="00F2413C">
        <w:rPr>
          <w:rFonts w:eastAsia="Calibri"/>
        </w:rPr>
        <w:t xml:space="preserve">) współpraca z </w:t>
      </w:r>
      <w:r w:rsidR="00E5478C">
        <w:rPr>
          <w:rFonts w:eastAsia="Calibri"/>
        </w:rPr>
        <w:t xml:space="preserve">współadministratorami </w:t>
      </w:r>
      <w:r w:rsidRPr="00F2413C">
        <w:rPr>
          <w:rFonts w:eastAsia="Calibri"/>
        </w:rPr>
        <w:t>danych przetwarzanych w SWD PRM</w:t>
      </w:r>
      <w:r w:rsidR="00DC6342">
        <w:rPr>
          <w:rFonts w:eastAsia="Calibri"/>
        </w:rPr>
        <w:t>;</w:t>
      </w:r>
    </w:p>
    <w:p w:rsidR="00176D8C" w:rsidRDefault="00F8750E" w:rsidP="00C25BC2">
      <w:pPr>
        <w:pStyle w:val="PKTpunkt"/>
        <w:rPr>
          <w:rFonts w:eastAsia="Calibri"/>
        </w:rPr>
      </w:pPr>
      <w:r>
        <w:rPr>
          <w:rFonts w:eastAsia="Calibri"/>
        </w:rPr>
        <w:t xml:space="preserve">13) </w:t>
      </w:r>
      <w:r w:rsidRPr="00F8750E">
        <w:rPr>
          <w:rFonts w:eastAsia="Calibri"/>
        </w:rPr>
        <w:t>weryfikacj</w:t>
      </w:r>
      <w:r w:rsidR="00E5478C">
        <w:rPr>
          <w:rFonts w:eastAsia="Calibri"/>
        </w:rPr>
        <w:t>ę</w:t>
      </w:r>
      <w:r w:rsidRPr="00F8750E">
        <w:rPr>
          <w:rFonts w:eastAsia="Calibri"/>
        </w:rPr>
        <w:t xml:space="preserve"> błędów ewidencji miejscowości, ulic i adresów, o której mowa w art. 47a ustawy </w:t>
      </w:r>
      <w:r w:rsidRPr="00F8750E">
        <w:t>z dnia 17 maja 1989 r. - Prawo geodezyjne i kartograficzne</w:t>
      </w:r>
      <w:r w:rsidR="008E682C">
        <w:t xml:space="preserve"> </w:t>
      </w:r>
      <w:r w:rsidR="008E682C" w:rsidRPr="007859A1">
        <w:rPr>
          <w:rFonts w:eastAsia="Calibri"/>
        </w:rPr>
        <w:t>(Dz. U. z 2017 r. poz. 2101 oraz z 2018 r. poz. 650 i 1669)</w:t>
      </w:r>
      <w:r>
        <w:t xml:space="preserve">, </w:t>
      </w:r>
      <w:r w:rsidRPr="00F8750E">
        <w:rPr>
          <w:rFonts w:eastAsia="Calibri"/>
        </w:rPr>
        <w:t>zgł</w:t>
      </w:r>
      <w:r w:rsidR="00E5478C">
        <w:rPr>
          <w:rFonts w:eastAsia="Calibri"/>
        </w:rPr>
        <w:t>aszanych</w:t>
      </w:r>
      <w:r w:rsidRPr="00F8750E">
        <w:rPr>
          <w:rFonts w:eastAsia="Calibri"/>
        </w:rPr>
        <w:t xml:space="preserve"> przez </w:t>
      </w:r>
      <w:r>
        <w:rPr>
          <w:rFonts w:eastAsia="Calibri"/>
        </w:rPr>
        <w:t>użytkowników</w:t>
      </w:r>
      <w:r w:rsidRPr="00F8750E">
        <w:rPr>
          <w:rFonts w:eastAsia="Calibri"/>
        </w:rPr>
        <w:t xml:space="preserve"> SWD PRM oraz zgłaszanie ich zgodnie z</w:t>
      </w:r>
      <w:r w:rsidR="00E5478C">
        <w:rPr>
          <w:rFonts w:eastAsia="Calibri"/>
        </w:rPr>
        <w:t> </w:t>
      </w:r>
      <w:r w:rsidRPr="00F8750E">
        <w:rPr>
          <w:rFonts w:eastAsia="Calibri"/>
        </w:rPr>
        <w:t>procedurą</w:t>
      </w:r>
      <w:r w:rsidR="007859A1">
        <w:rPr>
          <w:rFonts w:eastAsia="Calibri"/>
        </w:rPr>
        <w:t>;</w:t>
      </w:r>
    </w:p>
    <w:p w:rsidR="007859A1" w:rsidRPr="00F2413C" w:rsidRDefault="007859A1" w:rsidP="00C25BC2">
      <w:pPr>
        <w:pStyle w:val="PKTpunkt"/>
        <w:rPr>
          <w:rFonts w:eastAsia="Calibri"/>
        </w:rPr>
      </w:pPr>
      <w:r>
        <w:rPr>
          <w:rFonts w:eastAsia="Calibri"/>
        </w:rPr>
        <w:t>14) utrzymanie poprawności danych wprowadzanych do SWD PRM.</w:t>
      </w:r>
    </w:p>
    <w:p w:rsidR="008314C1" w:rsidRPr="008314C1" w:rsidRDefault="008314C1" w:rsidP="00C25BC2">
      <w:pPr>
        <w:pStyle w:val="ARTartustawynprozporzdzenia"/>
        <w:rPr>
          <w:rFonts w:eastAsia="Calibri"/>
        </w:rPr>
      </w:pPr>
      <w:r>
        <w:rPr>
          <w:rStyle w:val="Pogrubienie"/>
        </w:rPr>
        <w:t xml:space="preserve">§ </w:t>
      </w:r>
      <w:r w:rsidR="000B5E16">
        <w:rPr>
          <w:rStyle w:val="Pogrubienie"/>
        </w:rPr>
        <w:t>9</w:t>
      </w:r>
      <w:r w:rsidRPr="00760644">
        <w:rPr>
          <w:rStyle w:val="Pogrubienie"/>
        </w:rPr>
        <w:t>.</w:t>
      </w:r>
      <w:r>
        <w:t xml:space="preserve"> 1. </w:t>
      </w:r>
      <w:r w:rsidRPr="008314C1">
        <w:rPr>
          <w:rFonts w:eastAsia="Calibri"/>
        </w:rPr>
        <w:t xml:space="preserve">W skład </w:t>
      </w:r>
      <w:r w:rsidR="005D77D7">
        <w:rPr>
          <w:rFonts w:eastAsia="Calibri"/>
        </w:rPr>
        <w:t xml:space="preserve">minimalnego </w:t>
      </w:r>
      <w:r w:rsidRPr="008314C1">
        <w:rPr>
          <w:rFonts w:eastAsia="Calibri"/>
        </w:rPr>
        <w:t>wyposażenia stanowiska pracy dyspozytora medycznego i stanowiska pracy wojewódzkiego koordynatora ratownictwa medycznego wchodzą:</w:t>
      </w:r>
    </w:p>
    <w:p w:rsidR="008314C1" w:rsidRPr="008314C1" w:rsidRDefault="008314C1" w:rsidP="008314C1">
      <w:pPr>
        <w:pStyle w:val="PKTpunkt"/>
        <w:rPr>
          <w:rFonts w:eastAsia="Calibri"/>
        </w:rPr>
      </w:pPr>
      <w:r w:rsidRPr="008314C1">
        <w:rPr>
          <w:rFonts w:eastAsia="Calibri"/>
        </w:rPr>
        <w:t>1) dotykowa konsola dyspozytorska z systemem zintegrowanej łączności;</w:t>
      </w:r>
    </w:p>
    <w:p w:rsidR="008314C1" w:rsidRPr="008314C1" w:rsidRDefault="008314C1" w:rsidP="00B5263C">
      <w:pPr>
        <w:pStyle w:val="PKTpunkt"/>
        <w:rPr>
          <w:rFonts w:eastAsia="Calibri"/>
        </w:rPr>
      </w:pPr>
      <w:r w:rsidRPr="008314C1">
        <w:rPr>
          <w:rFonts w:eastAsia="Calibri"/>
        </w:rPr>
        <w:t xml:space="preserve">2) stacja robocza z </w:t>
      </w:r>
      <w:r w:rsidR="00C25BC2">
        <w:rPr>
          <w:rFonts w:eastAsia="Calibri"/>
        </w:rPr>
        <w:t xml:space="preserve">co najmniej </w:t>
      </w:r>
      <w:r w:rsidRPr="008314C1">
        <w:rPr>
          <w:rFonts w:eastAsia="Calibri"/>
        </w:rPr>
        <w:t>dwoma monitorami umożliwiającymi korzystanie z SWD PRM i </w:t>
      </w:r>
      <w:r w:rsidR="007859A1">
        <w:rPr>
          <w:rFonts w:eastAsia="Calibri"/>
        </w:rPr>
        <w:t xml:space="preserve">systemu, </w:t>
      </w:r>
      <w:r w:rsidR="007859A1" w:rsidRPr="007859A1">
        <w:rPr>
          <w:rFonts w:eastAsia="Calibri"/>
        </w:rPr>
        <w:t>o którym mowa w art. 40 ust. 3e ustawy z dnia 17 maja 1989 r. - Prawo geodezyjne i kartograf</w:t>
      </w:r>
      <w:r w:rsidR="008E682C">
        <w:rPr>
          <w:rFonts w:eastAsia="Calibri"/>
        </w:rPr>
        <w:t>iczne.</w:t>
      </w:r>
    </w:p>
    <w:p w:rsidR="008314C1" w:rsidRPr="008314C1" w:rsidRDefault="008314C1" w:rsidP="008314C1">
      <w:pPr>
        <w:pStyle w:val="USTustnpkodeksu"/>
        <w:rPr>
          <w:rFonts w:eastAsia="Calibri"/>
        </w:rPr>
      </w:pPr>
      <w:r w:rsidRPr="008314C1">
        <w:rPr>
          <w:rFonts w:eastAsia="Calibri"/>
        </w:rPr>
        <w:t xml:space="preserve">2. W skład </w:t>
      </w:r>
      <w:r w:rsidR="005D77D7">
        <w:rPr>
          <w:rFonts w:eastAsia="Calibri"/>
        </w:rPr>
        <w:t xml:space="preserve">minimalnego </w:t>
      </w:r>
      <w:r w:rsidRPr="008314C1">
        <w:rPr>
          <w:rFonts w:eastAsia="Calibri"/>
        </w:rPr>
        <w:t>wyposażenia stanowiska pracy w miejscu stacjonowania zespołu ratownictwa medycznego wchodzi:</w:t>
      </w:r>
    </w:p>
    <w:p w:rsidR="008314C1" w:rsidRPr="008314C1" w:rsidRDefault="008314C1" w:rsidP="008314C1">
      <w:pPr>
        <w:pStyle w:val="PKTpunkt"/>
        <w:rPr>
          <w:rFonts w:eastAsia="Calibri"/>
        </w:rPr>
      </w:pPr>
      <w:r w:rsidRPr="008314C1">
        <w:rPr>
          <w:rFonts w:eastAsia="Calibri"/>
        </w:rPr>
        <w:t>1) stacja robocza z monitorem umożliwiającym korzystanie z SWD PRM;</w:t>
      </w:r>
    </w:p>
    <w:p w:rsidR="008314C1" w:rsidRPr="008314C1" w:rsidRDefault="008314C1" w:rsidP="008314C1">
      <w:pPr>
        <w:pStyle w:val="PKTpunkt"/>
        <w:rPr>
          <w:rFonts w:eastAsia="Calibri"/>
        </w:rPr>
      </w:pPr>
      <w:r w:rsidRPr="008314C1">
        <w:rPr>
          <w:rFonts w:eastAsia="Calibri"/>
        </w:rPr>
        <w:t>2) drukarka współpracująca z stacją roboczą, drukująca na formacie A4;</w:t>
      </w:r>
    </w:p>
    <w:p w:rsidR="008314C1" w:rsidRPr="008314C1" w:rsidRDefault="008314C1" w:rsidP="008314C1">
      <w:pPr>
        <w:pStyle w:val="PKTpunkt"/>
        <w:rPr>
          <w:rFonts w:eastAsia="Calibri"/>
        </w:rPr>
      </w:pPr>
      <w:r w:rsidRPr="008314C1">
        <w:rPr>
          <w:rFonts w:eastAsia="Calibri"/>
        </w:rPr>
        <w:t>3) połączenie z Internetem.</w:t>
      </w:r>
    </w:p>
    <w:p w:rsidR="008314C1" w:rsidRPr="008314C1" w:rsidRDefault="008314C1" w:rsidP="008314C1">
      <w:pPr>
        <w:pStyle w:val="USTustnpkodeksu"/>
        <w:rPr>
          <w:rFonts w:eastAsia="Calibri"/>
        </w:rPr>
      </w:pPr>
      <w:r w:rsidRPr="008314C1">
        <w:rPr>
          <w:rFonts w:eastAsia="Calibri"/>
        </w:rPr>
        <w:t>3. Na wyposażeniu specjalistycznego środka transportu sanitarnego wykorzystywanego przez zespół ratownictwa medycznego</w:t>
      </w:r>
      <w:r w:rsidRPr="008314C1" w:rsidDel="0086483F">
        <w:rPr>
          <w:rFonts w:eastAsia="Calibri"/>
        </w:rPr>
        <w:t xml:space="preserve"> </w:t>
      </w:r>
      <w:r w:rsidRPr="008314C1">
        <w:rPr>
          <w:rFonts w:eastAsia="Calibri"/>
        </w:rPr>
        <w:t>pozostają:</w:t>
      </w:r>
    </w:p>
    <w:p w:rsidR="008314C1" w:rsidRPr="008314C1" w:rsidRDefault="008314C1" w:rsidP="008314C1">
      <w:pPr>
        <w:pStyle w:val="PKTpunkt"/>
        <w:rPr>
          <w:rFonts w:eastAsia="Calibri"/>
        </w:rPr>
      </w:pPr>
      <w:r w:rsidRPr="008314C1">
        <w:rPr>
          <w:rFonts w:eastAsia="Calibri"/>
        </w:rPr>
        <w:t>1) terminal mobilny wraz ze stacją dokującą, umożliwiający korzystanie z SWD PRM;</w:t>
      </w:r>
    </w:p>
    <w:p w:rsidR="008314C1" w:rsidRPr="008314C1" w:rsidRDefault="008314C1" w:rsidP="008314C1">
      <w:pPr>
        <w:pStyle w:val="PKTpunkt"/>
        <w:rPr>
          <w:rFonts w:eastAsia="Calibri"/>
        </w:rPr>
      </w:pPr>
      <w:r w:rsidRPr="008314C1">
        <w:rPr>
          <w:rFonts w:eastAsia="Calibri"/>
        </w:rPr>
        <w:t>2) drukarka współpracująca z terminalem mobilnym i SWD PRM drukująca na formacie A4;</w:t>
      </w:r>
    </w:p>
    <w:p w:rsidR="008314C1" w:rsidRDefault="008314C1" w:rsidP="008314C1">
      <w:pPr>
        <w:pStyle w:val="PKTpunkt"/>
        <w:rPr>
          <w:rFonts w:eastAsia="Calibri"/>
        </w:rPr>
      </w:pPr>
      <w:r w:rsidRPr="008314C1">
        <w:rPr>
          <w:rFonts w:eastAsia="Calibri"/>
        </w:rPr>
        <w:t>3) urządzenie systemu nawigacji satelitarnej przekazujące dane do SWD PRM.</w:t>
      </w:r>
    </w:p>
    <w:p w:rsidR="000D0F60" w:rsidRDefault="00D43485" w:rsidP="00571997">
      <w:pPr>
        <w:pStyle w:val="ARTartustawynprozporzdzenia"/>
      </w:pPr>
      <w:r w:rsidRPr="005430A8">
        <w:rPr>
          <w:rStyle w:val="Pogrubienie"/>
        </w:rPr>
        <w:lastRenderedPageBreak/>
        <w:t xml:space="preserve">§ </w:t>
      </w:r>
      <w:r w:rsidR="00176D8C" w:rsidRPr="005430A8">
        <w:rPr>
          <w:rStyle w:val="Pogrubienie"/>
        </w:rPr>
        <w:t>1</w:t>
      </w:r>
      <w:r w:rsidR="000B5E16">
        <w:rPr>
          <w:rStyle w:val="Pogrubienie"/>
        </w:rPr>
        <w:t>0</w:t>
      </w:r>
      <w:r w:rsidRPr="00760644">
        <w:rPr>
          <w:rStyle w:val="Pogrubienie"/>
        </w:rPr>
        <w:t>.</w:t>
      </w:r>
      <w:r w:rsidR="00684D16">
        <w:rPr>
          <w:rStyle w:val="Pogrubienie"/>
        </w:rPr>
        <w:t xml:space="preserve"> </w:t>
      </w:r>
      <w:r w:rsidR="00571997" w:rsidRPr="00071E3A">
        <w:rPr>
          <w:rStyle w:val="Pogrubienie"/>
          <w:b w:val="0"/>
        </w:rPr>
        <w:t>1</w:t>
      </w:r>
      <w:r w:rsidR="00571997">
        <w:rPr>
          <w:rStyle w:val="Pogrubienie"/>
        </w:rPr>
        <w:t xml:space="preserve">. </w:t>
      </w:r>
      <w:r w:rsidR="000D0F60">
        <w:t>Przepis</w:t>
      </w:r>
      <w:r w:rsidR="001B4E7C">
        <w:t>u</w:t>
      </w:r>
      <w:r w:rsidR="000D0F60">
        <w:t xml:space="preserve"> </w:t>
      </w:r>
      <w:r w:rsidR="000D0F60" w:rsidRPr="000D0F60">
        <w:t xml:space="preserve">§ </w:t>
      </w:r>
      <w:r w:rsidR="000B5E16">
        <w:t>9</w:t>
      </w:r>
      <w:r w:rsidR="000D0F60" w:rsidRPr="000D0F60">
        <w:t xml:space="preserve"> ust. 1 pkt 1 w zakresie wyposażenia stanowiska pracy wojewódzkiego koord</w:t>
      </w:r>
      <w:r w:rsidR="000D0F60">
        <w:t xml:space="preserve">ynatora ratownictwa medycznego stosuje się od dnia </w:t>
      </w:r>
      <w:r w:rsidR="000D0F60" w:rsidRPr="000D0F60">
        <w:t>1 stycznia 2021 r.</w:t>
      </w:r>
    </w:p>
    <w:p w:rsidR="00307A8C" w:rsidRDefault="00571997" w:rsidP="009110C3">
      <w:pPr>
        <w:pStyle w:val="USTustnpkodeksu"/>
        <w:rPr>
          <w:rFonts w:eastAsia="Calibri"/>
        </w:rPr>
      </w:pPr>
      <w:r>
        <w:t xml:space="preserve">2. </w:t>
      </w:r>
      <w:r w:rsidR="00307A8C" w:rsidRPr="00307A8C">
        <w:t>Przepisu §</w:t>
      </w:r>
      <w:r w:rsidR="00AF7AA2">
        <w:t xml:space="preserve"> </w:t>
      </w:r>
      <w:r w:rsidR="000B5E16">
        <w:t>9</w:t>
      </w:r>
      <w:r w:rsidR="00307A8C" w:rsidRPr="00307A8C">
        <w:t xml:space="preserve"> ust. 3 nie stosuje się w odniesieniu do lotniczych zespołów ratownictwa medycznego</w:t>
      </w:r>
      <w:r w:rsidR="00307A8C">
        <w:t>.</w:t>
      </w:r>
    </w:p>
    <w:p w:rsidR="00684D16" w:rsidRPr="00364BB3" w:rsidRDefault="000D0F60" w:rsidP="00C25BC2">
      <w:pPr>
        <w:pStyle w:val="ARTartustawynprozporzdzenia"/>
      </w:pPr>
      <w:r w:rsidRPr="005430A8">
        <w:rPr>
          <w:rStyle w:val="Pogrubienie"/>
        </w:rPr>
        <w:t>§ 1</w:t>
      </w:r>
      <w:r w:rsidR="000B5E16">
        <w:rPr>
          <w:rStyle w:val="Pogrubienie"/>
        </w:rPr>
        <w:t>1</w:t>
      </w:r>
      <w:r w:rsidRPr="00760644">
        <w:rPr>
          <w:rStyle w:val="Pogrubienie"/>
        </w:rPr>
        <w:t>.</w:t>
      </w:r>
      <w:r>
        <w:rPr>
          <w:rStyle w:val="Pogrubienie"/>
        </w:rPr>
        <w:t xml:space="preserve"> </w:t>
      </w:r>
      <w:r w:rsidR="00684D16" w:rsidRPr="00070591">
        <w:t>Rozporządzenie wchodzi w życie</w:t>
      </w:r>
      <w:r w:rsidR="00684D16">
        <w:t xml:space="preserve"> z dniem</w:t>
      </w:r>
      <w:r w:rsidR="005430A8">
        <w:t xml:space="preserve"> następującym po dniu</w:t>
      </w:r>
      <w:r w:rsidR="00684D16" w:rsidRPr="00070591">
        <w:t xml:space="preserve"> ogłoszenia</w:t>
      </w:r>
      <w:r>
        <w:t>.</w:t>
      </w:r>
      <w:r w:rsidR="00684D16">
        <w:t xml:space="preserve"> </w:t>
      </w:r>
    </w:p>
    <w:p w:rsidR="00D43485" w:rsidRPr="00364BB3" w:rsidRDefault="00D43485" w:rsidP="00D43485">
      <w:pPr>
        <w:pStyle w:val="ARTartustawynprozporzdzenia"/>
      </w:pPr>
    </w:p>
    <w:p w:rsidR="00D43485" w:rsidRPr="00D43485" w:rsidRDefault="00D43485" w:rsidP="00826060">
      <w:pPr>
        <w:pStyle w:val="NAZORGWYDnazwaorganuwydajcegoprojektowanyakt"/>
      </w:pPr>
      <w:r w:rsidRPr="00D43485">
        <w:t xml:space="preserve">minister zdrowia </w:t>
      </w:r>
    </w:p>
    <w:p w:rsidR="008C7DE6" w:rsidRDefault="00D43485" w:rsidP="008C7DE6">
      <w:pPr>
        <w:pStyle w:val="NIEARTTEKSTtekstnieartykuowanynppodstprawnarozplubpreambua"/>
      </w:pPr>
      <w:r w:rsidRPr="00D43485">
        <w:br w:type="column"/>
      </w:r>
    </w:p>
    <w:p w:rsidR="008C7DE6" w:rsidRPr="00695645" w:rsidRDefault="008C7DE6" w:rsidP="008C7DE6">
      <w:pPr>
        <w:pStyle w:val="NIEARTTEKSTtekstnieartykuowanynppodstprawnarozplubpreambua"/>
      </w:pPr>
      <w:r>
        <w:t xml:space="preserve">                                                         </w:t>
      </w:r>
      <w:r w:rsidRPr="00695645">
        <w:t>Uzasadnienie</w:t>
      </w:r>
    </w:p>
    <w:p w:rsidR="00AF7AA2" w:rsidRDefault="008C7DE6" w:rsidP="00AF7AA2">
      <w:pPr>
        <w:pStyle w:val="NIEARTTEKSTtekstnieartykuowanynppodstprawnarozplubpreambua"/>
      </w:pPr>
      <w:r w:rsidRPr="00695645">
        <w:t xml:space="preserve">Projekt rozporządzenia Ministra Zdrowia w sprawie </w:t>
      </w:r>
      <w:r w:rsidRPr="00174471">
        <w:t>w sprawie Systemu Wspomagania Dowodzenia Państwowego Ratownictwa Medycznego, zwany dalej „projektem"</w:t>
      </w:r>
      <w:r>
        <w:t>,</w:t>
      </w:r>
      <w:r w:rsidRPr="00174471">
        <w:t xml:space="preserve"> przygotowano w oparciu o art. 24g ustawy z dnia 8 września 2006 r. o Państwowym Ratownictwie Medycznym (Dz. U. z 2017 poz. 2195, z poź</w:t>
      </w:r>
      <w:r>
        <w:t>n. zm.), zwanej dalej „ustawą o </w:t>
      </w:r>
      <w:r w:rsidRPr="00174471">
        <w:t>PRM”.</w:t>
      </w:r>
    </w:p>
    <w:p w:rsidR="008C7DE6" w:rsidRDefault="008C7DE6" w:rsidP="00AF7AA2">
      <w:pPr>
        <w:pStyle w:val="NIEARTTEKSTtekstnieartykuowanynppodstprawnarozplubpreambua"/>
      </w:pPr>
      <w:r w:rsidRPr="00174471">
        <w:t>Projekt rozporządzenia jest wynikiem analizy pod</w:t>
      </w:r>
      <w:r>
        <w:t>ejmowanych działań związanych z </w:t>
      </w:r>
      <w:r w:rsidRPr="00174471">
        <w:t>uruchomieniem S</w:t>
      </w:r>
      <w:r>
        <w:t>ystemu Wspomagania Dowodzenia Państwowego Ratownictwa Medycznego (S</w:t>
      </w:r>
      <w:r w:rsidRPr="00174471">
        <w:t>WD PRM</w:t>
      </w:r>
      <w:r>
        <w:t>)</w:t>
      </w:r>
      <w:r w:rsidRPr="00174471">
        <w:t xml:space="preserve"> oraz</w:t>
      </w:r>
      <w:r>
        <w:t xml:space="preserve"> wejściem w życie</w:t>
      </w:r>
      <w:r w:rsidRPr="00174471">
        <w:t xml:space="preserve"> usta</w:t>
      </w:r>
      <w:r>
        <w:t>wy z dnia 10 maja 2018 r. o zmianie ustawy o Państwowym Ratownictwie Medycznym oraz niektórych innych ustaw</w:t>
      </w:r>
      <w:r w:rsidR="00A81091">
        <w:t xml:space="preserve"> </w:t>
      </w:r>
      <w:r>
        <w:t>(Dz. U. poz. 1115, z późn. zm.),</w:t>
      </w:r>
      <w:r w:rsidRPr="00174471">
        <w:t xml:space="preserve"> obejmującej przejęcie przez ministra właściwego do s</w:t>
      </w:r>
      <w:r>
        <w:t>praw zdrowia zadań utrzymania i </w:t>
      </w:r>
      <w:r w:rsidRPr="00174471">
        <w:t>obsługi technicznej SWD PRM</w:t>
      </w:r>
      <w:r>
        <w:t>, dotychczas realizowanych przez ministra właściwego do spraw administracji publicznej.</w:t>
      </w:r>
    </w:p>
    <w:p w:rsidR="008C7DE6" w:rsidRDefault="008C7DE6" w:rsidP="008C7DE6">
      <w:pPr>
        <w:pStyle w:val="NIEARTTEKSTtekstnieartykuowanynppodstprawnarozplubpreambua"/>
      </w:pPr>
      <w:r w:rsidRPr="00174471">
        <w:t xml:space="preserve">Projekt obejmuje określenie minimalnych funkcjonalności systemu, umożliwiających wykonywanie zadań przez </w:t>
      </w:r>
      <w:r>
        <w:t>użytkowników systemu</w:t>
      </w:r>
      <w:r w:rsidRPr="00174471">
        <w:t xml:space="preserve">. Projekt określa także sposób utrzymania </w:t>
      </w:r>
      <w:r>
        <w:t xml:space="preserve">SWD PRM na poziomie centralnym i wojewódzkim. Ponadto w ramach określenia sposobu </w:t>
      </w:r>
      <w:r w:rsidRPr="00174471">
        <w:t xml:space="preserve"> za</w:t>
      </w:r>
      <w:r>
        <w:t xml:space="preserve">rządzania SWD PRM </w:t>
      </w:r>
      <w:r w:rsidRPr="00174471">
        <w:t>wskazan</w:t>
      </w:r>
      <w:r>
        <w:t>o</w:t>
      </w:r>
      <w:r w:rsidRPr="00174471">
        <w:t xml:space="preserve"> czynności, które powinny być wykonywane </w:t>
      </w:r>
      <w:r>
        <w:t xml:space="preserve">przez </w:t>
      </w:r>
      <w:r w:rsidRPr="00E9304B">
        <w:t xml:space="preserve">ministra właściwego do spraw zdrowia </w:t>
      </w:r>
      <w:r>
        <w:t xml:space="preserve">w zakresie realizacji ustawowych zadań polegających na nadzorowaniu systemu i określaniu kierunków jego rozwoju, a także w ramach utrzymania tego systemu </w:t>
      </w:r>
      <w:r w:rsidRPr="00174471">
        <w:t>przez podmiot</w:t>
      </w:r>
      <w:r>
        <w:t>y</w:t>
      </w:r>
      <w:r w:rsidRPr="00174471">
        <w:t xml:space="preserve"> administrując</w:t>
      </w:r>
      <w:r>
        <w:t>e</w:t>
      </w:r>
      <w:r w:rsidRPr="00174471">
        <w:t xml:space="preserve"> systemem </w:t>
      </w:r>
      <w:r>
        <w:t xml:space="preserve">w modelu kaskadowym </w:t>
      </w:r>
      <w:r w:rsidRPr="00174471">
        <w:t xml:space="preserve">na </w:t>
      </w:r>
      <w:r>
        <w:t xml:space="preserve">różnych </w:t>
      </w:r>
      <w:r w:rsidRPr="00174471">
        <w:t>poziom</w:t>
      </w:r>
      <w:r>
        <w:t>ach, w tym</w:t>
      </w:r>
      <w:r w:rsidRPr="00174471">
        <w:t xml:space="preserve"> centralnym, wojewódzkim i dysponenta</w:t>
      </w:r>
      <w:r>
        <w:t xml:space="preserve"> zespołów ratownictwa medycznego</w:t>
      </w:r>
      <w:r w:rsidRPr="00174471">
        <w:t xml:space="preserve">. Dotychczasowy brak regulacji normujących zakres </w:t>
      </w:r>
      <w:r>
        <w:t xml:space="preserve">ww. </w:t>
      </w:r>
      <w:r w:rsidRPr="00174471">
        <w:t>zadań prowadził do sytuacji, w której odpowiedzialność za wykonanie konkre</w:t>
      </w:r>
      <w:r w:rsidR="00542C76">
        <w:t>tnej czynności rozmywała się. Z </w:t>
      </w:r>
      <w:r w:rsidRPr="00174471">
        <w:t>uwagi na kluczowe znaczenie SWD PRM w systemie P</w:t>
      </w:r>
      <w:r w:rsidR="00A81091">
        <w:t xml:space="preserve">aństwowe </w:t>
      </w:r>
      <w:r w:rsidRPr="00174471">
        <w:t>R</w:t>
      </w:r>
      <w:r w:rsidR="00A81091">
        <w:t>atownict</w:t>
      </w:r>
      <w:r w:rsidR="00637BB2">
        <w:t>wo</w:t>
      </w:r>
      <w:r w:rsidR="00A81091">
        <w:t xml:space="preserve"> </w:t>
      </w:r>
      <w:r w:rsidRPr="00174471">
        <w:t>M</w:t>
      </w:r>
      <w:r w:rsidR="00A81091">
        <w:t>edyczne</w:t>
      </w:r>
      <w:r w:rsidRPr="00174471">
        <w:t xml:space="preserve"> wystąpienie takich przypadków jest niedopuszczalne. </w:t>
      </w:r>
    </w:p>
    <w:p w:rsidR="008C7DE6" w:rsidRPr="00174471" w:rsidRDefault="008C7DE6" w:rsidP="008C7DE6">
      <w:pPr>
        <w:pStyle w:val="NIEARTTEKSTtekstnieartykuowanynppodstprawnarozplubpreambua"/>
      </w:pPr>
      <w:r w:rsidRPr="00174471">
        <w:t>Dodatkowo w projekcie określono sytuacje, w których uruchamiany jest mechanizm zastępowalności dyspozytorni</w:t>
      </w:r>
      <w:r>
        <w:t xml:space="preserve"> medycznych</w:t>
      </w:r>
      <w:r w:rsidRPr="00174471">
        <w:t>. Mając na uwadze przyjęte rozwiązania dotyczące z</w:t>
      </w:r>
      <w:r>
        <w:t>arówno organizacji systemu</w:t>
      </w:r>
      <w:r w:rsidR="00A81091">
        <w:t xml:space="preserve"> </w:t>
      </w:r>
      <w:r w:rsidR="00A81091" w:rsidRPr="00174471">
        <w:t>P</w:t>
      </w:r>
      <w:r w:rsidR="00A81091">
        <w:t xml:space="preserve">aństwowe </w:t>
      </w:r>
      <w:r w:rsidR="00A81091" w:rsidRPr="00174471">
        <w:t>R</w:t>
      </w:r>
      <w:r w:rsidR="00A81091">
        <w:t>atownictw</w:t>
      </w:r>
      <w:r w:rsidR="00E4718F">
        <w:t>o</w:t>
      </w:r>
      <w:r w:rsidR="00A81091">
        <w:t xml:space="preserve"> </w:t>
      </w:r>
      <w:r w:rsidR="00A81091" w:rsidRPr="00174471">
        <w:t>M</w:t>
      </w:r>
      <w:r w:rsidR="00A81091">
        <w:t>edyczne</w:t>
      </w:r>
      <w:r>
        <w:t xml:space="preserve">, jak i </w:t>
      </w:r>
      <w:r w:rsidRPr="00174471">
        <w:t>konieczność ujednolicenia wymagań dotyczących wyposażenia stanowisk pracy poszczególnych grup użytkowników, określono wymagania sprzętow</w:t>
      </w:r>
      <w:r w:rsidR="00A81091">
        <w:t>e dla stanowisk pracy SWD PRM w </w:t>
      </w:r>
      <w:r w:rsidRPr="00174471">
        <w:t>dyspozytorni</w:t>
      </w:r>
      <w:r>
        <w:t xml:space="preserve"> medycznej</w:t>
      </w:r>
      <w:r w:rsidRPr="00174471">
        <w:t>,</w:t>
      </w:r>
      <w:r w:rsidR="00A81091">
        <w:t xml:space="preserve"> w miejscu stacjonowania zespołu</w:t>
      </w:r>
      <w:r w:rsidRPr="00174471">
        <w:t xml:space="preserve"> ratownictwa medycznego, </w:t>
      </w:r>
      <w:r w:rsidRPr="00174471">
        <w:lastRenderedPageBreak/>
        <w:t>w</w:t>
      </w:r>
      <w:r w:rsidR="00A81091">
        <w:t> </w:t>
      </w:r>
      <w:r w:rsidRPr="00174471">
        <w:t>specjalistycznym środku transportu sanitarnego wykorzystywanym przez zespół ratownictwa medycznego i na stanowisku pracy wojewódzkiego koordynatora ratownictwa medycznego. Konieczność wskazania niezbędnego wyp</w:t>
      </w:r>
      <w:r w:rsidR="00B5263C">
        <w:t>osażenia związana jest także z </w:t>
      </w:r>
      <w:r w:rsidRPr="00174471">
        <w:t>ujednoliceniem struktury systemu</w:t>
      </w:r>
      <w:r w:rsidR="00A81091">
        <w:t xml:space="preserve"> </w:t>
      </w:r>
      <w:r w:rsidR="00A81091" w:rsidRPr="00174471">
        <w:t>P</w:t>
      </w:r>
      <w:r w:rsidR="00A81091">
        <w:t xml:space="preserve">aństwowe </w:t>
      </w:r>
      <w:r w:rsidR="00A81091" w:rsidRPr="00174471">
        <w:t>R</w:t>
      </w:r>
      <w:r w:rsidR="00A81091">
        <w:t>atownictw</w:t>
      </w:r>
      <w:r w:rsidR="00E4718F">
        <w:t>o</w:t>
      </w:r>
      <w:r w:rsidR="00A81091">
        <w:t xml:space="preserve"> </w:t>
      </w:r>
      <w:r w:rsidR="00A81091" w:rsidRPr="00174471">
        <w:t>M</w:t>
      </w:r>
      <w:r w:rsidR="00A81091">
        <w:t>edyczne</w:t>
      </w:r>
      <w:r w:rsidRPr="00174471">
        <w:t xml:space="preserve"> pod względem technicznym, co w znaczący sposób wpłynie na zwiększenie poziomu bezpieczeństwa. Nie bez znaczenia pozostaje również fakt, że wprowadzone rozwiązania w</w:t>
      </w:r>
      <w:r>
        <w:t> </w:t>
      </w:r>
      <w:r w:rsidRPr="00174471">
        <w:t>ramach funkcjonalności SWD PRM pozwolą szkolić i przygotować dyspozytorów</w:t>
      </w:r>
      <w:r w:rsidR="005C6F0B">
        <w:t xml:space="preserve"> medycznych do </w:t>
      </w:r>
      <w:r w:rsidRPr="00174471">
        <w:t>pracy w dowolnym miejscu w kraju, w</w:t>
      </w:r>
      <w:r>
        <w:t xml:space="preserve"> oparciu o jednolity standard w </w:t>
      </w:r>
      <w:r w:rsidRPr="00174471">
        <w:t>zakresie wyposażenia, jak i systemu</w:t>
      </w:r>
      <w:r w:rsidR="005C6F0B">
        <w:t xml:space="preserve"> </w:t>
      </w:r>
      <w:r w:rsidR="005C6F0B" w:rsidRPr="00174471">
        <w:t>P</w:t>
      </w:r>
      <w:r w:rsidR="005C6F0B">
        <w:t xml:space="preserve">aństwowe </w:t>
      </w:r>
      <w:r w:rsidR="005C6F0B" w:rsidRPr="00174471">
        <w:t>R</w:t>
      </w:r>
      <w:r w:rsidR="005C6F0B">
        <w:t>atownictw</w:t>
      </w:r>
      <w:r w:rsidR="00E4718F">
        <w:t>o</w:t>
      </w:r>
      <w:r w:rsidR="005C6F0B">
        <w:t xml:space="preserve"> </w:t>
      </w:r>
      <w:r w:rsidR="005C6F0B" w:rsidRPr="00174471">
        <w:t>M</w:t>
      </w:r>
      <w:r w:rsidR="005C6F0B">
        <w:t>edyczne</w:t>
      </w:r>
      <w:r w:rsidRPr="00174471">
        <w:t>.</w:t>
      </w:r>
    </w:p>
    <w:p w:rsidR="008C7DE6" w:rsidRDefault="00FE2F92" w:rsidP="008C7DE6">
      <w:pPr>
        <w:pStyle w:val="NIEARTTEKSTtekstnieartykuowanynppodstprawnarozplubpreambua"/>
      </w:pPr>
      <w:r>
        <w:t xml:space="preserve">Z uwagi na to, że do </w:t>
      </w:r>
      <w:r w:rsidR="008C7DE6">
        <w:t>2021</w:t>
      </w:r>
      <w:r>
        <w:t xml:space="preserve"> r.</w:t>
      </w:r>
      <w:r w:rsidR="008C7DE6">
        <w:t xml:space="preserve"> nie przewiduje się zakupu sprzętu do obsługi SWD PRM, a stanowiska wojewódzkich koordynatorów ratownictwa</w:t>
      </w:r>
      <w:r w:rsidR="00B5263C">
        <w:t xml:space="preserve"> medycznego nie są wyposażone w </w:t>
      </w:r>
      <w:r w:rsidR="008C7DE6">
        <w:t xml:space="preserve">konsole dyspozytorskie, a także z uwagi na fakt iż ustawa o PRM przewiduje w 2021 r. zakup sprzętu do obsługi SWD PRM na stanowiska administratorów wojewódzkich, wojewódzkich koordynatorów ratownictwa medycznego, dyspozytorów medycznych i specjalistycznych środków transportu sanitarnego od dnia 1 stycznia 2021 r. będzie stosowany przepis </w:t>
      </w:r>
      <w:r w:rsidR="008C7DE6" w:rsidRPr="008C7DE6">
        <w:t>§</w:t>
      </w:r>
      <w:r w:rsidR="008C7DE6">
        <w:t xml:space="preserve"> </w:t>
      </w:r>
      <w:r w:rsidR="000B5E16">
        <w:t>9</w:t>
      </w:r>
      <w:r w:rsidR="008C7DE6">
        <w:t xml:space="preserve"> ust. 1 pkt 1 projektu</w:t>
      </w:r>
      <w:r>
        <w:t xml:space="preserve"> rozporządzenia</w:t>
      </w:r>
      <w:r w:rsidR="008C7DE6">
        <w:t xml:space="preserve"> dotyczący obowiązku wyposażenia stanowiska wojewódzkiego koordynatora ratownictwa medycznego w dotykową konsolę</w:t>
      </w:r>
      <w:r w:rsidR="008C7DE6" w:rsidRPr="00695645">
        <w:t xml:space="preserve"> dyspozytorska z systemem zintegrowanej łączności</w:t>
      </w:r>
      <w:r w:rsidR="008C7DE6">
        <w:t>.</w:t>
      </w:r>
    </w:p>
    <w:p w:rsidR="005C6F0B" w:rsidRDefault="008C7DE6" w:rsidP="008C7DE6">
      <w:pPr>
        <w:pStyle w:val="NIEARTTEKSTtekstnieartykuowanynppodstprawnarozplubpreambua"/>
      </w:pPr>
      <w:r w:rsidRPr="00174471">
        <w:t>Rozporządzenie wejdzie w życie z dniem</w:t>
      </w:r>
      <w:r>
        <w:t xml:space="preserve"> następującym po dniu</w:t>
      </w:r>
      <w:r w:rsidRPr="00174471">
        <w:t xml:space="preserve"> </w:t>
      </w:r>
      <w:r>
        <w:t xml:space="preserve">ogłoszenia, z uwagi na ważny interes państwa jakim jest </w:t>
      </w:r>
      <w:r w:rsidR="00216B78">
        <w:t>możliwość zachowania ciągłości udzielania świadczeń w systemie Państwowe Ratownictwo Medyczne w oparciu o SWD PRM</w:t>
      </w:r>
      <w:r w:rsidR="000F5116">
        <w:t xml:space="preserve">. Jednocześnie </w:t>
      </w:r>
      <w:r w:rsidR="000F5116" w:rsidRPr="000F5116">
        <w:t>zasady demokratycznego państwa prawnego nie stoją temu na przeszkodzie</w:t>
      </w:r>
      <w:r w:rsidR="000F5116">
        <w:t xml:space="preserve">. </w:t>
      </w:r>
    </w:p>
    <w:p w:rsidR="008C7DE6" w:rsidRDefault="008C7DE6" w:rsidP="008C7DE6">
      <w:pPr>
        <w:pStyle w:val="NIEARTTEKSTtekstnieartykuowanynppodstprawnarozplubpreambua"/>
      </w:pPr>
      <w:r w:rsidRPr="00AD5086">
        <w:t>Projekt nie będzie miał wpływu na d</w:t>
      </w:r>
      <w:r>
        <w:t xml:space="preserve">ziałalność mikroprzedsiębiorców oraz </w:t>
      </w:r>
      <w:r w:rsidRPr="00AD5086">
        <w:t>małych i</w:t>
      </w:r>
      <w:r>
        <w:t> </w:t>
      </w:r>
      <w:r w:rsidRPr="00AD5086">
        <w:t>średnich przedsiębiorców.</w:t>
      </w:r>
    </w:p>
    <w:p w:rsidR="008C7DE6" w:rsidRPr="00AD5086" w:rsidRDefault="008C7DE6" w:rsidP="008C7DE6">
      <w:pPr>
        <w:pStyle w:val="NIEARTTEKSTtekstnieartykuowanynppodstprawnarozplubpreambua"/>
      </w:pPr>
      <w:r w:rsidRPr="00AD5086">
        <w:t>Projekt nie zawiera przepisów technicznych i w związku z tym nie podlega procedurze notyfikacji w rozumieniu przepisów rozporządzenia Rady Ministrów z dnia 23 grudnia 2002 r. w sprawie sposobu funkcjonowania krajowego systemu notyfikacji norm i aktów prawnych (Dz. U. poz. 2039 oraz z 2004 r. poz. 597).</w:t>
      </w:r>
    </w:p>
    <w:p w:rsidR="008C7DE6" w:rsidRPr="00AD5086" w:rsidRDefault="008C7DE6" w:rsidP="008C7DE6">
      <w:pPr>
        <w:pStyle w:val="NIEARTTEKSTtekstnieartykuowanynppodstprawnarozplubpreambua"/>
      </w:pPr>
      <w:r w:rsidRPr="00AD5086">
        <w:t xml:space="preserve">Nie istnieją alternatywne środki w stosunku do </w:t>
      </w:r>
      <w:r>
        <w:t xml:space="preserve">projektu </w:t>
      </w:r>
      <w:r w:rsidRPr="00AD5086">
        <w:t>umożliwiające osiągniecie zamierzonego celu.</w:t>
      </w:r>
    </w:p>
    <w:p w:rsidR="008C7DE6" w:rsidRPr="00AD5086" w:rsidRDefault="008C7DE6" w:rsidP="008C7DE6">
      <w:pPr>
        <w:pStyle w:val="NIEARTTEKSTtekstnieartykuowanynppodstprawnarozplubpreambua"/>
      </w:pPr>
      <w:r w:rsidRPr="00AD5086">
        <w:lastRenderedPageBreak/>
        <w:t>Projektowana regulacja</w:t>
      </w:r>
      <w:r w:rsidR="00FE2F92">
        <w:t>, stosownie do stanowiska Ministra Spraw Zagranicznych wyrażona w piśmie z dnia 4 stycznia 2019 r., o znaku: DPUE.920.1809.2018/2/MM</w:t>
      </w:r>
      <w:r w:rsidR="00F84E74">
        <w:t>,</w:t>
      </w:r>
      <w:r w:rsidRPr="00AD5086">
        <w:t xml:space="preserve"> nie jest </w:t>
      </w:r>
      <w:r w:rsidR="00FE2F92">
        <w:t xml:space="preserve">sprzeczna z </w:t>
      </w:r>
      <w:r w:rsidRPr="00AD5086">
        <w:t>prawem Unii Europejskiej.</w:t>
      </w:r>
    </w:p>
    <w:sectPr w:rsidR="008C7DE6" w:rsidRPr="00AD5086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178" w:rsidRDefault="00F14178">
      <w:r>
        <w:separator/>
      </w:r>
    </w:p>
  </w:endnote>
  <w:endnote w:type="continuationSeparator" w:id="0">
    <w:p w:rsidR="00F14178" w:rsidRDefault="00F1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178" w:rsidRDefault="00F14178">
      <w:r>
        <w:separator/>
      </w:r>
    </w:p>
  </w:footnote>
  <w:footnote w:type="continuationSeparator" w:id="0">
    <w:p w:rsidR="00F14178" w:rsidRDefault="00F14178">
      <w:r>
        <w:continuationSeparator/>
      </w:r>
    </w:p>
  </w:footnote>
  <w:footnote w:id="1">
    <w:p w:rsidR="009A0F67" w:rsidRPr="001000AE" w:rsidRDefault="009A0F67" w:rsidP="001000AE">
      <w:pPr>
        <w:pStyle w:val="ODNONIKtreodnonika"/>
        <w:rPr>
          <w:rStyle w:val="IGindeksgrny"/>
        </w:rPr>
      </w:pPr>
      <w:r w:rsidRPr="001000AE">
        <w:rPr>
          <w:rStyle w:val="IGindeksgrny"/>
        </w:rPr>
        <w:footnoteRef/>
      </w:r>
      <w:r w:rsidRPr="001000AE">
        <w:rPr>
          <w:rStyle w:val="IGindeksgrny"/>
        </w:rPr>
        <w:t>)</w:t>
      </w:r>
      <w:r>
        <w:rPr>
          <w:rStyle w:val="IGindeksgrny"/>
        </w:rPr>
        <w:t xml:space="preserve"> </w:t>
      </w:r>
      <w:r w:rsidR="00741246">
        <w:rPr>
          <w:rStyle w:val="IGindeksgrny"/>
        </w:rPr>
        <w:t xml:space="preserve">   </w:t>
      </w:r>
      <w:r w:rsidRPr="00F166E3">
        <w:t xml:space="preserve">Minister Zdrowia kieruje działem administracji rządowej – zdrowie, na podstawie § 1 ust. 2 rozporządzenia </w:t>
      </w:r>
      <w:r>
        <w:t xml:space="preserve">Prezesa Rady Ministrów z dnia </w:t>
      </w:r>
      <w:r w:rsidR="00617B86">
        <w:t>10</w:t>
      </w:r>
      <w:r w:rsidRPr="00F166E3">
        <w:t xml:space="preserve"> </w:t>
      </w:r>
      <w:r w:rsidR="00617B86">
        <w:t>stycznia</w:t>
      </w:r>
      <w:r>
        <w:t xml:space="preserve"> 201</w:t>
      </w:r>
      <w:r w:rsidR="00617B86">
        <w:t>8</w:t>
      </w:r>
      <w:r w:rsidRPr="00F166E3">
        <w:t xml:space="preserve"> r. w sprawie szczegółowego zakresu działani</w:t>
      </w:r>
      <w:r>
        <w:t xml:space="preserve">a Ministra Zdrowia (Dz. U. poz. </w:t>
      </w:r>
      <w:r w:rsidR="00617B86">
        <w:t>95</w:t>
      </w:r>
      <w:r w:rsidRPr="00F166E3">
        <w:t>).</w:t>
      </w:r>
      <w:r w:rsidRPr="001000AE">
        <w:rPr>
          <w:rStyle w:val="IGindeksgrny"/>
        </w:rPr>
        <w:t xml:space="preserve"> </w:t>
      </w:r>
    </w:p>
  </w:footnote>
  <w:footnote w:id="2">
    <w:p w:rsidR="0009758B" w:rsidRDefault="0009758B" w:rsidP="00D92EBA">
      <w:pPr>
        <w:pStyle w:val="ODNONIKtreodnonika"/>
      </w:pPr>
      <w:r>
        <w:rPr>
          <w:rStyle w:val="Odwoanieprzypisudolnego"/>
        </w:rPr>
        <w:t>2)</w:t>
      </w:r>
      <w:r>
        <w:t xml:space="preserve"> Zmiany tekstu jednolitego wymienionej ustawy zostały ogłoszone w Dz. U.</w:t>
      </w:r>
      <w:r w:rsidRPr="0009758B">
        <w:t xml:space="preserve"> z 2018 r. poz. 650, 1115, 1544, 1629 i 1669</w:t>
      </w:r>
      <w:r w:rsidR="008E682C">
        <w:t xml:space="preserve"> oraz z 2019 r. poz. 15, 60 i 235.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F67" w:rsidRPr="00B371CC" w:rsidRDefault="009A0F67" w:rsidP="00B371CC">
    <w:pPr>
      <w:pStyle w:val="Nagwek"/>
      <w:jc w:val="center"/>
    </w:pPr>
    <w:r>
      <w:t xml:space="preserve">– </w:t>
    </w:r>
    <w:r w:rsidR="00033B2E">
      <w:fldChar w:fldCharType="begin"/>
    </w:r>
    <w:r w:rsidR="00761645">
      <w:instrText xml:space="preserve"> PAGE  \* MERGEFORMAT </w:instrText>
    </w:r>
    <w:r w:rsidR="00033B2E">
      <w:fldChar w:fldCharType="separate"/>
    </w:r>
    <w:r w:rsidR="00440FA8">
      <w:rPr>
        <w:noProof/>
      </w:rPr>
      <w:t>2</w:t>
    </w:r>
    <w:r w:rsidR="00033B2E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96510"/>
    <w:multiLevelType w:val="hybridMultilevel"/>
    <w:tmpl w:val="8BB4D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C132C"/>
    <w:multiLevelType w:val="hybridMultilevel"/>
    <w:tmpl w:val="6B1A5F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C734A"/>
    <w:multiLevelType w:val="hybridMultilevel"/>
    <w:tmpl w:val="3DA8A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D02A6"/>
    <w:multiLevelType w:val="hybridMultilevel"/>
    <w:tmpl w:val="7C428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6090F"/>
    <w:multiLevelType w:val="hybridMultilevel"/>
    <w:tmpl w:val="611280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3197D"/>
    <w:multiLevelType w:val="hybridMultilevel"/>
    <w:tmpl w:val="FB0CA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D5D53"/>
    <w:multiLevelType w:val="hybridMultilevel"/>
    <w:tmpl w:val="E460C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91F2A"/>
    <w:multiLevelType w:val="hybridMultilevel"/>
    <w:tmpl w:val="78B42AA8"/>
    <w:lvl w:ilvl="0" w:tplc="D75EDE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903F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4ADCF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C4BD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E832B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9A3BA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D6968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EE2A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92DAF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E41BC"/>
    <w:multiLevelType w:val="hybridMultilevel"/>
    <w:tmpl w:val="16FAB8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D4"/>
    <w:rsid w:val="000012DA"/>
    <w:rsid w:val="000018AD"/>
    <w:rsid w:val="0000246E"/>
    <w:rsid w:val="00003862"/>
    <w:rsid w:val="00012609"/>
    <w:rsid w:val="00012A35"/>
    <w:rsid w:val="00013C6A"/>
    <w:rsid w:val="00016099"/>
    <w:rsid w:val="00017DC2"/>
    <w:rsid w:val="00021522"/>
    <w:rsid w:val="00023471"/>
    <w:rsid w:val="00023F13"/>
    <w:rsid w:val="000266CC"/>
    <w:rsid w:val="00027AF7"/>
    <w:rsid w:val="00030634"/>
    <w:rsid w:val="000319C1"/>
    <w:rsid w:val="00031A8B"/>
    <w:rsid w:val="00031BCA"/>
    <w:rsid w:val="000327EA"/>
    <w:rsid w:val="000330FA"/>
    <w:rsid w:val="0003362F"/>
    <w:rsid w:val="00033B2E"/>
    <w:rsid w:val="00036B63"/>
    <w:rsid w:val="00036C7C"/>
    <w:rsid w:val="00037E1A"/>
    <w:rsid w:val="00043495"/>
    <w:rsid w:val="00045B29"/>
    <w:rsid w:val="00046439"/>
    <w:rsid w:val="00046A75"/>
    <w:rsid w:val="00047312"/>
    <w:rsid w:val="0004797F"/>
    <w:rsid w:val="000508BD"/>
    <w:rsid w:val="000517AB"/>
    <w:rsid w:val="0005258F"/>
    <w:rsid w:val="0005339C"/>
    <w:rsid w:val="0005571B"/>
    <w:rsid w:val="00057AB3"/>
    <w:rsid w:val="00060076"/>
    <w:rsid w:val="00060432"/>
    <w:rsid w:val="00060D87"/>
    <w:rsid w:val="000615A5"/>
    <w:rsid w:val="00061A1E"/>
    <w:rsid w:val="00064E4C"/>
    <w:rsid w:val="000663EC"/>
    <w:rsid w:val="00066901"/>
    <w:rsid w:val="00070314"/>
    <w:rsid w:val="00071BEE"/>
    <w:rsid w:val="00071E3A"/>
    <w:rsid w:val="000736CD"/>
    <w:rsid w:val="00073703"/>
    <w:rsid w:val="0007533B"/>
    <w:rsid w:val="0007545D"/>
    <w:rsid w:val="000760BF"/>
    <w:rsid w:val="0007613E"/>
    <w:rsid w:val="00076BFC"/>
    <w:rsid w:val="00076C67"/>
    <w:rsid w:val="000814A7"/>
    <w:rsid w:val="0008557B"/>
    <w:rsid w:val="00085BB3"/>
    <w:rsid w:val="00085CE7"/>
    <w:rsid w:val="000906EE"/>
    <w:rsid w:val="00091BA2"/>
    <w:rsid w:val="000939C1"/>
    <w:rsid w:val="000944EF"/>
    <w:rsid w:val="0009732D"/>
    <w:rsid w:val="000973F0"/>
    <w:rsid w:val="0009758B"/>
    <w:rsid w:val="000A1296"/>
    <w:rsid w:val="000A1C27"/>
    <w:rsid w:val="000A1DAD"/>
    <w:rsid w:val="000A2649"/>
    <w:rsid w:val="000A323B"/>
    <w:rsid w:val="000B234A"/>
    <w:rsid w:val="000B298D"/>
    <w:rsid w:val="000B5B2D"/>
    <w:rsid w:val="000B5DCE"/>
    <w:rsid w:val="000B5E16"/>
    <w:rsid w:val="000B6AE4"/>
    <w:rsid w:val="000C05BA"/>
    <w:rsid w:val="000C0E8F"/>
    <w:rsid w:val="000C4BC4"/>
    <w:rsid w:val="000C6363"/>
    <w:rsid w:val="000D0110"/>
    <w:rsid w:val="000D0F60"/>
    <w:rsid w:val="000D2468"/>
    <w:rsid w:val="000D2F9B"/>
    <w:rsid w:val="000D318A"/>
    <w:rsid w:val="000D4016"/>
    <w:rsid w:val="000D42E4"/>
    <w:rsid w:val="000D6173"/>
    <w:rsid w:val="000D649A"/>
    <w:rsid w:val="000D6F83"/>
    <w:rsid w:val="000E1A01"/>
    <w:rsid w:val="000E25CC"/>
    <w:rsid w:val="000E3694"/>
    <w:rsid w:val="000E4837"/>
    <w:rsid w:val="000E490F"/>
    <w:rsid w:val="000E6241"/>
    <w:rsid w:val="000F120B"/>
    <w:rsid w:val="000F2BE3"/>
    <w:rsid w:val="000F3D0D"/>
    <w:rsid w:val="000F5116"/>
    <w:rsid w:val="000F6ED4"/>
    <w:rsid w:val="000F7261"/>
    <w:rsid w:val="000F7A6E"/>
    <w:rsid w:val="001000AE"/>
    <w:rsid w:val="001042BA"/>
    <w:rsid w:val="00106D03"/>
    <w:rsid w:val="00110465"/>
    <w:rsid w:val="00110628"/>
    <w:rsid w:val="0011164F"/>
    <w:rsid w:val="0011245A"/>
    <w:rsid w:val="0011493E"/>
    <w:rsid w:val="00115B72"/>
    <w:rsid w:val="00120018"/>
    <w:rsid w:val="00120370"/>
    <w:rsid w:val="001209EC"/>
    <w:rsid w:val="00120A9E"/>
    <w:rsid w:val="00125A9C"/>
    <w:rsid w:val="001270A2"/>
    <w:rsid w:val="00131237"/>
    <w:rsid w:val="001317B1"/>
    <w:rsid w:val="001329AC"/>
    <w:rsid w:val="00134077"/>
    <w:rsid w:val="00134CA0"/>
    <w:rsid w:val="00134CD3"/>
    <w:rsid w:val="0014026F"/>
    <w:rsid w:val="00141345"/>
    <w:rsid w:val="00147A47"/>
    <w:rsid w:val="00147AA1"/>
    <w:rsid w:val="00150596"/>
    <w:rsid w:val="001520CF"/>
    <w:rsid w:val="0015667C"/>
    <w:rsid w:val="00156EFE"/>
    <w:rsid w:val="001570AA"/>
    <w:rsid w:val="00157110"/>
    <w:rsid w:val="0015742A"/>
    <w:rsid w:val="001574A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471"/>
    <w:rsid w:val="00174F2C"/>
    <w:rsid w:val="00176D8C"/>
    <w:rsid w:val="00180F2A"/>
    <w:rsid w:val="00184B91"/>
    <w:rsid w:val="00184D4A"/>
    <w:rsid w:val="00186A31"/>
    <w:rsid w:val="00186EC1"/>
    <w:rsid w:val="00191E1F"/>
    <w:rsid w:val="0019473B"/>
    <w:rsid w:val="001952B1"/>
    <w:rsid w:val="00196E2D"/>
    <w:rsid w:val="00196E39"/>
    <w:rsid w:val="00197649"/>
    <w:rsid w:val="00197893"/>
    <w:rsid w:val="001A01FB"/>
    <w:rsid w:val="001A10E9"/>
    <w:rsid w:val="001A183D"/>
    <w:rsid w:val="001A2B65"/>
    <w:rsid w:val="001A3CD3"/>
    <w:rsid w:val="001A3E37"/>
    <w:rsid w:val="001A3E56"/>
    <w:rsid w:val="001A5BEF"/>
    <w:rsid w:val="001A7439"/>
    <w:rsid w:val="001A7F15"/>
    <w:rsid w:val="001B342E"/>
    <w:rsid w:val="001B47F8"/>
    <w:rsid w:val="001B4E7C"/>
    <w:rsid w:val="001C1832"/>
    <w:rsid w:val="001C188C"/>
    <w:rsid w:val="001D1783"/>
    <w:rsid w:val="001D53CD"/>
    <w:rsid w:val="001D55A3"/>
    <w:rsid w:val="001D5AF5"/>
    <w:rsid w:val="001D7351"/>
    <w:rsid w:val="001E1E73"/>
    <w:rsid w:val="001E4E0C"/>
    <w:rsid w:val="001E526D"/>
    <w:rsid w:val="001E5655"/>
    <w:rsid w:val="001E5AC2"/>
    <w:rsid w:val="001E668E"/>
    <w:rsid w:val="001E69D6"/>
    <w:rsid w:val="001F1832"/>
    <w:rsid w:val="001F220F"/>
    <w:rsid w:val="001F25B3"/>
    <w:rsid w:val="001F6616"/>
    <w:rsid w:val="00200891"/>
    <w:rsid w:val="00200F47"/>
    <w:rsid w:val="00201D85"/>
    <w:rsid w:val="00202BD4"/>
    <w:rsid w:val="00204A97"/>
    <w:rsid w:val="002114EF"/>
    <w:rsid w:val="00213554"/>
    <w:rsid w:val="002166AD"/>
    <w:rsid w:val="00216B78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5CB0"/>
    <w:rsid w:val="002501A3"/>
    <w:rsid w:val="0025166C"/>
    <w:rsid w:val="00252A62"/>
    <w:rsid w:val="002555D4"/>
    <w:rsid w:val="00261A16"/>
    <w:rsid w:val="00263522"/>
    <w:rsid w:val="00264EC6"/>
    <w:rsid w:val="00271013"/>
    <w:rsid w:val="00273EB9"/>
    <w:rsid w:val="00273FE4"/>
    <w:rsid w:val="002765B4"/>
    <w:rsid w:val="00276A94"/>
    <w:rsid w:val="00292EBB"/>
    <w:rsid w:val="0029405D"/>
    <w:rsid w:val="00294FA6"/>
    <w:rsid w:val="00295A6F"/>
    <w:rsid w:val="002A1CC9"/>
    <w:rsid w:val="002A20C4"/>
    <w:rsid w:val="002A570F"/>
    <w:rsid w:val="002A6CFE"/>
    <w:rsid w:val="002A7292"/>
    <w:rsid w:val="002A7358"/>
    <w:rsid w:val="002A7902"/>
    <w:rsid w:val="002B0F6B"/>
    <w:rsid w:val="002B23B8"/>
    <w:rsid w:val="002B4429"/>
    <w:rsid w:val="002B68A6"/>
    <w:rsid w:val="002B7FAF"/>
    <w:rsid w:val="002C3014"/>
    <w:rsid w:val="002D0C4F"/>
    <w:rsid w:val="002D1364"/>
    <w:rsid w:val="002D4D30"/>
    <w:rsid w:val="002D5000"/>
    <w:rsid w:val="002D532A"/>
    <w:rsid w:val="002D598D"/>
    <w:rsid w:val="002D7188"/>
    <w:rsid w:val="002E1DE3"/>
    <w:rsid w:val="002E2AB6"/>
    <w:rsid w:val="002E3F34"/>
    <w:rsid w:val="002E4ED0"/>
    <w:rsid w:val="002E5F79"/>
    <w:rsid w:val="002E64FA"/>
    <w:rsid w:val="002F0A00"/>
    <w:rsid w:val="002F0CFA"/>
    <w:rsid w:val="002F669F"/>
    <w:rsid w:val="002F6B79"/>
    <w:rsid w:val="00301C97"/>
    <w:rsid w:val="00307240"/>
    <w:rsid w:val="00307A8C"/>
    <w:rsid w:val="0031004C"/>
    <w:rsid w:val="003105F6"/>
    <w:rsid w:val="00311297"/>
    <w:rsid w:val="003113BE"/>
    <w:rsid w:val="003122CA"/>
    <w:rsid w:val="00312E96"/>
    <w:rsid w:val="003142A6"/>
    <w:rsid w:val="003148FD"/>
    <w:rsid w:val="00321080"/>
    <w:rsid w:val="00322D45"/>
    <w:rsid w:val="0032569A"/>
    <w:rsid w:val="00325A1F"/>
    <w:rsid w:val="003268F9"/>
    <w:rsid w:val="00330BAF"/>
    <w:rsid w:val="003336A7"/>
    <w:rsid w:val="00334E3A"/>
    <w:rsid w:val="003361DD"/>
    <w:rsid w:val="00341A1D"/>
    <w:rsid w:val="00341A6A"/>
    <w:rsid w:val="00345B9C"/>
    <w:rsid w:val="00352DAE"/>
    <w:rsid w:val="003541F2"/>
    <w:rsid w:val="00354A26"/>
    <w:rsid w:val="00354EB9"/>
    <w:rsid w:val="00356537"/>
    <w:rsid w:val="003602AE"/>
    <w:rsid w:val="00360929"/>
    <w:rsid w:val="003647D5"/>
    <w:rsid w:val="00364BB3"/>
    <w:rsid w:val="003674B0"/>
    <w:rsid w:val="0037482C"/>
    <w:rsid w:val="0037727C"/>
    <w:rsid w:val="00377E70"/>
    <w:rsid w:val="00380904"/>
    <w:rsid w:val="0038212A"/>
    <w:rsid w:val="003823EE"/>
    <w:rsid w:val="00382960"/>
    <w:rsid w:val="003846F7"/>
    <w:rsid w:val="003851ED"/>
    <w:rsid w:val="00385B39"/>
    <w:rsid w:val="00386785"/>
    <w:rsid w:val="00390E89"/>
    <w:rsid w:val="003911E4"/>
    <w:rsid w:val="00391B1A"/>
    <w:rsid w:val="00394423"/>
    <w:rsid w:val="00396942"/>
    <w:rsid w:val="00396B49"/>
    <w:rsid w:val="00396E3E"/>
    <w:rsid w:val="003A0D70"/>
    <w:rsid w:val="003A20FC"/>
    <w:rsid w:val="003A306E"/>
    <w:rsid w:val="003A60DC"/>
    <w:rsid w:val="003A6212"/>
    <w:rsid w:val="003A6A46"/>
    <w:rsid w:val="003A7A63"/>
    <w:rsid w:val="003B000C"/>
    <w:rsid w:val="003B0F1D"/>
    <w:rsid w:val="003B12A0"/>
    <w:rsid w:val="003B4A57"/>
    <w:rsid w:val="003B5FC3"/>
    <w:rsid w:val="003B7655"/>
    <w:rsid w:val="003C0AD9"/>
    <w:rsid w:val="003C0ED0"/>
    <w:rsid w:val="003C1D49"/>
    <w:rsid w:val="003C35C4"/>
    <w:rsid w:val="003C3BD4"/>
    <w:rsid w:val="003C610D"/>
    <w:rsid w:val="003D12C2"/>
    <w:rsid w:val="003D31B9"/>
    <w:rsid w:val="003D3867"/>
    <w:rsid w:val="003D528F"/>
    <w:rsid w:val="003E0D1A"/>
    <w:rsid w:val="003E2DA3"/>
    <w:rsid w:val="003E2F2E"/>
    <w:rsid w:val="003E522F"/>
    <w:rsid w:val="003F020D"/>
    <w:rsid w:val="003F03D9"/>
    <w:rsid w:val="003F2FBE"/>
    <w:rsid w:val="003F318D"/>
    <w:rsid w:val="003F3775"/>
    <w:rsid w:val="003F50A7"/>
    <w:rsid w:val="003F5BAE"/>
    <w:rsid w:val="003F6ED7"/>
    <w:rsid w:val="0040143E"/>
    <w:rsid w:val="00401C84"/>
    <w:rsid w:val="00403210"/>
    <w:rsid w:val="004035BB"/>
    <w:rsid w:val="004035EB"/>
    <w:rsid w:val="00405FEF"/>
    <w:rsid w:val="00407332"/>
    <w:rsid w:val="00407828"/>
    <w:rsid w:val="00413D8E"/>
    <w:rsid w:val="004140F2"/>
    <w:rsid w:val="00417B22"/>
    <w:rsid w:val="00421085"/>
    <w:rsid w:val="004212A9"/>
    <w:rsid w:val="0042465E"/>
    <w:rsid w:val="00424DF7"/>
    <w:rsid w:val="00432B76"/>
    <w:rsid w:val="0043348F"/>
    <w:rsid w:val="00434D01"/>
    <w:rsid w:val="00435509"/>
    <w:rsid w:val="00435D26"/>
    <w:rsid w:val="00440C99"/>
    <w:rsid w:val="00440FA8"/>
    <w:rsid w:val="0044175C"/>
    <w:rsid w:val="00445F4D"/>
    <w:rsid w:val="004504C0"/>
    <w:rsid w:val="004550FB"/>
    <w:rsid w:val="00455A33"/>
    <w:rsid w:val="00456CF5"/>
    <w:rsid w:val="00457E4D"/>
    <w:rsid w:val="0046111A"/>
    <w:rsid w:val="0046184C"/>
    <w:rsid w:val="00462946"/>
    <w:rsid w:val="00463F43"/>
    <w:rsid w:val="00464B94"/>
    <w:rsid w:val="00464FD4"/>
    <w:rsid w:val="004653A8"/>
    <w:rsid w:val="00465A0B"/>
    <w:rsid w:val="00467CCB"/>
    <w:rsid w:val="004706FE"/>
    <w:rsid w:val="0047077C"/>
    <w:rsid w:val="00470B05"/>
    <w:rsid w:val="0047207C"/>
    <w:rsid w:val="00472CD6"/>
    <w:rsid w:val="00474E3C"/>
    <w:rsid w:val="00480A58"/>
    <w:rsid w:val="00481459"/>
    <w:rsid w:val="00482151"/>
    <w:rsid w:val="00485FAD"/>
    <w:rsid w:val="004871D8"/>
    <w:rsid w:val="00487AED"/>
    <w:rsid w:val="00491EDF"/>
    <w:rsid w:val="0049220E"/>
    <w:rsid w:val="00492A3F"/>
    <w:rsid w:val="00493B07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2CD3"/>
    <w:rsid w:val="004C3B06"/>
    <w:rsid w:val="004C3F97"/>
    <w:rsid w:val="004C7EE7"/>
    <w:rsid w:val="004D2DEE"/>
    <w:rsid w:val="004D2E1F"/>
    <w:rsid w:val="004D3B14"/>
    <w:rsid w:val="004D5CDF"/>
    <w:rsid w:val="004D7FD9"/>
    <w:rsid w:val="004E1324"/>
    <w:rsid w:val="004E19A5"/>
    <w:rsid w:val="004E37E5"/>
    <w:rsid w:val="004E3FDB"/>
    <w:rsid w:val="004E69D6"/>
    <w:rsid w:val="004F1913"/>
    <w:rsid w:val="004F1F4A"/>
    <w:rsid w:val="004F296D"/>
    <w:rsid w:val="004F508B"/>
    <w:rsid w:val="004F695F"/>
    <w:rsid w:val="004F6CA4"/>
    <w:rsid w:val="00500752"/>
    <w:rsid w:val="00501A50"/>
    <w:rsid w:val="0050222D"/>
    <w:rsid w:val="005035F5"/>
    <w:rsid w:val="00503AF3"/>
    <w:rsid w:val="0050696D"/>
    <w:rsid w:val="0051094B"/>
    <w:rsid w:val="005110D7"/>
    <w:rsid w:val="00511D99"/>
    <w:rsid w:val="005128D3"/>
    <w:rsid w:val="0051292E"/>
    <w:rsid w:val="00512CD8"/>
    <w:rsid w:val="005147E8"/>
    <w:rsid w:val="00515607"/>
    <w:rsid w:val="005158F2"/>
    <w:rsid w:val="0051753F"/>
    <w:rsid w:val="00521D9F"/>
    <w:rsid w:val="005236DF"/>
    <w:rsid w:val="00524B5C"/>
    <w:rsid w:val="00526DFC"/>
    <w:rsid w:val="00526F43"/>
    <w:rsid w:val="00527651"/>
    <w:rsid w:val="005363AB"/>
    <w:rsid w:val="0054292B"/>
    <w:rsid w:val="00542C76"/>
    <w:rsid w:val="005430A8"/>
    <w:rsid w:val="005432E7"/>
    <w:rsid w:val="00544EF4"/>
    <w:rsid w:val="00545E53"/>
    <w:rsid w:val="005479D9"/>
    <w:rsid w:val="00553946"/>
    <w:rsid w:val="005572BD"/>
    <w:rsid w:val="00557A12"/>
    <w:rsid w:val="00560AC7"/>
    <w:rsid w:val="0056153E"/>
    <w:rsid w:val="00561AFB"/>
    <w:rsid w:val="00561FA8"/>
    <w:rsid w:val="005635ED"/>
    <w:rsid w:val="0056524B"/>
    <w:rsid w:val="00565253"/>
    <w:rsid w:val="0056622A"/>
    <w:rsid w:val="00570191"/>
    <w:rsid w:val="00570570"/>
    <w:rsid w:val="00571997"/>
    <w:rsid w:val="00572512"/>
    <w:rsid w:val="00573EE6"/>
    <w:rsid w:val="0057547F"/>
    <w:rsid w:val="005754EE"/>
    <w:rsid w:val="0057617E"/>
    <w:rsid w:val="00576497"/>
    <w:rsid w:val="00580C8C"/>
    <w:rsid w:val="005835E7"/>
    <w:rsid w:val="0058397F"/>
    <w:rsid w:val="00583BF8"/>
    <w:rsid w:val="00585594"/>
    <w:rsid w:val="00585F33"/>
    <w:rsid w:val="00591124"/>
    <w:rsid w:val="005912B2"/>
    <w:rsid w:val="005912D8"/>
    <w:rsid w:val="00594500"/>
    <w:rsid w:val="00595C78"/>
    <w:rsid w:val="00596B3E"/>
    <w:rsid w:val="00597024"/>
    <w:rsid w:val="005A0274"/>
    <w:rsid w:val="005A095C"/>
    <w:rsid w:val="005A16AD"/>
    <w:rsid w:val="005A5093"/>
    <w:rsid w:val="005A669D"/>
    <w:rsid w:val="005A75D8"/>
    <w:rsid w:val="005B3620"/>
    <w:rsid w:val="005B713E"/>
    <w:rsid w:val="005C03B6"/>
    <w:rsid w:val="005C2257"/>
    <w:rsid w:val="005C2A1B"/>
    <w:rsid w:val="005C348E"/>
    <w:rsid w:val="005C68E1"/>
    <w:rsid w:val="005C6F0B"/>
    <w:rsid w:val="005D2D7F"/>
    <w:rsid w:val="005D3763"/>
    <w:rsid w:val="005D55E1"/>
    <w:rsid w:val="005D77D7"/>
    <w:rsid w:val="005E19F7"/>
    <w:rsid w:val="005E1E75"/>
    <w:rsid w:val="005E46CA"/>
    <w:rsid w:val="005E4F04"/>
    <w:rsid w:val="005E5B8C"/>
    <w:rsid w:val="005E62C2"/>
    <w:rsid w:val="005E6C71"/>
    <w:rsid w:val="005F0963"/>
    <w:rsid w:val="005F2824"/>
    <w:rsid w:val="005F2EBA"/>
    <w:rsid w:val="005F35ED"/>
    <w:rsid w:val="005F5131"/>
    <w:rsid w:val="005F6607"/>
    <w:rsid w:val="005F7812"/>
    <w:rsid w:val="005F7A88"/>
    <w:rsid w:val="00601900"/>
    <w:rsid w:val="00603A1A"/>
    <w:rsid w:val="006046D5"/>
    <w:rsid w:val="00607A93"/>
    <w:rsid w:val="006108C3"/>
    <w:rsid w:val="00610C08"/>
    <w:rsid w:val="00611917"/>
    <w:rsid w:val="006119D6"/>
    <w:rsid w:val="00611F74"/>
    <w:rsid w:val="006137C4"/>
    <w:rsid w:val="00615772"/>
    <w:rsid w:val="0061793A"/>
    <w:rsid w:val="00617B86"/>
    <w:rsid w:val="00617C7C"/>
    <w:rsid w:val="00621256"/>
    <w:rsid w:val="00621FCC"/>
    <w:rsid w:val="00622E4B"/>
    <w:rsid w:val="006234E4"/>
    <w:rsid w:val="006259C5"/>
    <w:rsid w:val="00632156"/>
    <w:rsid w:val="006333DA"/>
    <w:rsid w:val="00635134"/>
    <w:rsid w:val="006356E2"/>
    <w:rsid w:val="00637BB2"/>
    <w:rsid w:val="00640D19"/>
    <w:rsid w:val="00642946"/>
    <w:rsid w:val="00642A65"/>
    <w:rsid w:val="00645DCE"/>
    <w:rsid w:val="006465AC"/>
    <w:rsid w:val="006465BF"/>
    <w:rsid w:val="00653B22"/>
    <w:rsid w:val="00657BF4"/>
    <w:rsid w:val="006603FB"/>
    <w:rsid w:val="006608DF"/>
    <w:rsid w:val="0066124B"/>
    <w:rsid w:val="006623AC"/>
    <w:rsid w:val="006664DB"/>
    <w:rsid w:val="006678AF"/>
    <w:rsid w:val="006701EF"/>
    <w:rsid w:val="00673BA5"/>
    <w:rsid w:val="00680058"/>
    <w:rsid w:val="0068048D"/>
    <w:rsid w:val="00681F9F"/>
    <w:rsid w:val="006840EA"/>
    <w:rsid w:val="006844E2"/>
    <w:rsid w:val="00684D16"/>
    <w:rsid w:val="00685267"/>
    <w:rsid w:val="00686433"/>
    <w:rsid w:val="006872AE"/>
    <w:rsid w:val="00687E1E"/>
    <w:rsid w:val="00690082"/>
    <w:rsid w:val="00690173"/>
    <w:rsid w:val="00690252"/>
    <w:rsid w:val="00692019"/>
    <w:rsid w:val="006946BB"/>
    <w:rsid w:val="00695645"/>
    <w:rsid w:val="00695685"/>
    <w:rsid w:val="006969FA"/>
    <w:rsid w:val="006A35D5"/>
    <w:rsid w:val="006A748A"/>
    <w:rsid w:val="006B3600"/>
    <w:rsid w:val="006B3772"/>
    <w:rsid w:val="006C1F70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638"/>
    <w:rsid w:val="00701952"/>
    <w:rsid w:val="00701E12"/>
    <w:rsid w:val="00702556"/>
    <w:rsid w:val="0070277E"/>
    <w:rsid w:val="00704156"/>
    <w:rsid w:val="007041AE"/>
    <w:rsid w:val="007069FC"/>
    <w:rsid w:val="00707D07"/>
    <w:rsid w:val="00711221"/>
    <w:rsid w:val="00712675"/>
    <w:rsid w:val="00713808"/>
    <w:rsid w:val="007151B6"/>
    <w:rsid w:val="0071520D"/>
    <w:rsid w:val="00715311"/>
    <w:rsid w:val="00715EDB"/>
    <w:rsid w:val="007160D5"/>
    <w:rsid w:val="007163FB"/>
    <w:rsid w:val="00717C2E"/>
    <w:rsid w:val="007204FA"/>
    <w:rsid w:val="007213B3"/>
    <w:rsid w:val="00723D12"/>
    <w:rsid w:val="0072457F"/>
    <w:rsid w:val="00725406"/>
    <w:rsid w:val="0072621B"/>
    <w:rsid w:val="00730555"/>
    <w:rsid w:val="007312CC"/>
    <w:rsid w:val="0073527A"/>
    <w:rsid w:val="007355CC"/>
    <w:rsid w:val="00736A64"/>
    <w:rsid w:val="00737F6A"/>
    <w:rsid w:val="00740586"/>
    <w:rsid w:val="007410B6"/>
    <w:rsid w:val="00741246"/>
    <w:rsid w:val="00744C6F"/>
    <w:rsid w:val="007457F6"/>
    <w:rsid w:val="00745ABB"/>
    <w:rsid w:val="00746E38"/>
    <w:rsid w:val="00747A08"/>
    <w:rsid w:val="00747CD5"/>
    <w:rsid w:val="00753B51"/>
    <w:rsid w:val="00756629"/>
    <w:rsid w:val="007575D2"/>
    <w:rsid w:val="0075765B"/>
    <w:rsid w:val="00757B4F"/>
    <w:rsid w:val="00757B6A"/>
    <w:rsid w:val="00760644"/>
    <w:rsid w:val="00760904"/>
    <w:rsid w:val="007610E0"/>
    <w:rsid w:val="00761645"/>
    <w:rsid w:val="007621AA"/>
    <w:rsid w:val="0076260A"/>
    <w:rsid w:val="00764A67"/>
    <w:rsid w:val="00770F6B"/>
    <w:rsid w:val="00771883"/>
    <w:rsid w:val="007732AF"/>
    <w:rsid w:val="00773A69"/>
    <w:rsid w:val="00774B9A"/>
    <w:rsid w:val="00776DC2"/>
    <w:rsid w:val="00780122"/>
    <w:rsid w:val="0078214B"/>
    <w:rsid w:val="0078498A"/>
    <w:rsid w:val="007859A1"/>
    <w:rsid w:val="007919B7"/>
    <w:rsid w:val="00792207"/>
    <w:rsid w:val="00792B64"/>
    <w:rsid w:val="00792E29"/>
    <w:rsid w:val="0079379A"/>
    <w:rsid w:val="00794953"/>
    <w:rsid w:val="00795F51"/>
    <w:rsid w:val="0079639D"/>
    <w:rsid w:val="00796FBE"/>
    <w:rsid w:val="007A0150"/>
    <w:rsid w:val="007A1D17"/>
    <w:rsid w:val="007A1F2F"/>
    <w:rsid w:val="007A2A5C"/>
    <w:rsid w:val="007A5150"/>
    <w:rsid w:val="007A5373"/>
    <w:rsid w:val="007A6393"/>
    <w:rsid w:val="007A789F"/>
    <w:rsid w:val="007B75BC"/>
    <w:rsid w:val="007C0BD6"/>
    <w:rsid w:val="007C106B"/>
    <w:rsid w:val="007C3701"/>
    <w:rsid w:val="007C3806"/>
    <w:rsid w:val="007C5BB7"/>
    <w:rsid w:val="007D07D5"/>
    <w:rsid w:val="007D1C64"/>
    <w:rsid w:val="007D27BA"/>
    <w:rsid w:val="007D32DD"/>
    <w:rsid w:val="007D6DCE"/>
    <w:rsid w:val="007D72C4"/>
    <w:rsid w:val="007E056A"/>
    <w:rsid w:val="007E2262"/>
    <w:rsid w:val="007E2AD2"/>
    <w:rsid w:val="007E2CFE"/>
    <w:rsid w:val="007E38D5"/>
    <w:rsid w:val="007E59C9"/>
    <w:rsid w:val="007E6244"/>
    <w:rsid w:val="007E7EC1"/>
    <w:rsid w:val="007F0072"/>
    <w:rsid w:val="007F0655"/>
    <w:rsid w:val="007F2B24"/>
    <w:rsid w:val="007F2EB6"/>
    <w:rsid w:val="007F54C3"/>
    <w:rsid w:val="00802949"/>
    <w:rsid w:val="0080301E"/>
    <w:rsid w:val="0080365F"/>
    <w:rsid w:val="00803B47"/>
    <w:rsid w:val="008069EA"/>
    <w:rsid w:val="00812BE5"/>
    <w:rsid w:val="00814C1D"/>
    <w:rsid w:val="00817429"/>
    <w:rsid w:val="00820FEC"/>
    <w:rsid w:val="008213EB"/>
    <w:rsid w:val="00821514"/>
    <w:rsid w:val="00821E35"/>
    <w:rsid w:val="00824591"/>
    <w:rsid w:val="00824AED"/>
    <w:rsid w:val="00826060"/>
    <w:rsid w:val="0082758B"/>
    <w:rsid w:val="00827820"/>
    <w:rsid w:val="008314C1"/>
    <w:rsid w:val="00831B8B"/>
    <w:rsid w:val="0083405D"/>
    <w:rsid w:val="008344AA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4B14"/>
    <w:rsid w:val="00866867"/>
    <w:rsid w:val="00872257"/>
    <w:rsid w:val="008753E6"/>
    <w:rsid w:val="0087738C"/>
    <w:rsid w:val="008802AF"/>
    <w:rsid w:val="00881926"/>
    <w:rsid w:val="0088215F"/>
    <w:rsid w:val="0088318F"/>
    <w:rsid w:val="0088331D"/>
    <w:rsid w:val="008852B0"/>
    <w:rsid w:val="00885AE7"/>
    <w:rsid w:val="00886B60"/>
    <w:rsid w:val="00887889"/>
    <w:rsid w:val="00890D39"/>
    <w:rsid w:val="008920FF"/>
    <w:rsid w:val="008926E8"/>
    <w:rsid w:val="00894F19"/>
    <w:rsid w:val="00896A10"/>
    <w:rsid w:val="008971B5"/>
    <w:rsid w:val="008A555A"/>
    <w:rsid w:val="008A5D26"/>
    <w:rsid w:val="008A6B13"/>
    <w:rsid w:val="008A6ECB"/>
    <w:rsid w:val="008B0149"/>
    <w:rsid w:val="008B0BF9"/>
    <w:rsid w:val="008B2866"/>
    <w:rsid w:val="008B329F"/>
    <w:rsid w:val="008B3859"/>
    <w:rsid w:val="008B436D"/>
    <w:rsid w:val="008B4E49"/>
    <w:rsid w:val="008B7712"/>
    <w:rsid w:val="008B7B26"/>
    <w:rsid w:val="008C3524"/>
    <w:rsid w:val="008C4061"/>
    <w:rsid w:val="008C4229"/>
    <w:rsid w:val="008C4E48"/>
    <w:rsid w:val="008C5BE0"/>
    <w:rsid w:val="008C7233"/>
    <w:rsid w:val="008C7DE6"/>
    <w:rsid w:val="008D2434"/>
    <w:rsid w:val="008D3171"/>
    <w:rsid w:val="008D586E"/>
    <w:rsid w:val="008E171D"/>
    <w:rsid w:val="008E2785"/>
    <w:rsid w:val="008E682C"/>
    <w:rsid w:val="008E78A3"/>
    <w:rsid w:val="008F0654"/>
    <w:rsid w:val="008F06CB"/>
    <w:rsid w:val="008F0B57"/>
    <w:rsid w:val="008F1092"/>
    <w:rsid w:val="008F2E83"/>
    <w:rsid w:val="008F612A"/>
    <w:rsid w:val="008F74A0"/>
    <w:rsid w:val="0090293D"/>
    <w:rsid w:val="009034DE"/>
    <w:rsid w:val="00905396"/>
    <w:rsid w:val="0090605D"/>
    <w:rsid w:val="00906419"/>
    <w:rsid w:val="009110C3"/>
    <w:rsid w:val="00912889"/>
    <w:rsid w:val="00913A42"/>
    <w:rsid w:val="00914167"/>
    <w:rsid w:val="009143DB"/>
    <w:rsid w:val="00915065"/>
    <w:rsid w:val="00917CE5"/>
    <w:rsid w:val="009217C0"/>
    <w:rsid w:val="0092501B"/>
    <w:rsid w:val="00925241"/>
    <w:rsid w:val="00925CEC"/>
    <w:rsid w:val="00926A3F"/>
    <w:rsid w:val="0092794E"/>
    <w:rsid w:val="00930D30"/>
    <w:rsid w:val="009332A2"/>
    <w:rsid w:val="0093464F"/>
    <w:rsid w:val="00936543"/>
    <w:rsid w:val="00937598"/>
    <w:rsid w:val="0093790B"/>
    <w:rsid w:val="00943751"/>
    <w:rsid w:val="00946DD0"/>
    <w:rsid w:val="009509E6"/>
    <w:rsid w:val="0095179D"/>
    <w:rsid w:val="00952018"/>
    <w:rsid w:val="00952800"/>
    <w:rsid w:val="00952AE5"/>
    <w:rsid w:val="0095300D"/>
    <w:rsid w:val="00956812"/>
    <w:rsid w:val="0095719A"/>
    <w:rsid w:val="009623E9"/>
    <w:rsid w:val="00962F41"/>
    <w:rsid w:val="009637F9"/>
    <w:rsid w:val="00963EEB"/>
    <w:rsid w:val="009648BC"/>
    <w:rsid w:val="00964C2F"/>
    <w:rsid w:val="00965F88"/>
    <w:rsid w:val="00975562"/>
    <w:rsid w:val="00976160"/>
    <w:rsid w:val="00980E21"/>
    <w:rsid w:val="00984E03"/>
    <w:rsid w:val="00987E85"/>
    <w:rsid w:val="00994FD7"/>
    <w:rsid w:val="009A0D12"/>
    <w:rsid w:val="009A0F67"/>
    <w:rsid w:val="009A1987"/>
    <w:rsid w:val="009A2BEE"/>
    <w:rsid w:val="009A5289"/>
    <w:rsid w:val="009A740A"/>
    <w:rsid w:val="009A7A53"/>
    <w:rsid w:val="009B0402"/>
    <w:rsid w:val="009B0A9F"/>
    <w:rsid w:val="009B0B75"/>
    <w:rsid w:val="009B16DF"/>
    <w:rsid w:val="009B1A96"/>
    <w:rsid w:val="009B4CB2"/>
    <w:rsid w:val="009B6701"/>
    <w:rsid w:val="009B6EF7"/>
    <w:rsid w:val="009B7000"/>
    <w:rsid w:val="009B7385"/>
    <w:rsid w:val="009B739C"/>
    <w:rsid w:val="009C04EC"/>
    <w:rsid w:val="009C328C"/>
    <w:rsid w:val="009C4444"/>
    <w:rsid w:val="009C7842"/>
    <w:rsid w:val="009C79AD"/>
    <w:rsid w:val="009C7CA6"/>
    <w:rsid w:val="009D3316"/>
    <w:rsid w:val="009D55AA"/>
    <w:rsid w:val="009E250F"/>
    <w:rsid w:val="009E3E77"/>
    <w:rsid w:val="009E3FAB"/>
    <w:rsid w:val="009E5B3F"/>
    <w:rsid w:val="009E7D90"/>
    <w:rsid w:val="009F1AB0"/>
    <w:rsid w:val="009F3D26"/>
    <w:rsid w:val="009F501D"/>
    <w:rsid w:val="009F5B1B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5913"/>
    <w:rsid w:val="00A37E70"/>
    <w:rsid w:val="00A410F7"/>
    <w:rsid w:val="00A437E1"/>
    <w:rsid w:val="00A4685E"/>
    <w:rsid w:val="00A50137"/>
    <w:rsid w:val="00A50970"/>
    <w:rsid w:val="00A50977"/>
    <w:rsid w:val="00A50CD4"/>
    <w:rsid w:val="00A51191"/>
    <w:rsid w:val="00A511FD"/>
    <w:rsid w:val="00A558A5"/>
    <w:rsid w:val="00A56D62"/>
    <w:rsid w:val="00A56F07"/>
    <w:rsid w:val="00A57580"/>
    <w:rsid w:val="00A5762C"/>
    <w:rsid w:val="00A600FC"/>
    <w:rsid w:val="00A60BCA"/>
    <w:rsid w:val="00A638DA"/>
    <w:rsid w:val="00A64738"/>
    <w:rsid w:val="00A656A8"/>
    <w:rsid w:val="00A65B41"/>
    <w:rsid w:val="00A65E00"/>
    <w:rsid w:val="00A66A78"/>
    <w:rsid w:val="00A73D71"/>
    <w:rsid w:val="00A7436E"/>
    <w:rsid w:val="00A74E96"/>
    <w:rsid w:val="00A75A8E"/>
    <w:rsid w:val="00A76427"/>
    <w:rsid w:val="00A81091"/>
    <w:rsid w:val="00A824DD"/>
    <w:rsid w:val="00A83676"/>
    <w:rsid w:val="00A83B7B"/>
    <w:rsid w:val="00A84274"/>
    <w:rsid w:val="00A850F3"/>
    <w:rsid w:val="00A864E3"/>
    <w:rsid w:val="00A87ADE"/>
    <w:rsid w:val="00A94574"/>
    <w:rsid w:val="00A95936"/>
    <w:rsid w:val="00A96265"/>
    <w:rsid w:val="00A97084"/>
    <w:rsid w:val="00AA1C2C"/>
    <w:rsid w:val="00AA35F6"/>
    <w:rsid w:val="00AA3AE3"/>
    <w:rsid w:val="00AA667C"/>
    <w:rsid w:val="00AA6E91"/>
    <w:rsid w:val="00AA715B"/>
    <w:rsid w:val="00AA7439"/>
    <w:rsid w:val="00AB047E"/>
    <w:rsid w:val="00AB0B0A"/>
    <w:rsid w:val="00AB0BB7"/>
    <w:rsid w:val="00AB22C6"/>
    <w:rsid w:val="00AB23B1"/>
    <w:rsid w:val="00AB2AD0"/>
    <w:rsid w:val="00AB67FC"/>
    <w:rsid w:val="00AC00F2"/>
    <w:rsid w:val="00AC0120"/>
    <w:rsid w:val="00AC31B5"/>
    <w:rsid w:val="00AC4EA1"/>
    <w:rsid w:val="00AC5381"/>
    <w:rsid w:val="00AC5920"/>
    <w:rsid w:val="00AD0E65"/>
    <w:rsid w:val="00AD1FC5"/>
    <w:rsid w:val="00AD2BF2"/>
    <w:rsid w:val="00AD4124"/>
    <w:rsid w:val="00AD4E90"/>
    <w:rsid w:val="00AD5422"/>
    <w:rsid w:val="00AE0321"/>
    <w:rsid w:val="00AE0476"/>
    <w:rsid w:val="00AE4179"/>
    <w:rsid w:val="00AE4425"/>
    <w:rsid w:val="00AE4FBE"/>
    <w:rsid w:val="00AE650F"/>
    <w:rsid w:val="00AE6555"/>
    <w:rsid w:val="00AE6EA6"/>
    <w:rsid w:val="00AE7D16"/>
    <w:rsid w:val="00AF0B17"/>
    <w:rsid w:val="00AF1C37"/>
    <w:rsid w:val="00AF34F0"/>
    <w:rsid w:val="00AF4CAA"/>
    <w:rsid w:val="00AF571A"/>
    <w:rsid w:val="00AF60A0"/>
    <w:rsid w:val="00AF67FC"/>
    <w:rsid w:val="00AF7AA2"/>
    <w:rsid w:val="00AF7DF5"/>
    <w:rsid w:val="00B006E5"/>
    <w:rsid w:val="00B024C2"/>
    <w:rsid w:val="00B07451"/>
    <w:rsid w:val="00B07700"/>
    <w:rsid w:val="00B12B33"/>
    <w:rsid w:val="00B13921"/>
    <w:rsid w:val="00B151ED"/>
    <w:rsid w:val="00B1528C"/>
    <w:rsid w:val="00B16ACD"/>
    <w:rsid w:val="00B21487"/>
    <w:rsid w:val="00B232D1"/>
    <w:rsid w:val="00B24DB5"/>
    <w:rsid w:val="00B264B2"/>
    <w:rsid w:val="00B31F9E"/>
    <w:rsid w:val="00B3268F"/>
    <w:rsid w:val="00B32C2C"/>
    <w:rsid w:val="00B33A1A"/>
    <w:rsid w:val="00B33E6C"/>
    <w:rsid w:val="00B3538A"/>
    <w:rsid w:val="00B3572F"/>
    <w:rsid w:val="00B371CC"/>
    <w:rsid w:val="00B41CD9"/>
    <w:rsid w:val="00B427E6"/>
    <w:rsid w:val="00B428A6"/>
    <w:rsid w:val="00B43E1F"/>
    <w:rsid w:val="00B45FBC"/>
    <w:rsid w:val="00B47062"/>
    <w:rsid w:val="00B51A7D"/>
    <w:rsid w:val="00B5263C"/>
    <w:rsid w:val="00B535C2"/>
    <w:rsid w:val="00B55544"/>
    <w:rsid w:val="00B5706E"/>
    <w:rsid w:val="00B628F5"/>
    <w:rsid w:val="00B642FC"/>
    <w:rsid w:val="00B6492E"/>
    <w:rsid w:val="00B64D26"/>
    <w:rsid w:val="00B64FBB"/>
    <w:rsid w:val="00B70E22"/>
    <w:rsid w:val="00B774CB"/>
    <w:rsid w:val="00B80402"/>
    <w:rsid w:val="00B80B9A"/>
    <w:rsid w:val="00B830B7"/>
    <w:rsid w:val="00B842BA"/>
    <w:rsid w:val="00B848EA"/>
    <w:rsid w:val="00B84B2B"/>
    <w:rsid w:val="00B90500"/>
    <w:rsid w:val="00B9176C"/>
    <w:rsid w:val="00B935A4"/>
    <w:rsid w:val="00B93E52"/>
    <w:rsid w:val="00B96F5A"/>
    <w:rsid w:val="00BA1200"/>
    <w:rsid w:val="00BA561A"/>
    <w:rsid w:val="00BA62E3"/>
    <w:rsid w:val="00BB0374"/>
    <w:rsid w:val="00BB0DC6"/>
    <w:rsid w:val="00BB15E4"/>
    <w:rsid w:val="00BB1E19"/>
    <w:rsid w:val="00BB21D1"/>
    <w:rsid w:val="00BB32F2"/>
    <w:rsid w:val="00BB4338"/>
    <w:rsid w:val="00BB6C0E"/>
    <w:rsid w:val="00BB6D71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7AAA"/>
    <w:rsid w:val="00BE0C44"/>
    <w:rsid w:val="00BE1B8B"/>
    <w:rsid w:val="00BE2A18"/>
    <w:rsid w:val="00BE2C01"/>
    <w:rsid w:val="00BE3D4F"/>
    <w:rsid w:val="00BE41EC"/>
    <w:rsid w:val="00BE45AB"/>
    <w:rsid w:val="00BE56FB"/>
    <w:rsid w:val="00BE7DF5"/>
    <w:rsid w:val="00BF201B"/>
    <w:rsid w:val="00BF3DDE"/>
    <w:rsid w:val="00BF6589"/>
    <w:rsid w:val="00BF6F7F"/>
    <w:rsid w:val="00C00075"/>
    <w:rsid w:val="00C00647"/>
    <w:rsid w:val="00C02764"/>
    <w:rsid w:val="00C04451"/>
    <w:rsid w:val="00C04CEF"/>
    <w:rsid w:val="00C0662F"/>
    <w:rsid w:val="00C11943"/>
    <w:rsid w:val="00C12A66"/>
    <w:rsid w:val="00C12E96"/>
    <w:rsid w:val="00C13DEC"/>
    <w:rsid w:val="00C14763"/>
    <w:rsid w:val="00C1494E"/>
    <w:rsid w:val="00C1498F"/>
    <w:rsid w:val="00C16141"/>
    <w:rsid w:val="00C16918"/>
    <w:rsid w:val="00C173EA"/>
    <w:rsid w:val="00C2081A"/>
    <w:rsid w:val="00C2363F"/>
    <w:rsid w:val="00C236C8"/>
    <w:rsid w:val="00C25BC2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7EEE"/>
    <w:rsid w:val="00C54A3A"/>
    <w:rsid w:val="00C55566"/>
    <w:rsid w:val="00C555B2"/>
    <w:rsid w:val="00C55B0C"/>
    <w:rsid w:val="00C56448"/>
    <w:rsid w:val="00C63392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71E"/>
    <w:rsid w:val="00C84C47"/>
    <w:rsid w:val="00C858A4"/>
    <w:rsid w:val="00C86AFA"/>
    <w:rsid w:val="00CA7EA8"/>
    <w:rsid w:val="00CB18D0"/>
    <w:rsid w:val="00CB1C8A"/>
    <w:rsid w:val="00CB24F5"/>
    <w:rsid w:val="00CB2663"/>
    <w:rsid w:val="00CB3BBE"/>
    <w:rsid w:val="00CB4697"/>
    <w:rsid w:val="00CB59E9"/>
    <w:rsid w:val="00CC0D6A"/>
    <w:rsid w:val="00CC3831"/>
    <w:rsid w:val="00CC3E3D"/>
    <w:rsid w:val="00CC46AA"/>
    <w:rsid w:val="00CC519B"/>
    <w:rsid w:val="00CD12C1"/>
    <w:rsid w:val="00CD214E"/>
    <w:rsid w:val="00CD450F"/>
    <w:rsid w:val="00CD46FA"/>
    <w:rsid w:val="00CD55BC"/>
    <w:rsid w:val="00CD5973"/>
    <w:rsid w:val="00CE31A6"/>
    <w:rsid w:val="00CE71E2"/>
    <w:rsid w:val="00CE7398"/>
    <w:rsid w:val="00CF09AA"/>
    <w:rsid w:val="00CF1895"/>
    <w:rsid w:val="00CF4813"/>
    <w:rsid w:val="00CF5233"/>
    <w:rsid w:val="00CF56F6"/>
    <w:rsid w:val="00CF5C69"/>
    <w:rsid w:val="00CF6DE5"/>
    <w:rsid w:val="00D029B8"/>
    <w:rsid w:val="00D02F60"/>
    <w:rsid w:val="00D0464E"/>
    <w:rsid w:val="00D04A96"/>
    <w:rsid w:val="00D07A7B"/>
    <w:rsid w:val="00D10E06"/>
    <w:rsid w:val="00D11C24"/>
    <w:rsid w:val="00D1431D"/>
    <w:rsid w:val="00D15197"/>
    <w:rsid w:val="00D16820"/>
    <w:rsid w:val="00D169C8"/>
    <w:rsid w:val="00D1793F"/>
    <w:rsid w:val="00D213A6"/>
    <w:rsid w:val="00D22AF5"/>
    <w:rsid w:val="00D235EA"/>
    <w:rsid w:val="00D24780"/>
    <w:rsid w:val="00D247A9"/>
    <w:rsid w:val="00D32721"/>
    <w:rsid w:val="00D328DC"/>
    <w:rsid w:val="00D33387"/>
    <w:rsid w:val="00D402FB"/>
    <w:rsid w:val="00D43485"/>
    <w:rsid w:val="00D47D7A"/>
    <w:rsid w:val="00D50ABD"/>
    <w:rsid w:val="00D55290"/>
    <w:rsid w:val="00D554B5"/>
    <w:rsid w:val="00D57791"/>
    <w:rsid w:val="00D6046A"/>
    <w:rsid w:val="00D62870"/>
    <w:rsid w:val="00D63286"/>
    <w:rsid w:val="00D6334C"/>
    <w:rsid w:val="00D642E4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76F51"/>
    <w:rsid w:val="00D80E7D"/>
    <w:rsid w:val="00D81397"/>
    <w:rsid w:val="00D848B9"/>
    <w:rsid w:val="00D90E69"/>
    <w:rsid w:val="00D91368"/>
    <w:rsid w:val="00D92EBA"/>
    <w:rsid w:val="00D93106"/>
    <w:rsid w:val="00D933E9"/>
    <w:rsid w:val="00D945D5"/>
    <w:rsid w:val="00D9505D"/>
    <w:rsid w:val="00D953D0"/>
    <w:rsid w:val="00D959F5"/>
    <w:rsid w:val="00D96884"/>
    <w:rsid w:val="00DA2FBF"/>
    <w:rsid w:val="00DA3231"/>
    <w:rsid w:val="00DA3FDD"/>
    <w:rsid w:val="00DA404A"/>
    <w:rsid w:val="00DA5547"/>
    <w:rsid w:val="00DA7017"/>
    <w:rsid w:val="00DA7028"/>
    <w:rsid w:val="00DB1AD2"/>
    <w:rsid w:val="00DB265D"/>
    <w:rsid w:val="00DB2B58"/>
    <w:rsid w:val="00DB2EA2"/>
    <w:rsid w:val="00DB5206"/>
    <w:rsid w:val="00DB578C"/>
    <w:rsid w:val="00DB6276"/>
    <w:rsid w:val="00DB63F5"/>
    <w:rsid w:val="00DB6DA9"/>
    <w:rsid w:val="00DC1C6B"/>
    <w:rsid w:val="00DC2C2E"/>
    <w:rsid w:val="00DC4AF0"/>
    <w:rsid w:val="00DC518B"/>
    <w:rsid w:val="00DC6342"/>
    <w:rsid w:val="00DC7886"/>
    <w:rsid w:val="00DD0CF2"/>
    <w:rsid w:val="00DD55DA"/>
    <w:rsid w:val="00DD6C25"/>
    <w:rsid w:val="00DE0998"/>
    <w:rsid w:val="00DE1554"/>
    <w:rsid w:val="00DE2901"/>
    <w:rsid w:val="00DE590F"/>
    <w:rsid w:val="00DE7DC1"/>
    <w:rsid w:val="00DF1005"/>
    <w:rsid w:val="00DF3F7E"/>
    <w:rsid w:val="00DF7648"/>
    <w:rsid w:val="00E00E29"/>
    <w:rsid w:val="00E02BAB"/>
    <w:rsid w:val="00E04CEB"/>
    <w:rsid w:val="00E060BC"/>
    <w:rsid w:val="00E11420"/>
    <w:rsid w:val="00E132FB"/>
    <w:rsid w:val="00E134E3"/>
    <w:rsid w:val="00E170B7"/>
    <w:rsid w:val="00E17335"/>
    <w:rsid w:val="00E1745D"/>
    <w:rsid w:val="00E177DD"/>
    <w:rsid w:val="00E20900"/>
    <w:rsid w:val="00E20C7F"/>
    <w:rsid w:val="00E22B4F"/>
    <w:rsid w:val="00E2396E"/>
    <w:rsid w:val="00E23ECC"/>
    <w:rsid w:val="00E24728"/>
    <w:rsid w:val="00E276AC"/>
    <w:rsid w:val="00E34A35"/>
    <w:rsid w:val="00E3699C"/>
    <w:rsid w:val="00E37C2F"/>
    <w:rsid w:val="00E41C28"/>
    <w:rsid w:val="00E428C8"/>
    <w:rsid w:val="00E45860"/>
    <w:rsid w:val="00E46308"/>
    <w:rsid w:val="00E4718F"/>
    <w:rsid w:val="00E51E17"/>
    <w:rsid w:val="00E52DAB"/>
    <w:rsid w:val="00E539B0"/>
    <w:rsid w:val="00E5478C"/>
    <w:rsid w:val="00E55994"/>
    <w:rsid w:val="00E55DE1"/>
    <w:rsid w:val="00E57CE1"/>
    <w:rsid w:val="00E60606"/>
    <w:rsid w:val="00E60C66"/>
    <w:rsid w:val="00E6164D"/>
    <w:rsid w:val="00E618C9"/>
    <w:rsid w:val="00E62774"/>
    <w:rsid w:val="00E6307C"/>
    <w:rsid w:val="00E636FA"/>
    <w:rsid w:val="00E66C50"/>
    <w:rsid w:val="00E66D04"/>
    <w:rsid w:val="00E679D3"/>
    <w:rsid w:val="00E71208"/>
    <w:rsid w:val="00E71444"/>
    <w:rsid w:val="00E71C91"/>
    <w:rsid w:val="00E720A1"/>
    <w:rsid w:val="00E73CBA"/>
    <w:rsid w:val="00E75DDA"/>
    <w:rsid w:val="00E773E8"/>
    <w:rsid w:val="00E83ADD"/>
    <w:rsid w:val="00E84F38"/>
    <w:rsid w:val="00E85623"/>
    <w:rsid w:val="00E87027"/>
    <w:rsid w:val="00E87441"/>
    <w:rsid w:val="00E901A4"/>
    <w:rsid w:val="00E9074A"/>
    <w:rsid w:val="00E91FAE"/>
    <w:rsid w:val="00E96E3F"/>
    <w:rsid w:val="00EA270C"/>
    <w:rsid w:val="00EA4974"/>
    <w:rsid w:val="00EA532E"/>
    <w:rsid w:val="00EA79B5"/>
    <w:rsid w:val="00EB06D9"/>
    <w:rsid w:val="00EB192B"/>
    <w:rsid w:val="00EB19ED"/>
    <w:rsid w:val="00EB1CAB"/>
    <w:rsid w:val="00EB279A"/>
    <w:rsid w:val="00EB609B"/>
    <w:rsid w:val="00EC0F5A"/>
    <w:rsid w:val="00EC4265"/>
    <w:rsid w:val="00EC4CEB"/>
    <w:rsid w:val="00EC659E"/>
    <w:rsid w:val="00EC7952"/>
    <w:rsid w:val="00ED2072"/>
    <w:rsid w:val="00ED29FB"/>
    <w:rsid w:val="00ED2AE0"/>
    <w:rsid w:val="00ED47E0"/>
    <w:rsid w:val="00ED5553"/>
    <w:rsid w:val="00ED5E36"/>
    <w:rsid w:val="00ED6961"/>
    <w:rsid w:val="00ED7F29"/>
    <w:rsid w:val="00EE05B6"/>
    <w:rsid w:val="00EE2237"/>
    <w:rsid w:val="00EE7622"/>
    <w:rsid w:val="00EE7ADF"/>
    <w:rsid w:val="00EF0B96"/>
    <w:rsid w:val="00EF27C3"/>
    <w:rsid w:val="00EF28CC"/>
    <w:rsid w:val="00EF3486"/>
    <w:rsid w:val="00EF47AF"/>
    <w:rsid w:val="00EF5109"/>
    <w:rsid w:val="00EF53B6"/>
    <w:rsid w:val="00F00B73"/>
    <w:rsid w:val="00F038C9"/>
    <w:rsid w:val="00F115CA"/>
    <w:rsid w:val="00F14178"/>
    <w:rsid w:val="00F14817"/>
    <w:rsid w:val="00F14EBA"/>
    <w:rsid w:val="00F1510F"/>
    <w:rsid w:val="00F1533A"/>
    <w:rsid w:val="00F15E5A"/>
    <w:rsid w:val="00F16876"/>
    <w:rsid w:val="00F17F0A"/>
    <w:rsid w:val="00F2413C"/>
    <w:rsid w:val="00F2668F"/>
    <w:rsid w:val="00F2742F"/>
    <w:rsid w:val="00F2753B"/>
    <w:rsid w:val="00F30A6F"/>
    <w:rsid w:val="00F33C93"/>
    <w:rsid w:val="00F33F8B"/>
    <w:rsid w:val="00F340B2"/>
    <w:rsid w:val="00F43390"/>
    <w:rsid w:val="00F443B2"/>
    <w:rsid w:val="00F458D8"/>
    <w:rsid w:val="00F460F5"/>
    <w:rsid w:val="00F50237"/>
    <w:rsid w:val="00F53596"/>
    <w:rsid w:val="00F5386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765DD"/>
    <w:rsid w:val="00F806E0"/>
    <w:rsid w:val="00F822D5"/>
    <w:rsid w:val="00F82E30"/>
    <w:rsid w:val="00F831CB"/>
    <w:rsid w:val="00F848A3"/>
    <w:rsid w:val="00F84ACF"/>
    <w:rsid w:val="00F84E74"/>
    <w:rsid w:val="00F85742"/>
    <w:rsid w:val="00F85BF8"/>
    <w:rsid w:val="00F871CE"/>
    <w:rsid w:val="00F8750E"/>
    <w:rsid w:val="00F87802"/>
    <w:rsid w:val="00F925AE"/>
    <w:rsid w:val="00F92C0A"/>
    <w:rsid w:val="00F93A8A"/>
    <w:rsid w:val="00F9415B"/>
    <w:rsid w:val="00FA13C2"/>
    <w:rsid w:val="00FA6043"/>
    <w:rsid w:val="00FA6808"/>
    <w:rsid w:val="00FA7F91"/>
    <w:rsid w:val="00FB121C"/>
    <w:rsid w:val="00FB1CDD"/>
    <w:rsid w:val="00FB2C2F"/>
    <w:rsid w:val="00FB305C"/>
    <w:rsid w:val="00FC2E3D"/>
    <w:rsid w:val="00FC31C9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2F92"/>
    <w:rsid w:val="00FE730A"/>
    <w:rsid w:val="00FF0ED0"/>
    <w:rsid w:val="00FF1DD7"/>
    <w:rsid w:val="00FF441E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2F7B8-F586-41AC-A6F4-FD77A1F0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 w:val="20"/>
      <w:lang w:val="x-none"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 w:val="20"/>
      <w:lang w:val="x-none"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imes New Roman"/>
      <w:kern w:val="1"/>
      <w:sz w:val="16"/>
      <w:szCs w:val="16"/>
      <w:lang w:val="x-none"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99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4212A9"/>
    <w:pPr>
      <w:widowControl/>
      <w:autoSpaceDE/>
      <w:autoSpaceDN/>
      <w:adjustRightInd/>
      <w:spacing w:after="60" w:line="240" w:lineRule="auto"/>
      <w:jc w:val="center"/>
      <w:outlineLvl w:val="1"/>
    </w:pPr>
    <w:rPr>
      <w:rFonts w:ascii="Cambria" w:hAnsi="Cambria" w:cs="Times New Roman"/>
      <w:sz w:val="20"/>
      <w:lang w:val="x-none" w:eastAsia="x-none"/>
    </w:rPr>
  </w:style>
  <w:style w:type="character" w:customStyle="1" w:styleId="PodtytuZnak">
    <w:name w:val="Podtytuł Znak"/>
    <w:link w:val="Podtytu"/>
    <w:uiPriority w:val="99"/>
    <w:rsid w:val="004212A9"/>
    <w:rPr>
      <w:rFonts w:ascii="Cambria" w:hAnsi="Cambria"/>
      <w:szCs w:val="20"/>
    </w:rPr>
  </w:style>
  <w:style w:type="character" w:styleId="Pogrubienie">
    <w:name w:val="Strong"/>
    <w:uiPriority w:val="99"/>
    <w:qFormat/>
    <w:rsid w:val="00826060"/>
    <w:rPr>
      <w:b/>
      <w:bCs/>
    </w:rPr>
  </w:style>
  <w:style w:type="paragraph" w:styleId="Tytu">
    <w:name w:val="Title"/>
    <w:basedOn w:val="Normalny"/>
    <w:next w:val="Normalny"/>
    <w:link w:val="TytuZnak"/>
    <w:uiPriority w:val="99"/>
    <w:rsid w:val="00826060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rsid w:val="0082606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Tytuksiki">
    <w:name w:val="Book Title"/>
    <w:uiPriority w:val="99"/>
    <w:rsid w:val="00826060"/>
    <w:rPr>
      <w:b/>
      <w:bCs/>
      <w:i/>
      <w:iCs/>
      <w:spacing w:val="5"/>
    </w:rPr>
  </w:style>
  <w:style w:type="paragraph" w:styleId="Cytatintensywny">
    <w:name w:val="Intense Quote"/>
    <w:basedOn w:val="Normalny"/>
    <w:next w:val="Normalny"/>
    <w:link w:val="CytatintensywnyZnak"/>
    <w:uiPriority w:val="99"/>
    <w:rsid w:val="00A410F7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ytatintensywnyZnak">
    <w:name w:val="Cytat intensywny Znak"/>
    <w:link w:val="Cytatintensywny"/>
    <w:uiPriority w:val="99"/>
    <w:rsid w:val="00A410F7"/>
    <w:rPr>
      <w:rFonts w:ascii="Times New Roman" w:hAnsi="Times New Roman" w:cs="Arial"/>
      <w:i/>
      <w:iCs/>
      <w:color w:val="5B9BD5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0173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90173"/>
    <w:rPr>
      <w:rFonts w:ascii="Times New Roman" w:hAnsi="Times New Roman" w:cs="Arial"/>
    </w:rPr>
  </w:style>
  <w:style w:type="character" w:styleId="Odwoanieprzypisukocowego">
    <w:name w:val="endnote reference"/>
    <w:uiPriority w:val="99"/>
    <w:semiHidden/>
    <w:unhideWhenUsed/>
    <w:rsid w:val="00690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0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grab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B8C6E6-DBBD-4765-8DBB-B9DF79E83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12</Pages>
  <Words>2942</Words>
  <Characters>17656</Characters>
  <Application>Microsoft Office Word</Application>
  <DocSecurity>0</DocSecurity>
  <Lines>147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20557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t.mazurek</dc:creator>
  <cp:keywords/>
  <cp:lastModifiedBy>Potrzebowska Anna</cp:lastModifiedBy>
  <cp:revision>2</cp:revision>
  <cp:lastPrinted>2019-02-05T15:04:00Z</cp:lastPrinted>
  <dcterms:created xsi:type="dcterms:W3CDTF">2019-04-04T19:36:00Z</dcterms:created>
  <dcterms:modified xsi:type="dcterms:W3CDTF">2019-04-04T19:36:00Z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