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769" w:rsidRDefault="002A2DFA">
      <w:pPr>
        <w:jc w:val="center"/>
        <w:rPr>
          <w:rFonts w:eastAsia="Calibri"/>
          <w:b/>
          <w:sz w:val="24"/>
          <w:szCs w:val="24"/>
        </w:rPr>
      </w:pPr>
      <w:r w:rsidRPr="002A2DFA">
        <w:rPr>
          <w:rFonts w:eastAsia="Calibri"/>
          <w:b/>
          <w:sz w:val="24"/>
          <w:szCs w:val="24"/>
        </w:rPr>
        <w:t>Część  A</w:t>
      </w:r>
    </w:p>
    <w:p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                            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Pr="006475EF">
        <w:rPr>
          <w:rFonts w:eastAsia="Calibri"/>
          <w:b/>
          <w:bCs/>
        </w:rPr>
        <w:t xml:space="preserve"> do wytycznych</w:t>
      </w:r>
      <w:r w:rsidRPr="006475EF">
        <w:rPr>
          <w:rFonts w:eastAsia="Calibri"/>
        </w:rPr>
        <w:t xml:space="preserve">                               </w:t>
      </w:r>
      <w:r w:rsidRPr="006475EF">
        <w:rPr>
          <w:rFonts w:eastAsia="Calibri"/>
        </w:rPr>
        <w:br/>
        <w:t xml:space="preserve">                  </w:t>
      </w:r>
      <w:r w:rsidRPr="006475EF">
        <w:rPr>
          <w:rFonts w:eastAsia="Calibri"/>
          <w:sz w:val="20"/>
          <w:szCs w:val="20"/>
        </w:rPr>
        <w:t>Pieczęć OPS</w:t>
      </w:r>
      <w:r w:rsidRPr="006475EF">
        <w:rPr>
          <w:rFonts w:eastAsia="Calibri"/>
        </w:rPr>
        <w:t xml:space="preserve">                                                    </w:t>
      </w:r>
    </w:p>
    <w:p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</w:p>
    <w:p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 …………</w:t>
      </w:r>
    </w:p>
    <w:p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 ………………………………………………………………………………</w:t>
      </w:r>
    </w:p>
    <w:p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2. informacja o osobie/rodzinie  </w:t>
      </w:r>
    </w:p>
    <w:p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</w:p>
    <w:p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1) osoba samotnie gospodarująca            2) osoba w rodzinie      </w:t>
      </w:r>
    </w:p>
    <w:p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</w:p>
    <w:p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                      2)  100% -</w:t>
      </w:r>
      <w:r w:rsidR="007A436B">
        <w:rPr>
          <w:rFonts w:eastAsia="Calibri"/>
        </w:rPr>
        <w:t>200</w:t>
      </w:r>
      <w:r w:rsidRPr="006475EF">
        <w:rPr>
          <w:rFonts w:eastAsia="Calibri"/>
        </w:rPr>
        <w:t xml:space="preserve">%                </w:t>
      </w:r>
    </w:p>
    <w:p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5B4AA3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0" w:name="_Ref442869377"/>
      <w:r w:rsidR="006475EF" w:rsidRPr="006475EF">
        <w:rPr>
          <w:rFonts w:eastAsia="Calibri"/>
          <w:vertAlign w:val="superscript"/>
        </w:rPr>
        <w:footnoteReference w:id="2"/>
      </w:r>
      <w:bookmarkEnd w:id="0"/>
      <w:r w:rsidR="006475EF" w:rsidRPr="006475EF">
        <w:rPr>
          <w:rFonts w:eastAsia="Calibri"/>
        </w:rPr>
        <w:t xml:space="preserve">:  </w:t>
      </w:r>
    </w:p>
    <w:p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AC2A8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ubóstwo;</w:t>
      </w:r>
    </w:p>
    <w:p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24A25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06D5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niepełnosprawność;</w:t>
      </w:r>
    </w:p>
    <w:p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E5FC9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JGQG87d&#10;AAAABwEAAA8AAAAAAAAAAAAAAAAA2QQAAGRycy9kb3ducmV2LnhtbFBLBQYAAAAABAAEAPMAAADj&#10;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 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potrzeby ochrony macierzyństwa lub wielodzietności;</w:t>
      </w:r>
    </w:p>
    <w:p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1DB75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uzupełniającą;</w:t>
      </w:r>
    </w:p>
    <w:p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>inne</w:t>
      </w:r>
    </w:p>
    <w:p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9EFD4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:rsidR="006475EF" w:rsidRPr="006475EF" w:rsidRDefault="006475EF" w:rsidP="006475EF">
      <w:pPr>
        <w:spacing w:after="240"/>
        <w:rPr>
          <w:rFonts w:eastAsia="Calibri"/>
        </w:rPr>
      </w:pPr>
      <w:r w:rsidRPr="006475EF">
        <w:rPr>
          <w:rFonts w:eastAsia="Calibri"/>
          <w:b/>
          <w:bCs/>
        </w:rPr>
        <w:t>d/ Liczba osób w rodzinie</w:t>
      </w:r>
      <w:r w:rsidRPr="006475EF">
        <w:rPr>
          <w:rFonts w:eastAsia="Calibri"/>
          <w:vertAlign w:val="superscript"/>
        </w:rPr>
        <w:footnoteReference w:id="3"/>
      </w:r>
    </w:p>
    <w:p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bookmarkStart w:id="1" w:name="_Ref442869264"/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FA336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8Zhg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8451F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Hg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Zj&#10;SgxrsUZPMfmerDQ8Q78vyJBfMgnZ6jtX4KWn7tEGvq57AP7siIF5w8xa3lsLfSOZQIxZOJ+8uhAM&#10;h1fJqv8EAmOxjYeYuF1t2+AQU0J2sT77U33kzhOOi5eT6WWKVeS4Nb7KU5yHCKw4Xu6s8x8ktIjY&#10;YalrDT3Csv5xEEgMxLYPzg/XjsdDXANLpTWus0Ib0od8XK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1"/>
    </w:p>
    <w:p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Pr="006475EF">
        <w:rPr>
          <w:rFonts w:eastAsia="Calibri"/>
        </w:rPr>
        <w:t>:</w:t>
      </w:r>
    </w:p>
    <w:p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E3520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By&#10;j4YhhgIAABc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dzieci w wieku do 15 lat</w:t>
      </w:r>
      <w:r w:rsidR="002435F2">
        <w:rPr>
          <w:rFonts w:eastAsia="Calibri"/>
        </w:rPr>
        <w:t xml:space="preserve"> lub poniżej</w:t>
      </w:r>
      <w:bookmarkStart w:id="2" w:name="_GoBack"/>
      <w:bookmarkEnd w:id="2"/>
      <w:r w:rsidR="006475EF" w:rsidRPr="006475EF">
        <w:rPr>
          <w:rFonts w:eastAsia="Calibri"/>
        </w:rPr>
        <w:tab/>
      </w:r>
    </w:p>
    <w:p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41F249F" wp14:editId="19CCDD7A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D9338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osób w wieku 65 lat lub powyżej</w:t>
      </w:r>
    </w:p>
    <w:p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3595282" wp14:editId="74BF201D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2909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6475EF" w:rsidRPr="006475EF">
        <w:rPr>
          <w:rFonts w:eastAsia="Calibri"/>
        </w:rPr>
        <w:tab/>
        <w:t xml:space="preserve">                 </w:t>
      </w:r>
    </w:p>
    <w:p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33FDF09" wp14:editId="245C48B1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76D8B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3) Podział osób w rodzinie ze względu na grupy docelowe:                     </w:t>
      </w:r>
    </w:p>
    <w:p w:rsidR="006475EF" w:rsidRPr="006475EF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5D81C6" wp14:editId="354849BE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041F6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bezdomnych </w:t>
      </w:r>
    </w:p>
    <w:p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:rsidR="006475EF" w:rsidRPr="006475EF" w:rsidRDefault="007B2B7D" w:rsidP="007B2B7D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>
        <w:rPr>
          <w:rFonts w:eastAsia="Calibri"/>
        </w:rPr>
        <w:t xml:space="preserve"> mniejszości narodowych </w:t>
      </w:r>
      <w:r w:rsidRPr="007B2B7D">
        <w:rPr>
          <w:rFonts w:eastAsia="Calibri"/>
        </w:rPr>
        <w:t xml:space="preserve">(w </w:t>
      </w:r>
      <w:r>
        <w:rPr>
          <w:rFonts w:eastAsia="Calibri"/>
        </w:rPr>
        <w:t>tym społeczności marginalizowanych</w:t>
      </w:r>
      <w:r w:rsidRPr="007B2B7D">
        <w:rPr>
          <w:rFonts w:eastAsia="Calibri"/>
        </w:rPr>
        <w:t xml:space="preserve">, </w:t>
      </w:r>
      <w:r>
        <w:rPr>
          <w:rFonts w:eastAsia="Calibri"/>
        </w:rPr>
        <w:t>takich</w:t>
      </w:r>
      <w:r w:rsidRPr="007B2B7D">
        <w:rPr>
          <w:rFonts w:eastAsia="Calibri"/>
        </w:rPr>
        <w:t xml:space="preserve"> jak Romowie</w:t>
      </w:r>
      <w:r>
        <w:rPr>
          <w:rFonts w:eastAsia="Calibri"/>
        </w:rPr>
        <w:t>),</w:t>
      </w:r>
    </w:p>
    <w:p w:rsidR="006475EF" w:rsidRPr="006475EF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</w:rPr>
      </w:pPr>
    </w:p>
    <w:p w:rsidR="006475EF" w:rsidRPr="006475EF" w:rsidRDefault="00F67238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41DC6F" wp14:editId="46B26311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90F2F" id="Schemat blokowy: proces 13" o:spid="_x0000_s1026" type="#_x0000_t109" style="position:absolute;margin-left:310.1pt;margin-top:.6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niepełnosprawnych</w:t>
      </w:r>
    </w:p>
    <w:p w:rsidR="006475EF" w:rsidRPr="006475EF" w:rsidRDefault="00F67238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48F6DB9" wp14:editId="4D713749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8D4C1" id="Schemat blokowy: proces 14" o:spid="_x0000_s1026" type="#_x0000_t109" style="position:absolute;margin-left:310.1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6475EF">
        <w:rPr>
          <w:rFonts w:eastAsia="Calibri"/>
        </w:rPr>
        <w:t>liczba pozostałych osób</w:t>
      </w:r>
    </w:p>
    <w:p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e/ Uczestnictwo osoby/członków rodziny w działaniach finansowanych z EFS </w:t>
      </w:r>
    </w:p>
    <w:p w:rsidR="006475EF" w:rsidRPr="006475EF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B62C6A3" wp14:editId="676B09E5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77888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0677641" wp14:editId="6C3049D7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90B3C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vrChQIAABc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 xml:space="preserve">TAK </w:t>
      </w:r>
      <w:r w:rsidR="006475EF" w:rsidRPr="006475EF">
        <w:rPr>
          <w:rFonts w:eastAsia="Calibri"/>
          <w:b/>
          <w:bCs/>
        </w:rPr>
        <w:tab/>
        <w:t>NIE</w:t>
      </w:r>
    </w:p>
    <w:p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</w:rPr>
      </w:pPr>
    </w:p>
    <w:p w:rsidR="006475EF" w:rsidRPr="006475EF" w:rsidRDefault="00F67238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38DC015" wp14:editId="400EAC96">
                <wp:simplePos x="0" y="0"/>
                <wp:positionH relativeFrom="column">
                  <wp:posOffset>23495</wp:posOffset>
                </wp:positionH>
                <wp:positionV relativeFrom="paragraph">
                  <wp:posOffset>230505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DB950" id="Schemat blokowy: proces 12" o:spid="_x0000_s1026" type="#_x0000_t109" style="position:absolute;margin-left:1.85pt;margin-top:18.15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cjtdpN8AAAAIAQAADwAAAAAAAAAAAAAAAADlBAAAZHJzL2Rvd25yZXYueG1sUEsF&#10;BgAAAAAEAAQA8wAAAPE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Należy podać rodzaj działań oraz wskazać osoby objęte działaniami realizowanymi w ramach EFS</w:t>
      </w:r>
    </w:p>
    <w:p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</w:rPr>
      </w:pPr>
    </w:p>
    <w:p w:rsidR="006475EF" w:rsidRDefault="006475EF" w:rsidP="006475EF">
      <w:pPr>
        <w:rPr>
          <w:rFonts w:eastAsia="Calibri"/>
          <w:b/>
          <w:bCs/>
        </w:rPr>
      </w:pPr>
    </w:p>
    <w:p w:rsidR="006475EF" w:rsidRDefault="006475EF" w:rsidP="006475EF">
      <w:pPr>
        <w:spacing w:line="720" w:lineRule="auto"/>
        <w:rPr>
          <w:rFonts w:eastAsia="Calibri"/>
          <w:b/>
          <w:bCs/>
        </w:rPr>
      </w:pP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 xml:space="preserve">skierowanie na Podprogram </w:t>
      </w:r>
      <w:r w:rsidR="00F67238">
        <w:rPr>
          <w:rFonts w:eastAsia="Calibri"/>
          <w:b/>
          <w:bCs/>
        </w:rPr>
        <w:t>2017</w:t>
      </w: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h/ Data, podpis i pieczęć pracownika socjalnego OPS</w:t>
      </w:r>
    </w:p>
    <w:p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:rsidR="006475EF" w:rsidRPr="006475EF" w:rsidRDefault="006475EF" w:rsidP="002435F2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i/ </w:t>
      </w:r>
      <w:r w:rsidRPr="00EC7E86">
        <w:rPr>
          <w:rFonts w:eastAsia="Calibri"/>
          <w:sz w:val="20"/>
          <w:szCs w:val="20"/>
        </w:rPr>
        <w:t>Wyrażam zgodę na przetwarzanie moich danych osobowych przez OPS 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 xml:space="preserve">ymi przepisami prawa (Ustawa z dnia 29.08.1997 roku o </w:t>
      </w:r>
      <w:r w:rsidR="00DD50A7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chronie </w:t>
      </w:r>
      <w:r w:rsidR="00DD50A7">
        <w:rPr>
          <w:rFonts w:eastAsia="Calibri"/>
          <w:sz w:val="20"/>
          <w:szCs w:val="20"/>
        </w:rPr>
        <w:t>d</w:t>
      </w:r>
      <w:r w:rsidRPr="00A94652">
        <w:rPr>
          <w:rFonts w:eastAsia="Calibri"/>
          <w:sz w:val="20"/>
          <w:szCs w:val="20"/>
        </w:rPr>
        <w:t xml:space="preserve">anych </w:t>
      </w:r>
      <w:r w:rsidR="00DD50A7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>sobowych;</w:t>
      </w:r>
      <w:r w:rsidR="00DD50A7">
        <w:rPr>
          <w:rFonts w:eastAsia="Calibri"/>
          <w:sz w:val="20"/>
          <w:szCs w:val="20"/>
        </w:rPr>
        <w:t xml:space="preserve"> </w:t>
      </w:r>
      <w:r w:rsidRPr="00A94652">
        <w:rPr>
          <w:rFonts w:eastAsia="Calibri"/>
          <w:sz w:val="20"/>
          <w:szCs w:val="20"/>
        </w:rPr>
        <w:t xml:space="preserve">Dz. U. z </w:t>
      </w:r>
      <w:r w:rsidR="00DD50A7">
        <w:rPr>
          <w:rFonts w:eastAsia="Calibri"/>
          <w:sz w:val="20"/>
          <w:szCs w:val="20"/>
        </w:rPr>
        <w:t>2016</w:t>
      </w:r>
      <w:r w:rsidR="00DD50A7" w:rsidRPr="00A94652">
        <w:rPr>
          <w:rFonts w:eastAsia="Calibri"/>
          <w:sz w:val="20"/>
          <w:szCs w:val="20"/>
        </w:rPr>
        <w:t>r</w:t>
      </w:r>
      <w:r w:rsidRPr="00A94652">
        <w:rPr>
          <w:rFonts w:eastAsia="Calibri"/>
          <w:sz w:val="20"/>
          <w:szCs w:val="20"/>
        </w:rPr>
        <w:t xml:space="preserve">. poz. </w:t>
      </w:r>
      <w:r w:rsidR="00DD50A7" w:rsidRPr="00A94652">
        <w:rPr>
          <w:rFonts w:eastAsia="Calibri"/>
          <w:sz w:val="20"/>
          <w:szCs w:val="20"/>
        </w:rPr>
        <w:t>9</w:t>
      </w:r>
      <w:r w:rsidR="00DD50A7">
        <w:rPr>
          <w:rFonts w:eastAsia="Calibri"/>
          <w:sz w:val="20"/>
          <w:szCs w:val="20"/>
        </w:rPr>
        <w:t>22)</w:t>
      </w:r>
      <w:r w:rsidRPr="00A94652">
        <w:rPr>
          <w:rFonts w:eastAsia="Calibri"/>
          <w:sz w:val="20"/>
          <w:szCs w:val="20"/>
        </w:rPr>
        <w:t xml:space="preserve"> oraz na przekazywanie danych osobowych do innych podmiotów uczestniczących w realizacji Programu Operacyjnego Pomoc Żywnościowa 2014-2020.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 xml:space="preserve">a 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>danych osobowych jest dobrowolne.</w:t>
      </w:r>
    </w:p>
    <w:p w:rsidR="006475EF" w:rsidRDefault="006475EF" w:rsidP="006475EF">
      <w:pPr>
        <w:spacing w:after="120"/>
        <w:ind w:firstLine="284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br w:type="page"/>
      </w:r>
    </w:p>
    <w:p w:rsidR="007B2B7D" w:rsidRDefault="007B2B7D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:rsidR="007B2B7D" w:rsidRDefault="007B2B7D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</w:p>
    <w:p w:rsidR="00A94652" w:rsidRPr="00A94652" w:rsidRDefault="00A94652" w:rsidP="00A94652">
      <w:pPr>
        <w:rPr>
          <w:rFonts w:asciiTheme="minorHAnsi" w:hAnsiTheme="minorHAnsi"/>
        </w:rPr>
      </w:pPr>
    </w:p>
    <w:p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:rsidR="00A94652" w:rsidRPr="00A94652" w:rsidRDefault="00A94652" w:rsidP="00A94652">
      <w:pPr>
        <w:ind w:firstLine="708"/>
        <w:rPr>
          <w:rFonts w:asciiTheme="minorHAnsi" w:hAnsiTheme="minorHAnsi"/>
        </w:rPr>
      </w:pPr>
    </w:p>
    <w:p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:rsidR="00A94652" w:rsidRPr="00A94652" w:rsidRDefault="00A94652" w:rsidP="00A94652">
      <w:pPr>
        <w:ind w:firstLine="708"/>
        <w:rPr>
          <w:rFonts w:asciiTheme="minorHAnsi" w:hAnsiTheme="minorHAnsi"/>
        </w:rPr>
      </w:pPr>
    </w:p>
    <w:p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:rsidR="00A94652" w:rsidRPr="00A94652" w:rsidRDefault="00A94652" w:rsidP="00A94652">
      <w:pPr>
        <w:rPr>
          <w:rFonts w:asciiTheme="minorHAnsi" w:hAnsiTheme="minorHAnsi"/>
        </w:rPr>
      </w:pPr>
    </w:p>
    <w:p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</w:p>
    <w:p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5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Oświadczam,  że w miesiącu …………………………….………….. Dochód netto na osobę w rodzinie wyniósł ……………………… zł.</w:t>
      </w:r>
    </w:p>
    <w:p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:rsidR="00A94652" w:rsidRDefault="00A94652" w:rsidP="00A94652">
      <w:pPr>
        <w:rPr>
          <w:rFonts w:asciiTheme="minorHAnsi" w:hAnsiTheme="minorHAnsi"/>
        </w:rPr>
      </w:pPr>
    </w:p>
    <w:p w:rsidR="005F0A0E" w:rsidRDefault="005F0A0E" w:rsidP="00A94652">
      <w:pPr>
        <w:rPr>
          <w:rFonts w:asciiTheme="minorHAnsi" w:hAnsiTheme="minorHAnsi"/>
        </w:rPr>
      </w:pPr>
    </w:p>
    <w:p w:rsidR="005F0A0E" w:rsidRDefault="005F0A0E" w:rsidP="00A94652">
      <w:pPr>
        <w:rPr>
          <w:rFonts w:asciiTheme="minorHAnsi" w:hAnsiTheme="minorHAnsi"/>
        </w:rPr>
      </w:pPr>
    </w:p>
    <w:p w:rsidR="007B2B7D" w:rsidRPr="00C4656A" w:rsidRDefault="007B2B7D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:rsidR="00F16A1D" w:rsidRPr="00F16A1D" w:rsidRDefault="00F16A1D" w:rsidP="00F16A1D">
      <w:pPr>
        <w:pStyle w:val="Tekstprzypisudolnego"/>
        <w:rPr>
          <w:b/>
          <w:sz w:val="22"/>
          <w:szCs w:val="22"/>
        </w:rPr>
      </w:pPr>
      <w:r w:rsidRPr="00F16A1D">
        <w:rPr>
          <w:rFonts w:asciiTheme="minorHAnsi" w:hAnsiTheme="minorHAnsi"/>
          <w:b/>
          <w:sz w:val="22"/>
          <w:szCs w:val="22"/>
        </w:rPr>
        <w:t>Kwoty kryterium dochodowego wynoszą</w:t>
      </w:r>
      <w:r>
        <w:rPr>
          <w:rFonts w:asciiTheme="minorHAnsi" w:hAnsiTheme="minorHAnsi"/>
          <w:b/>
          <w:sz w:val="22"/>
          <w:szCs w:val="22"/>
        </w:rPr>
        <w:t>:</w:t>
      </w:r>
      <w:r w:rsidRPr="00F16A1D">
        <w:rPr>
          <w:rFonts w:asciiTheme="minorHAnsi" w:hAnsiTheme="minorHAnsi"/>
          <w:b/>
          <w:sz w:val="22"/>
          <w:szCs w:val="22"/>
        </w:rPr>
        <w:t xml:space="preserve"> </w:t>
      </w:r>
      <w:r w:rsidR="00273606">
        <w:rPr>
          <w:b/>
          <w:sz w:val="22"/>
          <w:szCs w:val="22"/>
        </w:rPr>
        <w:t>1268</w:t>
      </w:r>
      <w:r w:rsidR="00273606" w:rsidRPr="00F16A1D">
        <w:rPr>
          <w:b/>
          <w:sz w:val="22"/>
          <w:szCs w:val="22"/>
        </w:rPr>
        <w:t xml:space="preserve"> </w:t>
      </w:r>
      <w:r w:rsidRPr="00F16A1D">
        <w:rPr>
          <w:b/>
          <w:sz w:val="22"/>
          <w:szCs w:val="22"/>
        </w:rPr>
        <w:t xml:space="preserve">zł dla osoby samotnie gospodarującej oraz </w:t>
      </w:r>
      <w:r w:rsidR="00273606">
        <w:rPr>
          <w:b/>
          <w:sz w:val="22"/>
          <w:szCs w:val="22"/>
        </w:rPr>
        <w:t>1028</w:t>
      </w:r>
      <w:r w:rsidR="00273606" w:rsidRPr="00F16A1D">
        <w:rPr>
          <w:b/>
          <w:sz w:val="22"/>
          <w:szCs w:val="22"/>
        </w:rPr>
        <w:t xml:space="preserve"> </w:t>
      </w:r>
      <w:r w:rsidRPr="00F16A1D">
        <w:rPr>
          <w:b/>
          <w:sz w:val="22"/>
          <w:szCs w:val="22"/>
        </w:rPr>
        <w:t>zł w przypadku osoby w rodzinie</w:t>
      </w:r>
    </w:p>
    <w:p w:rsidR="00F16A1D" w:rsidRDefault="00F16A1D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miesięczne obciążenie podatkiem dochodowym od osób fizycznych; </w:t>
      </w:r>
    </w:p>
    <w:p w:rsidR="00E177BC" w:rsidRPr="00C4656A" w:rsidRDefault="00750309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składki na ubezpieczenie zdrowotne określone w przepisach o </w:t>
      </w:r>
      <w:r w:rsidR="003B0159" w:rsidRPr="00C4656A">
        <w:rPr>
          <w:rFonts w:asciiTheme="minorHAnsi" w:hAnsiTheme="minorHAnsi"/>
          <w:sz w:val="21"/>
          <w:szCs w:val="21"/>
        </w:rPr>
        <w:t xml:space="preserve">świadczeniach opieki zdrowotnej </w:t>
      </w:r>
      <w:r w:rsidR="00CA6C8E" w:rsidRPr="00C4656A">
        <w:rPr>
          <w:rFonts w:asciiTheme="minorHAnsi" w:hAnsiTheme="minorHAnsi"/>
          <w:sz w:val="21"/>
          <w:szCs w:val="21"/>
        </w:rPr>
        <w:t xml:space="preserve">finansowanych ze środków publicznych </w:t>
      </w:r>
      <w:r w:rsidR="002A2DFA" w:rsidRPr="00C4656A">
        <w:rPr>
          <w:rFonts w:asciiTheme="minorHAnsi" w:hAnsiTheme="minorHAnsi"/>
          <w:sz w:val="21"/>
          <w:szCs w:val="21"/>
        </w:rPr>
        <w:t xml:space="preserve">oraz ubezpieczenia społeczne określone w odrębnych przepisach; </w:t>
      </w:r>
    </w:p>
    <w:p w:rsidR="009A4B83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kwotę alimentów świadczonych na rzecz innych osób.</w:t>
      </w:r>
    </w:p>
    <w:p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:rsidR="00E8056A" w:rsidRDefault="00E8056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>wlicza się</w:t>
      </w:r>
      <w:r w:rsidR="00925730" w:rsidRPr="00C4656A">
        <w:rPr>
          <w:rFonts w:asciiTheme="minorHAnsi" w:hAnsiTheme="minorHAnsi"/>
          <w:b/>
          <w:sz w:val="21"/>
          <w:szCs w:val="21"/>
          <w:u w:val="single"/>
        </w:rPr>
        <w:t xml:space="preserve"> m.in.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wynagrodzenie z tytułu umowy o pracę, umowy zlecenia i o dzieło,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9137BF" w:rsidRPr="00C4656A">
        <w:rPr>
          <w:rFonts w:asciiTheme="minorHAnsi" w:hAnsiTheme="minorHAnsi"/>
          <w:sz w:val="21"/>
          <w:szCs w:val="21"/>
        </w:rPr>
        <w:t>wynagrodzeni</w:t>
      </w:r>
      <w:r w:rsidR="009137BF">
        <w:rPr>
          <w:rFonts w:asciiTheme="minorHAnsi" w:hAnsiTheme="minorHAnsi"/>
          <w:sz w:val="21"/>
          <w:szCs w:val="21"/>
        </w:rPr>
        <w:t>e</w:t>
      </w:r>
      <w:r w:rsidR="009137BF" w:rsidRPr="00C4656A">
        <w:rPr>
          <w:rFonts w:asciiTheme="minorHAnsi" w:hAnsiTheme="minorHAnsi"/>
          <w:sz w:val="21"/>
          <w:szCs w:val="21"/>
        </w:rPr>
        <w:t xml:space="preserve"> </w:t>
      </w:r>
      <w:r w:rsidR="002A2DFA" w:rsidRPr="00C4656A">
        <w:rPr>
          <w:rFonts w:asciiTheme="minorHAnsi" w:hAnsiTheme="minorHAnsi"/>
          <w:sz w:val="21"/>
          <w:szCs w:val="21"/>
        </w:rPr>
        <w:t xml:space="preserve">za pracę dorywczą,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rodzinne i pielęgnacyjne</w:t>
      </w:r>
      <w:r w:rsidR="00925730" w:rsidRPr="00C4656A">
        <w:rPr>
          <w:rFonts w:asciiTheme="minorHAnsi" w:hAnsiTheme="minorHAnsi"/>
          <w:sz w:val="21"/>
          <w:szCs w:val="21"/>
        </w:rPr>
        <w:t xml:space="preserve">, z wyłączeniem </w:t>
      </w:r>
      <w:r w:rsidR="009137BF">
        <w:rPr>
          <w:rFonts w:asciiTheme="minorHAnsi" w:hAnsiTheme="minorHAnsi"/>
          <w:sz w:val="21"/>
          <w:szCs w:val="21"/>
        </w:rPr>
        <w:t xml:space="preserve">świadczeń </w:t>
      </w:r>
      <w:r w:rsidR="00925730" w:rsidRPr="00C4656A">
        <w:rPr>
          <w:rFonts w:asciiTheme="minorHAnsi" w:hAnsiTheme="minorHAnsi"/>
          <w:sz w:val="21"/>
          <w:szCs w:val="21"/>
        </w:rPr>
        <w:t>jednorazowych</w:t>
      </w:r>
      <w:r w:rsidR="002A2DFA" w:rsidRPr="00C4656A">
        <w:rPr>
          <w:rFonts w:asciiTheme="minorHAnsi" w:hAnsiTheme="minorHAnsi"/>
          <w:sz w:val="21"/>
          <w:szCs w:val="21"/>
        </w:rPr>
        <w:t xml:space="preserve">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renty, </w:t>
      </w:r>
    </w:p>
    <w:p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emerytury,</w:t>
      </w:r>
    </w:p>
    <w:p w:rsid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alimenty, </w:t>
      </w:r>
    </w:p>
    <w:p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D039DE">
        <w:rPr>
          <w:rFonts w:asciiTheme="minorHAnsi" w:hAnsiTheme="minorHAnsi"/>
        </w:rPr>
        <w:t>odliczane</w:t>
      </w:r>
      <w:r w:rsidRPr="00E8056A">
        <w:rPr>
          <w:rFonts w:asciiTheme="minorHAnsi" w:hAnsiTheme="minorHAnsi"/>
        </w:rPr>
        <w:t xml:space="preserve"> (przez pra</w:t>
      </w:r>
      <w:r w:rsidR="00D039DE"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zasiłki dla bezrobotnych,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 pozarolniczej działalności gospodarczej,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 gospodarstwa rolnego, </w:t>
      </w:r>
    </w:p>
    <w:p w:rsidR="000A42AE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z pomocy społecznej (zasiłki stałe i okresowe),</w:t>
      </w:r>
    </w:p>
    <w:p w:rsidR="00A94652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dochody z </w:t>
      </w:r>
      <w:r w:rsidR="004F50E1" w:rsidRPr="00C4656A">
        <w:rPr>
          <w:rFonts w:asciiTheme="minorHAnsi" w:hAnsiTheme="minorHAnsi"/>
          <w:sz w:val="21"/>
          <w:szCs w:val="21"/>
        </w:rPr>
        <w:t>majątku rodziny (</w:t>
      </w:r>
      <w:r w:rsidR="00E2393B">
        <w:rPr>
          <w:rFonts w:asciiTheme="minorHAnsi" w:hAnsiTheme="minorHAnsi"/>
          <w:sz w:val="21"/>
          <w:szCs w:val="21"/>
        </w:rPr>
        <w:t>czynsze najmu i dzierżawy),</w:t>
      </w:r>
    </w:p>
    <w:p w:rsidR="00E2393B" w:rsidRDefault="00E2393B" w:rsidP="00E2393B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mieszkaniowy,</w:t>
      </w:r>
    </w:p>
    <w:p w:rsidR="00E8056A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energetyczny.</w:t>
      </w:r>
    </w:p>
    <w:p w:rsidR="00E2393B" w:rsidRPr="00E2393B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:rsidR="00E177BC" w:rsidRPr="00C4656A" w:rsidRDefault="002A2DFA" w:rsidP="00E8056A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="00750309" w:rsidRPr="00C4656A">
        <w:rPr>
          <w:b/>
          <w:sz w:val="21"/>
          <w:szCs w:val="21"/>
          <w:u w:val="single"/>
        </w:rPr>
        <w:t>nie wlicza się: </w:t>
      </w:r>
    </w:p>
    <w:p w:rsidR="004220BD" w:rsidRDefault="004220BD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-  </w:t>
      </w:r>
      <w:r w:rsidRPr="00C4656A">
        <w:rPr>
          <w:rFonts w:asciiTheme="minorHAnsi" w:hAnsiTheme="minorHAnsi"/>
          <w:sz w:val="21"/>
          <w:szCs w:val="21"/>
        </w:rPr>
        <w:t xml:space="preserve">świadczenie </w:t>
      </w:r>
      <w:r w:rsidR="002B6B83">
        <w:rPr>
          <w:rFonts w:asciiTheme="minorHAnsi" w:hAnsiTheme="minorHAnsi"/>
          <w:sz w:val="21"/>
          <w:szCs w:val="21"/>
        </w:rPr>
        <w:t>wychowawczego, o którym mowa w</w:t>
      </w:r>
      <w:r w:rsidRPr="00C4656A">
        <w:rPr>
          <w:rFonts w:asciiTheme="minorHAnsi" w:hAnsiTheme="minorHAnsi"/>
          <w:sz w:val="21"/>
          <w:szCs w:val="21"/>
        </w:rPr>
        <w:t xml:space="preserve"> </w:t>
      </w:r>
      <w:r w:rsidR="009137BF" w:rsidRPr="009137BF">
        <w:rPr>
          <w:rFonts w:asciiTheme="minorHAnsi" w:hAnsiTheme="minorHAnsi"/>
          <w:sz w:val="21"/>
          <w:szCs w:val="21"/>
        </w:rPr>
        <w:t>ustaw</w:t>
      </w:r>
      <w:r w:rsidR="002B6B83">
        <w:rPr>
          <w:rFonts w:asciiTheme="minorHAnsi" w:hAnsiTheme="minorHAnsi"/>
          <w:sz w:val="21"/>
          <w:szCs w:val="21"/>
        </w:rPr>
        <w:t>ie</w:t>
      </w:r>
      <w:r w:rsidR="009137BF" w:rsidRPr="009137BF">
        <w:rPr>
          <w:rFonts w:asciiTheme="minorHAnsi" w:hAnsiTheme="minorHAnsi"/>
          <w:sz w:val="21"/>
          <w:szCs w:val="21"/>
        </w:rPr>
        <w:t xml:space="preserve"> z dnia 11 lutego 2016 r. o pomocy państwa w wychowaniu dzieci (t.j. Dz.U. z 2016 r., poz. 195),</w:t>
      </w:r>
      <w:r w:rsidR="009137BF">
        <w:rPr>
          <w:rFonts w:asciiTheme="minorHAnsi" w:hAnsiTheme="minorHAnsi"/>
          <w:sz w:val="21"/>
          <w:szCs w:val="21"/>
        </w:rPr>
        <w:t xml:space="preserve"> oraz </w:t>
      </w:r>
      <w:r w:rsidR="009137BF" w:rsidRPr="009137BF">
        <w:rPr>
          <w:rFonts w:asciiTheme="minorHAnsi" w:hAnsiTheme="minorHAnsi"/>
          <w:sz w:val="21"/>
          <w:szCs w:val="21"/>
        </w:rPr>
        <w:t>dodatku wychowawczego, o którym mowa w ustawie z dnia 9 czerwca 2011 r. o wspieraniu rodziny i systemie pieczy zastępczej (Dz. U. z 2016 r. poz. 575)</w:t>
      </w:r>
      <w:r w:rsidR="002B6B83">
        <w:rPr>
          <w:rFonts w:asciiTheme="minorHAnsi" w:hAnsiTheme="minorHAnsi"/>
          <w:sz w:val="21"/>
          <w:szCs w:val="21"/>
        </w:rPr>
        <w:t>,</w:t>
      </w:r>
    </w:p>
    <w:p w:rsidR="009137BF" w:rsidRPr="00C4656A" w:rsidRDefault="009137BF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- </w:t>
      </w:r>
      <w:r w:rsidRPr="009137BF">
        <w:rPr>
          <w:rFonts w:asciiTheme="minorHAnsi" w:hAnsiTheme="minorHAnsi"/>
          <w:sz w:val="21"/>
          <w:szCs w:val="21"/>
        </w:rPr>
        <w:t>świadczenia pieniężnego, o którym mowa w art. 8a ust. 1 ustawy z dnia 7 września 2007 r. o Karcie Polaka (Dz. U. z 2014 r. poz. 1187</w:t>
      </w:r>
      <w:r>
        <w:rPr>
          <w:rFonts w:asciiTheme="minorHAnsi" w:hAnsiTheme="minorHAnsi"/>
          <w:sz w:val="21"/>
          <w:szCs w:val="21"/>
        </w:rPr>
        <w:t xml:space="preserve"> ze zm.</w:t>
      </w:r>
      <w:r w:rsidRPr="009137BF">
        <w:rPr>
          <w:rFonts w:asciiTheme="minorHAnsi" w:hAnsiTheme="minorHAnsi"/>
          <w:sz w:val="21"/>
          <w:szCs w:val="21"/>
        </w:rPr>
        <w:t>)</w:t>
      </w:r>
      <w:r w:rsidR="002B6B83">
        <w:rPr>
          <w:rFonts w:asciiTheme="minorHAnsi" w:hAnsiTheme="minorHAnsi"/>
          <w:sz w:val="21"/>
          <w:szCs w:val="21"/>
        </w:rPr>
        <w:t>,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jednorazowego pieniężnego świadczenia socjalnego,  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zasiłku celowego,  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C4656A">
        <w:rPr>
          <w:rFonts w:asciiTheme="minorHAnsi" w:hAnsiTheme="minorHAnsi"/>
          <w:sz w:val="21"/>
          <w:szCs w:val="21"/>
        </w:rPr>
        <w:t xml:space="preserve"> o systemie oświaty (stypendium szkolne),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wartości świadczenia w naturze,  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2A2DFA" w:rsidRPr="00C4656A">
        <w:rPr>
          <w:rFonts w:asciiTheme="minorHAnsi" w:hAnsiTheme="minorHAnsi"/>
          <w:sz w:val="21"/>
          <w:szCs w:val="21"/>
        </w:rPr>
        <w:t xml:space="preserve"> o promocji zatrudnienia i instytucjach rynku pracy z tytułu wykonywania prac społecznie użytecznych,</w:t>
      </w:r>
      <w:r w:rsidR="004F6ED1" w:rsidRPr="00C4656A">
        <w:rPr>
          <w:rFonts w:asciiTheme="minorHAnsi" w:hAnsiTheme="minorHAnsi"/>
          <w:sz w:val="21"/>
          <w:szCs w:val="21"/>
        </w:rPr>
        <w:t xml:space="preserve">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lastRenderedPageBreak/>
        <w:t xml:space="preserve">- </w:t>
      </w:r>
      <w:r w:rsidR="004F6ED1" w:rsidRPr="00C4656A">
        <w:rPr>
          <w:rFonts w:asciiTheme="minorHAnsi" w:hAnsiTheme="minorHAnsi"/>
          <w:sz w:val="21"/>
          <w:szCs w:val="21"/>
        </w:rPr>
        <w:t>świadczenia pieniężnego i  pomocy pieniężnej, o której mowa w ustawie z dnia 20 marca 2015r. o działaczach opozycji antykomunistycznej oraz osobach represjonowanych z powodów politycznych (Dz. U.</w:t>
      </w:r>
      <w:r w:rsidR="00750309" w:rsidRPr="00C4656A">
        <w:rPr>
          <w:rFonts w:asciiTheme="minorHAnsi" w:hAnsiTheme="minorHAnsi"/>
          <w:sz w:val="21"/>
          <w:szCs w:val="21"/>
        </w:rPr>
        <w:t xml:space="preserve"> </w:t>
      </w:r>
      <w:r w:rsidR="004F6ED1" w:rsidRPr="00C4656A">
        <w:rPr>
          <w:rFonts w:asciiTheme="minorHAnsi" w:hAnsiTheme="minorHAnsi"/>
          <w:sz w:val="21"/>
          <w:szCs w:val="21"/>
        </w:rPr>
        <w:t>poz</w:t>
      </w:r>
      <w:r w:rsidR="00750309" w:rsidRPr="00C4656A">
        <w:rPr>
          <w:rFonts w:asciiTheme="minorHAnsi" w:hAnsiTheme="minorHAnsi"/>
          <w:sz w:val="21"/>
          <w:szCs w:val="21"/>
        </w:rPr>
        <w:t>.</w:t>
      </w:r>
      <w:r w:rsidR="004F6ED1" w:rsidRPr="00C4656A">
        <w:rPr>
          <w:rFonts w:asciiTheme="minorHAnsi" w:hAnsiTheme="minorHAnsi"/>
          <w:sz w:val="21"/>
          <w:szCs w:val="21"/>
        </w:rPr>
        <w:t xml:space="preserve"> 693</w:t>
      </w:r>
      <w:r w:rsidR="009137BF">
        <w:rPr>
          <w:rFonts w:asciiTheme="minorHAnsi" w:hAnsiTheme="minorHAnsi"/>
          <w:sz w:val="21"/>
          <w:szCs w:val="21"/>
        </w:rPr>
        <w:t xml:space="preserve"> ze zm.</w:t>
      </w:r>
      <w:r w:rsidR="004F6ED1" w:rsidRPr="00C4656A">
        <w:rPr>
          <w:rFonts w:asciiTheme="minorHAnsi" w:hAnsiTheme="minorHAnsi"/>
          <w:sz w:val="21"/>
          <w:szCs w:val="21"/>
        </w:rPr>
        <w:t>)</w:t>
      </w:r>
      <w:r w:rsidR="009137BF">
        <w:rPr>
          <w:rFonts w:asciiTheme="minorHAnsi" w:hAnsiTheme="minorHAnsi"/>
          <w:sz w:val="21"/>
          <w:szCs w:val="21"/>
        </w:rPr>
        <w:t>,</w:t>
      </w:r>
      <w:r w:rsidR="002A2DFA" w:rsidRPr="00C4656A">
        <w:rPr>
          <w:rFonts w:asciiTheme="minorHAnsi" w:hAnsiTheme="minorHAnsi"/>
          <w:sz w:val="21"/>
          <w:szCs w:val="21"/>
        </w:rPr>
        <w:t> </w:t>
      </w:r>
    </w:p>
    <w:p w:rsidR="009A4B83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E8056A">
        <w:rPr>
          <w:rFonts w:asciiTheme="minorHAnsi" w:hAnsiTheme="minorHAnsi"/>
          <w:sz w:val="21"/>
          <w:szCs w:val="21"/>
        </w:rPr>
        <w:t>dochodu z powierzchni użytków rolnych poniżej 1 ha przeliczeniowego.</w:t>
      </w:r>
    </w:p>
    <w:p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</w:p>
    <w:p w:rsidR="00FA6769" w:rsidRPr="00E80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E8056A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W przypadku prowadzenia gospodarstwa rolnego</w:t>
      </w:r>
      <w:r w:rsidR="00925730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przyjmuje si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ę że z 1 ha przeliczeniowego uzyskuje się d</w:t>
      </w:r>
      <w:r w:rsidR="00E177BC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ochód miesięczny w wysokości 288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zł.</w:t>
      </w:r>
    </w:p>
    <w:sectPr w:rsidR="00FA6769" w:rsidRPr="00E8056A" w:rsidSect="004E3F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8" w:right="566" w:bottom="357" w:left="1418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8CD" w:rsidRDefault="00BF38CD" w:rsidP="00523E77">
      <w:pPr>
        <w:spacing w:after="0" w:line="240" w:lineRule="auto"/>
      </w:pPr>
      <w:r>
        <w:separator/>
      </w:r>
    </w:p>
  </w:endnote>
  <w:endnote w:type="continuationSeparator" w:id="0">
    <w:p w:rsidR="00BF38CD" w:rsidRDefault="00BF38CD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DE" w:rsidRDefault="00D039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DE" w:rsidRDefault="00D039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DE" w:rsidRDefault="00D039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8CD" w:rsidRDefault="00BF38CD" w:rsidP="00523E77">
      <w:pPr>
        <w:spacing w:after="0" w:line="240" w:lineRule="auto"/>
      </w:pPr>
      <w:r>
        <w:separator/>
      </w:r>
    </w:p>
  </w:footnote>
  <w:footnote w:type="continuationSeparator" w:id="0">
    <w:p w:rsidR="00BF38CD" w:rsidRDefault="00BF38CD" w:rsidP="00523E77">
      <w:pPr>
        <w:spacing w:after="0" w:line="240" w:lineRule="auto"/>
      </w:pPr>
      <w:r>
        <w:continuationSeparator/>
      </w:r>
    </w:p>
  </w:footnote>
  <w:footnote w:id="1">
    <w:p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1268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F93732">
        <w:t>1028</w:t>
      </w:r>
      <w:r>
        <w:t xml:space="preserve"> zł w przypadku osoby w rodzinie</w:t>
      </w:r>
    </w:p>
  </w:footnote>
  <w:footnote w:id="2">
    <w:p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3">
    <w:p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4">
    <w:p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5">
    <w:p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DE" w:rsidRDefault="00D03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DE" w:rsidRDefault="00D039DE" w:rsidP="001C5B86">
    <w:pPr>
      <w:pStyle w:val="Nagwek"/>
      <w:ind w:right="37"/>
    </w:pPr>
    <w:r w:rsidRPr="00027CB9">
      <w:rPr>
        <w:noProof/>
        <w:lang w:eastAsia="pl-PL"/>
      </w:rPr>
      <w:drawing>
        <wp:inline distT="0" distB="0" distL="0" distR="0">
          <wp:extent cx="6300470" cy="562548"/>
          <wp:effectExtent l="19050" t="0" r="5080" b="0"/>
          <wp:docPr id="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5625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DE" w:rsidRDefault="00D03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A9"/>
    <w:rsid w:val="00015D27"/>
    <w:rsid w:val="00027CB9"/>
    <w:rsid w:val="00055BC7"/>
    <w:rsid w:val="00055F0D"/>
    <w:rsid w:val="00077F67"/>
    <w:rsid w:val="000A42AE"/>
    <w:rsid w:val="00125A4B"/>
    <w:rsid w:val="001312C1"/>
    <w:rsid w:val="00143364"/>
    <w:rsid w:val="00180DBF"/>
    <w:rsid w:val="001C5B86"/>
    <w:rsid w:val="00215578"/>
    <w:rsid w:val="00241ECC"/>
    <w:rsid w:val="002435F2"/>
    <w:rsid w:val="00255F8A"/>
    <w:rsid w:val="00273606"/>
    <w:rsid w:val="002A2DFA"/>
    <w:rsid w:val="002B6B83"/>
    <w:rsid w:val="002D6FFC"/>
    <w:rsid w:val="00311CC7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C7FEF"/>
    <w:rsid w:val="003F5360"/>
    <w:rsid w:val="004220BD"/>
    <w:rsid w:val="00481461"/>
    <w:rsid w:val="00493D9A"/>
    <w:rsid w:val="004B1FA4"/>
    <w:rsid w:val="004C7796"/>
    <w:rsid w:val="004E3F43"/>
    <w:rsid w:val="004F50E1"/>
    <w:rsid w:val="004F6ED1"/>
    <w:rsid w:val="00523E77"/>
    <w:rsid w:val="00532027"/>
    <w:rsid w:val="0056355F"/>
    <w:rsid w:val="0057121E"/>
    <w:rsid w:val="005F0A0E"/>
    <w:rsid w:val="006217C4"/>
    <w:rsid w:val="0063465A"/>
    <w:rsid w:val="00634A4C"/>
    <w:rsid w:val="006410F1"/>
    <w:rsid w:val="006475EF"/>
    <w:rsid w:val="006E00D5"/>
    <w:rsid w:val="006E2341"/>
    <w:rsid w:val="00724432"/>
    <w:rsid w:val="00745A4A"/>
    <w:rsid w:val="00750309"/>
    <w:rsid w:val="00762160"/>
    <w:rsid w:val="007810E0"/>
    <w:rsid w:val="007A436B"/>
    <w:rsid w:val="007B2B7D"/>
    <w:rsid w:val="00800A46"/>
    <w:rsid w:val="008103B7"/>
    <w:rsid w:val="008F33BA"/>
    <w:rsid w:val="009137BF"/>
    <w:rsid w:val="00925730"/>
    <w:rsid w:val="009700A0"/>
    <w:rsid w:val="00994295"/>
    <w:rsid w:val="009A4042"/>
    <w:rsid w:val="009A4B83"/>
    <w:rsid w:val="009B4350"/>
    <w:rsid w:val="009D7316"/>
    <w:rsid w:val="009E78B7"/>
    <w:rsid w:val="00A87377"/>
    <w:rsid w:val="00A94652"/>
    <w:rsid w:val="00AB319F"/>
    <w:rsid w:val="00AE27B9"/>
    <w:rsid w:val="00B069BC"/>
    <w:rsid w:val="00B10B24"/>
    <w:rsid w:val="00B120FE"/>
    <w:rsid w:val="00B17077"/>
    <w:rsid w:val="00B615D4"/>
    <w:rsid w:val="00BB0DD5"/>
    <w:rsid w:val="00BF38CD"/>
    <w:rsid w:val="00C4656A"/>
    <w:rsid w:val="00CA6C8E"/>
    <w:rsid w:val="00CB2DAC"/>
    <w:rsid w:val="00CE3B50"/>
    <w:rsid w:val="00CF443C"/>
    <w:rsid w:val="00D039DE"/>
    <w:rsid w:val="00D60B60"/>
    <w:rsid w:val="00D61DBA"/>
    <w:rsid w:val="00D72C4F"/>
    <w:rsid w:val="00D87FA9"/>
    <w:rsid w:val="00DD50A7"/>
    <w:rsid w:val="00DF76F4"/>
    <w:rsid w:val="00E03387"/>
    <w:rsid w:val="00E14CAE"/>
    <w:rsid w:val="00E177BC"/>
    <w:rsid w:val="00E2393B"/>
    <w:rsid w:val="00E450ED"/>
    <w:rsid w:val="00E55F70"/>
    <w:rsid w:val="00E7744D"/>
    <w:rsid w:val="00E8056A"/>
    <w:rsid w:val="00EC7E86"/>
    <w:rsid w:val="00EE2455"/>
    <w:rsid w:val="00F16A1D"/>
    <w:rsid w:val="00F4289D"/>
    <w:rsid w:val="00F57A18"/>
    <w:rsid w:val="00F65FDB"/>
    <w:rsid w:val="00F67238"/>
    <w:rsid w:val="00F71A79"/>
    <w:rsid w:val="00F93732"/>
    <w:rsid w:val="00F94D19"/>
    <w:rsid w:val="00FA2960"/>
    <w:rsid w:val="00FA6769"/>
    <w:rsid w:val="00FB1D27"/>
    <w:rsid w:val="00FC13C0"/>
    <w:rsid w:val="00FC448A"/>
    <w:rsid w:val="00FD519D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2321438"/>
  <w15:docId w15:val="{97294200-3EA0-4BC7-AC20-A29283D5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A4202-0F49-4EDD-90E8-F26E36FEB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1019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2</cp:revision>
  <cp:lastPrinted>2016-08-30T09:05:00Z</cp:lastPrinted>
  <dcterms:created xsi:type="dcterms:W3CDTF">2017-06-14T10:30:00Z</dcterms:created>
  <dcterms:modified xsi:type="dcterms:W3CDTF">2017-06-14T10:30:00Z</dcterms:modified>
</cp:coreProperties>
</file>