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6C19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1FE406F" w14:textId="0A431E7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B50DF">
        <w:t xml:space="preserve"> </w:t>
      </w:r>
      <w:r w:rsidRPr="00D666FB">
        <w:t>POMORSKIEGO</w:t>
      </w:r>
    </w:p>
    <w:p w14:paraId="31FAB618" w14:textId="0021529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B50D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B50DF">
        <w:rPr>
          <w:rFonts w:cs="Arial"/>
          <w:szCs w:val="24"/>
        </w:rPr>
        <w:t xml:space="preserve"> 6 grudnia 2025 r</w:t>
      </w:r>
      <w:r w:rsidRPr="002740C0">
        <w:rPr>
          <w:rFonts w:cs="Arial"/>
          <w:szCs w:val="24"/>
        </w:rPr>
        <w:t>.</w:t>
      </w:r>
    </w:p>
    <w:p w14:paraId="7A289367" w14:textId="15A7347E" w:rsidR="00000000" w:rsidRDefault="00000000" w:rsidP="005F3E63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EB50DF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EB50DF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>
        <w:rPr>
          <w:rFonts w:eastAsiaTheme="majorEastAsia" w:cs="Arial"/>
          <w:b/>
          <w:bCs/>
          <w:sz w:val="28"/>
          <w:szCs w:val="28"/>
        </w:rPr>
        <w:t>ach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EB50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01ABCAB6" w14:textId="11F5283B" w:rsidR="00000000" w:rsidRPr="00B444CD" w:rsidRDefault="00000000" w:rsidP="005F3E63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EB50DF">
        <w:t xml:space="preserve"> </w:t>
      </w:r>
      <w:r>
        <w:t>podstawie</w:t>
      </w:r>
      <w:r w:rsidR="00EB50DF">
        <w:t xml:space="preserve"> </w:t>
      </w:r>
      <w:r>
        <w:rPr>
          <w:rFonts w:cs="Arial"/>
          <w:szCs w:val="24"/>
        </w:rPr>
        <w:t>art.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EB50DF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EB50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368C57FF" w14:textId="08397631" w:rsidR="00000000" w:rsidRDefault="00000000" w:rsidP="005F3E63">
      <w:pPr>
        <w:rPr>
          <w:rFonts w:cs="Arial"/>
          <w:szCs w:val="24"/>
        </w:rPr>
      </w:pPr>
      <w:bookmarkStart w:id="0" w:name="_Hlk71116339"/>
      <w:r w:rsidRPr="008644C3">
        <w:t>§</w:t>
      </w:r>
      <w:r w:rsidR="00EB50DF">
        <w:t xml:space="preserve"> </w:t>
      </w:r>
      <w:r>
        <w:t>1.</w:t>
      </w:r>
      <w:bookmarkEnd w:id="0"/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się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zgodę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Prezydentowi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Miasta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Gdańska,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wykonującemu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zadania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starosty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zakresu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administracji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rządowej,</w:t>
      </w:r>
      <w:r w:rsidR="00EB50DF">
        <w:rPr>
          <w:rFonts w:cs="Arial"/>
          <w:szCs w:val="24"/>
        </w:rPr>
        <w:t xml:space="preserve"> </w:t>
      </w:r>
      <w:bookmarkStart w:id="1" w:name="_Hlk215234230"/>
      <w:r w:rsidRPr="003743AB">
        <w:rPr>
          <w:rFonts w:cs="Arial"/>
          <w:szCs w:val="24"/>
        </w:rPr>
        <w:t>na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udzielenie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Komendzie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Miejskiej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Państwowej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Straży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Pożarnej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r.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bonifikaty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wysokości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95%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od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opłaty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rocznej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tytułu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trwałego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zarządu,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ustanowionego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nieruchomości</w:t>
      </w:r>
      <w:r>
        <w:rPr>
          <w:rFonts w:cs="Arial"/>
          <w:szCs w:val="24"/>
        </w:rPr>
        <w:t>ach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Skarbu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Państwa,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położon</w:t>
      </w:r>
      <w:r>
        <w:rPr>
          <w:rFonts w:cs="Arial"/>
          <w:szCs w:val="24"/>
        </w:rPr>
        <w:t>ych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EB50DF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przy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ul.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Beniowskiego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7,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obręb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019,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oznaczon</w:t>
      </w:r>
      <w:r>
        <w:rPr>
          <w:rFonts w:cs="Arial"/>
          <w:szCs w:val="24"/>
        </w:rPr>
        <w:t>ych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ewidencji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gruntów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jako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działki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9/13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pow.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0,1966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ha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9/18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pow.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0,0643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ha</w:t>
      </w:r>
      <w:r>
        <w:rPr>
          <w:rFonts w:cs="Arial"/>
          <w:szCs w:val="24"/>
        </w:rPr>
        <w:t>,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dla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których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prowadzona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jest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księga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wieczysta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GD1G/00045201/9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oraz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10/7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pow.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0,0728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ha,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10/11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pow.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0,5050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23/1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pow.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0,0139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ha</w:t>
      </w:r>
      <w:r>
        <w:rPr>
          <w:rFonts w:cs="Arial"/>
          <w:szCs w:val="24"/>
        </w:rPr>
        <w:t>,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dla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których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prowadzona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jest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księga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wieczysta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EB50DF"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GD1G/00049013/2</w:t>
      </w:r>
      <w:r>
        <w:rPr>
          <w:rFonts w:cs="Arial"/>
          <w:szCs w:val="24"/>
        </w:rPr>
        <w:t>.</w:t>
      </w:r>
    </w:p>
    <w:bookmarkEnd w:id="1"/>
    <w:p w14:paraId="4118AE1A" w14:textId="78913F39" w:rsidR="00000000" w:rsidRDefault="00000000" w:rsidP="005F3E63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EB50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208AE9A5" w14:textId="77777777" w:rsidR="00EB50DF" w:rsidRDefault="00EB50DF" w:rsidP="00EB50D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32236E" w14:textId="77777777" w:rsidR="00EB50DF" w:rsidRDefault="00EB50DF" w:rsidP="00EB50D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ADBEB77" w14:textId="7E02E710" w:rsidR="00000000" w:rsidRPr="00EB50DF" w:rsidRDefault="00EB50DF" w:rsidP="00EB50D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EB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A5"/>
    <w:rsid w:val="000A3CB2"/>
    <w:rsid w:val="00C142A5"/>
    <w:rsid w:val="00EB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76DF"/>
  <w15:docId w15:val="{015F7027-B02D-4AF5-BB4E-C891C6A7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nieruchomościach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2025-12-08T07:35:00Z</dcterms:modified>
</cp:coreProperties>
</file>