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6D30799D" w:rsidR="00AA716B" w:rsidRPr="00F93238" w:rsidRDefault="00414BF5" w:rsidP="00F93238">
      <w:pPr>
        <w:pStyle w:val="Bezodstpw"/>
        <w:spacing w:line="360" w:lineRule="auto"/>
        <w:rPr>
          <w:rFonts w:ascii="Arial" w:hAnsi="Arial" w:cs="Arial"/>
        </w:rPr>
      </w:pPr>
      <w:r w:rsidRPr="00F93238">
        <w:rPr>
          <w:rFonts w:ascii="Arial" w:hAnsi="Arial" w:cs="Arial"/>
        </w:rPr>
        <w:t>WPN.261.3.</w:t>
      </w:r>
      <w:r w:rsidR="007F06D6">
        <w:rPr>
          <w:rFonts w:ascii="Arial" w:hAnsi="Arial" w:cs="Arial"/>
        </w:rPr>
        <w:t>4</w:t>
      </w:r>
      <w:r w:rsidR="000B1E48" w:rsidRPr="00F93238">
        <w:rPr>
          <w:rFonts w:ascii="Arial" w:hAnsi="Arial" w:cs="Arial"/>
        </w:rPr>
        <w:t>.202</w:t>
      </w:r>
      <w:r w:rsidR="00733CA6" w:rsidRPr="00F93238">
        <w:rPr>
          <w:rFonts w:ascii="Arial" w:hAnsi="Arial" w:cs="Arial"/>
        </w:rPr>
        <w:t>5</w:t>
      </w:r>
      <w:r w:rsidR="00987233" w:rsidRPr="00F93238">
        <w:rPr>
          <w:rFonts w:ascii="Arial" w:hAnsi="Arial" w:cs="Arial"/>
        </w:rPr>
        <w:t>.</w:t>
      </w:r>
      <w:r w:rsidR="007F06D6">
        <w:rPr>
          <w:rFonts w:ascii="Arial" w:hAnsi="Arial" w:cs="Arial"/>
        </w:rPr>
        <w:t>KCh.3</w:t>
      </w:r>
      <w:r w:rsidR="00672366" w:rsidRPr="00F93238">
        <w:rPr>
          <w:rFonts w:ascii="Arial" w:hAnsi="Arial" w:cs="Arial"/>
        </w:rPr>
        <w:t xml:space="preserve">                                   </w:t>
      </w:r>
      <w:r w:rsidR="005544AF" w:rsidRPr="00F93238">
        <w:rPr>
          <w:rFonts w:ascii="Arial" w:hAnsi="Arial" w:cs="Arial"/>
        </w:rPr>
        <w:t xml:space="preserve">       </w:t>
      </w:r>
      <w:r w:rsidR="00987233" w:rsidRPr="00F93238">
        <w:rPr>
          <w:rFonts w:ascii="Arial" w:hAnsi="Arial" w:cs="Arial"/>
        </w:rPr>
        <w:t xml:space="preserve">   </w:t>
      </w:r>
      <w:r w:rsidR="00060A34" w:rsidRPr="00F93238">
        <w:rPr>
          <w:rFonts w:ascii="Arial" w:hAnsi="Arial" w:cs="Arial"/>
        </w:rPr>
        <w:t xml:space="preserve">   </w:t>
      </w:r>
      <w:r w:rsidR="00987233" w:rsidRPr="00F93238">
        <w:rPr>
          <w:rFonts w:ascii="Arial" w:hAnsi="Arial" w:cs="Arial"/>
        </w:rPr>
        <w:t xml:space="preserve"> </w:t>
      </w:r>
      <w:r w:rsidR="00E40FB5">
        <w:rPr>
          <w:rFonts w:ascii="Arial" w:hAnsi="Arial" w:cs="Arial"/>
        </w:rPr>
        <w:t xml:space="preserve">          </w:t>
      </w:r>
      <w:r w:rsidR="00AA716B" w:rsidRPr="00F93238">
        <w:rPr>
          <w:rFonts w:ascii="Arial" w:hAnsi="Arial" w:cs="Arial"/>
        </w:rPr>
        <w:t>Rzeszów</w:t>
      </w:r>
      <w:r w:rsidR="00987233" w:rsidRPr="00F93238">
        <w:rPr>
          <w:rFonts w:ascii="Arial" w:hAnsi="Arial" w:cs="Arial"/>
        </w:rPr>
        <w:t>,</w:t>
      </w:r>
      <w:r w:rsidR="00EF5A3A" w:rsidRPr="00F93238">
        <w:rPr>
          <w:rFonts w:ascii="Arial" w:hAnsi="Arial" w:cs="Arial"/>
        </w:rPr>
        <w:t xml:space="preserve"> </w:t>
      </w:r>
      <w:r w:rsidR="005544AF" w:rsidRPr="00F93238">
        <w:rPr>
          <w:rFonts w:ascii="Arial" w:hAnsi="Arial" w:cs="Arial"/>
        </w:rPr>
        <w:t>dnia</w:t>
      </w:r>
      <w:r w:rsidR="00F93238">
        <w:rPr>
          <w:rFonts w:ascii="Arial" w:hAnsi="Arial" w:cs="Arial"/>
        </w:rPr>
        <w:t xml:space="preserve"> </w:t>
      </w:r>
      <w:r w:rsidR="00E40FB5">
        <w:rPr>
          <w:rFonts w:ascii="Arial" w:hAnsi="Arial" w:cs="Arial"/>
        </w:rPr>
        <w:t>21</w:t>
      </w:r>
      <w:r w:rsidR="007F06D6">
        <w:rPr>
          <w:rFonts w:ascii="Arial" w:hAnsi="Arial" w:cs="Arial"/>
        </w:rPr>
        <w:t xml:space="preserve"> maja</w:t>
      </w:r>
      <w:r w:rsidR="00EF5A3A" w:rsidRPr="00F93238">
        <w:rPr>
          <w:rFonts w:ascii="Arial" w:hAnsi="Arial" w:cs="Arial"/>
        </w:rPr>
        <w:t xml:space="preserve"> </w:t>
      </w:r>
      <w:r w:rsidR="00BD35CD" w:rsidRPr="00F93238">
        <w:rPr>
          <w:rFonts w:ascii="Arial" w:hAnsi="Arial" w:cs="Arial"/>
        </w:rPr>
        <w:t>202</w:t>
      </w:r>
      <w:r w:rsidR="00733CA6" w:rsidRPr="00F93238">
        <w:rPr>
          <w:rFonts w:ascii="Arial" w:hAnsi="Arial" w:cs="Arial"/>
        </w:rPr>
        <w:t>5</w:t>
      </w:r>
      <w:r w:rsidR="00AA716B" w:rsidRPr="00F93238">
        <w:rPr>
          <w:rFonts w:ascii="Arial" w:hAnsi="Arial" w:cs="Arial"/>
        </w:rPr>
        <w:t xml:space="preserve"> r</w:t>
      </w:r>
      <w:r w:rsidR="00672366" w:rsidRPr="00F93238">
        <w:rPr>
          <w:rFonts w:ascii="Arial" w:hAnsi="Arial" w:cs="Arial"/>
        </w:rPr>
        <w:t>.</w:t>
      </w:r>
      <w:r w:rsidR="00AA716B" w:rsidRPr="00F93238">
        <w:rPr>
          <w:rFonts w:ascii="Arial" w:hAnsi="Arial" w:cs="Arial"/>
        </w:rPr>
        <w:t xml:space="preserve"> </w:t>
      </w:r>
    </w:p>
    <w:p w14:paraId="13171923" w14:textId="3BF8A30C" w:rsidR="00121CBF" w:rsidRPr="00F93238" w:rsidRDefault="00121CBF" w:rsidP="00F93238">
      <w:pPr>
        <w:spacing w:after="0" w:line="360" w:lineRule="auto"/>
        <w:rPr>
          <w:rFonts w:ascii="Arial" w:hAnsi="Arial" w:cs="Arial"/>
          <w:b/>
        </w:rPr>
      </w:pPr>
      <w:r w:rsidRPr="00F93238">
        <w:rPr>
          <w:rFonts w:ascii="Arial" w:hAnsi="Arial" w:cs="Arial"/>
          <w:b/>
        </w:rPr>
        <w:tab/>
      </w:r>
      <w:r w:rsidRPr="00F93238">
        <w:rPr>
          <w:rFonts w:ascii="Arial" w:hAnsi="Arial" w:cs="Arial"/>
          <w:b/>
        </w:rPr>
        <w:tab/>
      </w:r>
    </w:p>
    <w:p w14:paraId="349DB300" w14:textId="77777777" w:rsidR="00F93238" w:rsidRDefault="00F93238" w:rsidP="00F93238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</w:p>
    <w:p w14:paraId="782C16D9" w14:textId="1EA82B9C" w:rsidR="00E64873" w:rsidRPr="00F93238" w:rsidRDefault="00E64873" w:rsidP="00F93238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  <w:r w:rsidRPr="00F93238">
        <w:rPr>
          <w:rStyle w:val="Pogrubienie"/>
          <w:rFonts w:cs="Arial"/>
          <w:bCs w:val="0"/>
          <w:szCs w:val="22"/>
        </w:rPr>
        <w:t>Zawiadomienie o udzieleniu wyjaśnień na pytania Wykonawcy</w:t>
      </w:r>
    </w:p>
    <w:p w14:paraId="40D5BC72" w14:textId="77777777" w:rsidR="00543F3A" w:rsidRPr="00F93238" w:rsidRDefault="00543F3A" w:rsidP="00F93238">
      <w:pPr>
        <w:spacing w:after="0" w:line="360" w:lineRule="auto"/>
        <w:contextualSpacing/>
        <w:rPr>
          <w:rStyle w:val="Pogrubienie"/>
          <w:rFonts w:ascii="Arial" w:hAnsi="Arial" w:cs="Arial"/>
          <w:b w:val="0"/>
          <w:bCs w:val="0"/>
        </w:rPr>
      </w:pPr>
    </w:p>
    <w:p w14:paraId="7F5B01CD" w14:textId="26AF4DCF" w:rsidR="00EF5A3A" w:rsidRPr="00F93238" w:rsidRDefault="00E64873" w:rsidP="00F93238">
      <w:pPr>
        <w:spacing w:after="0" w:line="360" w:lineRule="auto"/>
        <w:contextualSpacing/>
        <w:rPr>
          <w:rStyle w:val="Pogrubienie"/>
          <w:rFonts w:ascii="Arial" w:hAnsi="Arial" w:cs="Arial"/>
          <w:b w:val="0"/>
          <w:bCs w:val="0"/>
        </w:rPr>
      </w:pPr>
      <w:r w:rsidRPr="00F93238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</w:t>
      </w:r>
      <w:r w:rsidR="007F06D6" w:rsidRPr="007F06D6">
        <w:rPr>
          <w:rStyle w:val="Pogrubienie"/>
          <w:rFonts w:ascii="Arial" w:hAnsi="Arial" w:cs="Arial"/>
        </w:rPr>
        <w:t xml:space="preserve">WPN.261.3.4.2025.AT </w:t>
      </w:r>
      <w:r w:rsidRPr="00F93238">
        <w:rPr>
          <w:rStyle w:val="Pogrubienie"/>
          <w:rFonts w:ascii="Arial" w:hAnsi="Arial" w:cs="Arial"/>
          <w:b w:val="0"/>
          <w:bCs w:val="0"/>
        </w:rPr>
        <w:t>pn</w:t>
      </w:r>
      <w:r w:rsidR="00EF5A3A" w:rsidRPr="00F93238">
        <w:rPr>
          <w:rStyle w:val="Pogrubienie"/>
          <w:rFonts w:ascii="Arial" w:hAnsi="Arial" w:cs="Arial"/>
          <w:b w:val="0"/>
          <w:bCs w:val="0"/>
        </w:rPr>
        <w:t xml:space="preserve">. </w:t>
      </w:r>
      <w:r w:rsidR="007F06D6" w:rsidRPr="007F06D6">
        <w:rPr>
          <w:rStyle w:val="Pogrubienie"/>
          <w:rFonts w:ascii="Arial" w:hAnsi="Arial" w:cs="Arial"/>
          <w:b w:val="0"/>
          <w:bCs w:val="0"/>
          <w:i/>
          <w:iCs/>
        </w:rPr>
        <w:t>Zakup sprzętu komputerowego i oprogramowania</w:t>
      </w:r>
    </w:p>
    <w:p w14:paraId="34E86470" w14:textId="77777777" w:rsidR="007F06D6" w:rsidRDefault="007F06D6" w:rsidP="00F93238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</w:p>
    <w:p w14:paraId="0F2239EC" w14:textId="77777777" w:rsidR="007F06D6" w:rsidRDefault="007F06D6" w:rsidP="00F93238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2582D150" w:rsidR="00E64873" w:rsidRPr="00F93238" w:rsidRDefault="00E64873" w:rsidP="00F93238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F93238">
        <w:rPr>
          <w:rStyle w:val="Pogrubienie"/>
          <w:rFonts w:ascii="Arial" w:hAnsi="Arial" w:cs="Arial"/>
          <w:b w:val="0"/>
          <w:bCs w:val="0"/>
        </w:rPr>
        <w:t>W związku z pytan</w:t>
      </w:r>
      <w:r w:rsidR="00A275EF">
        <w:rPr>
          <w:rStyle w:val="Pogrubienie"/>
          <w:rFonts w:ascii="Arial" w:hAnsi="Arial" w:cs="Arial"/>
          <w:b w:val="0"/>
          <w:bCs w:val="0"/>
        </w:rPr>
        <w:t xml:space="preserve">iem 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Wykonawcy otrzymanym w dniu </w:t>
      </w:r>
      <w:r w:rsidR="00974255">
        <w:rPr>
          <w:rStyle w:val="Pogrubienie"/>
          <w:rFonts w:ascii="Arial" w:hAnsi="Arial" w:cs="Arial"/>
          <w:b w:val="0"/>
          <w:bCs w:val="0"/>
        </w:rPr>
        <w:t>20</w:t>
      </w:r>
      <w:r w:rsidR="00473D08" w:rsidRPr="00F93238">
        <w:rPr>
          <w:rStyle w:val="Pogrubienie"/>
          <w:rFonts w:ascii="Arial" w:hAnsi="Arial" w:cs="Arial"/>
          <w:b w:val="0"/>
          <w:bCs w:val="0"/>
        </w:rPr>
        <w:t xml:space="preserve"> </w:t>
      </w:r>
      <w:r w:rsidR="00974255">
        <w:rPr>
          <w:rStyle w:val="Pogrubienie"/>
          <w:rFonts w:ascii="Arial" w:hAnsi="Arial" w:cs="Arial"/>
          <w:b w:val="0"/>
          <w:bCs w:val="0"/>
        </w:rPr>
        <w:t>maja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414BF5" w:rsidRPr="00F93238">
        <w:rPr>
          <w:rStyle w:val="Pogrubienie"/>
          <w:rFonts w:ascii="Arial" w:hAnsi="Arial" w:cs="Arial"/>
          <w:b w:val="0"/>
          <w:bCs w:val="0"/>
        </w:rPr>
        <w:t>5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r</w:t>
      </w:r>
      <w:r w:rsidR="00414BF5" w:rsidRPr="00F93238">
        <w:rPr>
          <w:rStyle w:val="Pogrubienie"/>
          <w:rFonts w:ascii="Arial" w:hAnsi="Arial" w:cs="Arial"/>
          <w:b w:val="0"/>
          <w:bCs w:val="0"/>
        </w:rPr>
        <w:t>.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Zamawiający działając na podstawie części VIII ust. </w:t>
      </w:r>
      <w:r w:rsidR="000E5E9F">
        <w:rPr>
          <w:rStyle w:val="Pogrubienie"/>
          <w:rFonts w:ascii="Arial" w:hAnsi="Arial" w:cs="Arial"/>
          <w:b w:val="0"/>
          <w:bCs w:val="0"/>
        </w:rPr>
        <w:t>1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 </w:t>
      </w:r>
      <w:r w:rsidR="00C3046C" w:rsidRPr="00F93238">
        <w:rPr>
          <w:rStyle w:val="Pogrubienie"/>
          <w:rFonts w:ascii="Arial" w:hAnsi="Arial" w:cs="Arial"/>
          <w:b w:val="0"/>
          <w:bCs w:val="0"/>
        </w:rPr>
        <w:t>Z</w:t>
      </w:r>
      <w:r w:rsidRPr="00F93238">
        <w:rPr>
          <w:rStyle w:val="Pogrubienie"/>
          <w:rFonts w:ascii="Arial" w:hAnsi="Arial" w:cs="Arial"/>
          <w:b w:val="0"/>
          <w:bCs w:val="0"/>
        </w:rPr>
        <w:t xml:space="preserve">apytania ofertowego </w:t>
      </w:r>
      <w:r w:rsidR="008B4CFB" w:rsidRPr="00F93238">
        <w:rPr>
          <w:rStyle w:val="Pogrubienie"/>
          <w:rFonts w:ascii="Arial" w:hAnsi="Arial" w:cs="Arial"/>
          <w:b w:val="0"/>
          <w:bCs w:val="0"/>
        </w:rPr>
        <w:t>w</w:t>
      </w:r>
      <w:r w:rsidRPr="00F93238">
        <w:rPr>
          <w:rStyle w:val="Pogrubienie"/>
          <w:rFonts w:ascii="Arial" w:hAnsi="Arial" w:cs="Arial"/>
          <w:b w:val="0"/>
          <w:bCs w:val="0"/>
        </w:rPr>
        <w:t>yjaśnia:</w:t>
      </w:r>
    </w:p>
    <w:p w14:paraId="667D8917" w14:textId="77777777" w:rsidR="003A1853" w:rsidRPr="00F93238" w:rsidRDefault="003A1853" w:rsidP="00F93238">
      <w:pPr>
        <w:pStyle w:val="Bezodstpw"/>
        <w:spacing w:line="360" w:lineRule="auto"/>
        <w:rPr>
          <w:rFonts w:ascii="Arial" w:hAnsi="Arial" w:cs="Arial"/>
          <w:bCs/>
          <w:u w:val="single"/>
        </w:rPr>
      </w:pPr>
    </w:p>
    <w:p w14:paraId="7901238C" w14:textId="77777777" w:rsidR="003A1853" w:rsidRPr="00F93238" w:rsidRDefault="003A1853" w:rsidP="00F93238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F93238">
        <w:rPr>
          <w:rFonts w:ascii="Arial" w:hAnsi="Arial" w:cs="Arial"/>
          <w:b/>
          <w:u w:val="single"/>
        </w:rPr>
        <w:t>Pytanie nr 1:</w:t>
      </w:r>
    </w:p>
    <w:p w14:paraId="6E8D65C7" w14:textId="7B716CA3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</w:rPr>
        <w:t xml:space="preserve">Mam podstawowe zasadnicze pytanie o dobór modelu komputera przenośnego 3 sztuki </w:t>
      </w:r>
      <w:r>
        <w:rPr>
          <w:rFonts w:ascii="Arial" w:hAnsi="Arial" w:cs="Arial"/>
        </w:rPr>
        <w:br/>
      </w:r>
      <w:r w:rsidRPr="00974255">
        <w:rPr>
          <w:rFonts w:ascii="Arial" w:hAnsi="Arial" w:cs="Arial"/>
        </w:rPr>
        <w:t>i procesora jaki mam być zastosowany w ofertowanym komputerze.</w:t>
      </w:r>
    </w:p>
    <w:p w14:paraId="41867BB4" w14:textId="77777777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</w:rPr>
        <w:t>W poprzedniej wersji zapytania i naszej ofercie zaproponowaliśmy nowoczesny model laptopa z jednym z najnowszych procesorów firmy Intel dla komputerów przenośnych</w:t>
      </w:r>
    </w:p>
    <w:p w14:paraId="5F447E55" w14:textId="4961A0BA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</w:rPr>
        <w:t xml:space="preserve">model </w:t>
      </w:r>
      <w:r w:rsidRPr="00974255">
        <w:rPr>
          <w:rFonts w:ascii="Arial" w:hAnsi="Arial" w:cs="Arial"/>
          <w:b/>
          <w:bCs/>
        </w:rPr>
        <w:t>Intel Core Ultra 7 155H</w:t>
      </w:r>
      <w:r w:rsidRPr="00974255">
        <w:rPr>
          <w:rFonts w:ascii="Arial" w:hAnsi="Arial" w:cs="Arial"/>
        </w:rPr>
        <w:t xml:space="preserve"> wprowadzony na rynek w III kwartale 2023 roku zgodnie </w:t>
      </w:r>
      <w:r>
        <w:rPr>
          <w:rFonts w:ascii="Arial" w:hAnsi="Arial" w:cs="Arial"/>
        </w:rPr>
        <w:br/>
      </w:r>
      <w:r w:rsidRPr="00974255">
        <w:rPr>
          <w:rFonts w:ascii="Arial" w:hAnsi="Arial" w:cs="Arial"/>
        </w:rPr>
        <w:t>z wymaganiami zapytania.</w:t>
      </w:r>
    </w:p>
    <w:p w14:paraId="61AF69D4" w14:textId="77777777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</w:rPr>
        <w:t>Jest to nowoczesny, wydajny i energooszczędny procesor typu mobile.</w:t>
      </w:r>
    </w:p>
    <w:p w14:paraId="217BD9E3" w14:textId="77777777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</w:rPr>
        <w:t>Zawiera</w:t>
      </w:r>
    </w:p>
    <w:p w14:paraId="27629436" w14:textId="77777777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</w:rPr>
        <w:t>Całkowitą liczba rdzeni: 16 rdzeni, 22 wątki</w:t>
      </w:r>
    </w:p>
    <w:p w14:paraId="0BDC9EAE" w14:textId="77777777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</w:rPr>
        <w:t>W tym rdzenie wydajnościowe: 6 rdzeni, 12 wątków, 3,8 GHz bazowo, 4,9 GHz turbo</w:t>
      </w:r>
    </w:p>
    <w:p w14:paraId="29C0427E" w14:textId="77777777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</w:rPr>
        <w:t>Wydajne rdzenie: 10 rdzeni, 10 wątków, 0,9 GHz bazowo, 3,8 GHz turbo</w:t>
      </w:r>
    </w:p>
    <w:p w14:paraId="4FC3A7FA" w14:textId="77777777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</w:rPr>
        <w:t>Energooszczędny - Typowy TDP: 28 W, TDP niski pobór: 20 W</w:t>
      </w:r>
    </w:p>
    <w:p w14:paraId="200FF13F" w14:textId="77777777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</w:rPr>
        <w:t>TDP wysoki pobór: 115 W</w:t>
      </w:r>
    </w:p>
    <w:p w14:paraId="1EA6C60C" w14:textId="77777777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</w:rPr>
        <w:t>Pamięć podręczna L3: 24 MB</w:t>
      </w:r>
    </w:p>
    <w:p w14:paraId="7F086AC2" w14:textId="77777777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</w:rPr>
        <w:t xml:space="preserve">Średnia ocena procesora - Ocena wielowątkowa na dzisiaj to </w:t>
      </w:r>
      <w:r w:rsidRPr="00974255">
        <w:rPr>
          <w:rFonts w:ascii="Arial" w:hAnsi="Arial" w:cs="Arial"/>
          <w:b/>
          <w:bCs/>
        </w:rPr>
        <w:t>24 964 punkty w teście Passmark CPU Mark</w:t>
      </w:r>
    </w:p>
    <w:p w14:paraId="00F4A1B8" w14:textId="77777777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</w:rPr>
        <w:t>Tego typu sytuacja zaistniała już w pierwszym zapytaniu, w którym zaoferowaliśmy komputer z tym modelem procesora i okazało się, że na dzień składania ofert miał on mniej niż wymagane 25000 punktów</w:t>
      </w:r>
    </w:p>
    <w:p w14:paraId="43ECD275" w14:textId="77777777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</w:rPr>
        <w:t>Sytuacja obecnie jest podobna do tej, która miała miejsce na początku kwietnia. Wówczas wynik punktowy omawianego procesora spadł poniżej 25000 punktów</w:t>
      </w:r>
    </w:p>
    <w:p w14:paraId="6F529856" w14:textId="77777777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</w:rPr>
        <w:t xml:space="preserve">Jest to nieznacznie niższy wynik </w:t>
      </w:r>
      <w:r w:rsidRPr="00974255">
        <w:rPr>
          <w:rFonts w:ascii="Arial" w:hAnsi="Arial" w:cs="Arial"/>
          <w:b/>
          <w:bCs/>
        </w:rPr>
        <w:t>24 964 punkty</w:t>
      </w:r>
    </w:p>
    <w:p w14:paraId="4EAB0BA2" w14:textId="77777777" w:rsidR="00974255" w:rsidRPr="00974255" w:rsidRDefault="00974255" w:rsidP="00974255">
      <w:pPr>
        <w:pStyle w:val="Bezodstpw"/>
        <w:spacing w:line="360" w:lineRule="auto"/>
        <w:rPr>
          <w:rFonts w:ascii="Arial" w:hAnsi="Arial" w:cs="Arial"/>
        </w:rPr>
      </w:pPr>
      <w:r w:rsidRPr="00974255">
        <w:rPr>
          <w:rFonts w:ascii="Arial" w:hAnsi="Arial" w:cs="Arial"/>
          <w:b/>
          <w:bCs/>
        </w:rPr>
        <w:lastRenderedPageBreak/>
        <w:t>Czy dopuszczą Państwo możliwość zaoferowania notebooków z takim właśnie procesorem i czy uznacie, że oferta spełnia wymagania zapytania nawet jak wynik ten będzie się nieznacznie różnił na dzień składania ofert.</w:t>
      </w:r>
    </w:p>
    <w:p w14:paraId="67FFEFC3" w14:textId="77777777" w:rsidR="007F06D6" w:rsidRDefault="007F06D6" w:rsidP="00F93238">
      <w:pPr>
        <w:pStyle w:val="Bezodstpw"/>
        <w:spacing w:line="360" w:lineRule="auto"/>
        <w:rPr>
          <w:rFonts w:ascii="Arial" w:hAnsi="Arial" w:cs="Arial"/>
        </w:rPr>
      </w:pPr>
    </w:p>
    <w:p w14:paraId="5B5465FA" w14:textId="7DACC49E" w:rsidR="003A1853" w:rsidRPr="00F93238" w:rsidRDefault="003A1853" w:rsidP="00F93238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F93238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1:</w:t>
      </w:r>
    </w:p>
    <w:p w14:paraId="37E6A534" w14:textId="77777777" w:rsidR="00F93238" w:rsidRDefault="00F93238" w:rsidP="00F93238">
      <w:pPr>
        <w:shd w:val="clear" w:color="auto" w:fill="FFFFFF"/>
        <w:spacing w:after="0" w:line="360" w:lineRule="auto"/>
        <w:rPr>
          <w:rFonts w:ascii="Arial" w:hAnsi="Arial" w:cs="Arial"/>
          <w:bCs/>
          <w:color w:val="000000"/>
        </w:rPr>
      </w:pPr>
    </w:p>
    <w:p w14:paraId="7B91F596" w14:textId="21457E14" w:rsidR="007F06D6" w:rsidRDefault="00A275EF" w:rsidP="00F93238">
      <w:pPr>
        <w:shd w:val="clear" w:color="auto" w:fill="FFFFFF"/>
        <w:spacing w:after="0" w:line="36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Zamawiający nie dopuszcza notebooków ze wskazanym przez Wykonawcę procesorem, ponieważ wszystkie parametry oferty muszą być zgodne z Opisem Przedmiotu Zamówienia.</w:t>
      </w:r>
    </w:p>
    <w:p w14:paraId="4E114871" w14:textId="77777777" w:rsidR="007F06D6" w:rsidRDefault="007F06D6" w:rsidP="00F93238">
      <w:pPr>
        <w:shd w:val="clear" w:color="auto" w:fill="FFFFFF"/>
        <w:spacing w:after="0" w:line="360" w:lineRule="auto"/>
        <w:rPr>
          <w:rFonts w:ascii="Arial" w:hAnsi="Arial" w:cs="Arial"/>
          <w:bCs/>
          <w:color w:val="000000"/>
        </w:rPr>
      </w:pPr>
    </w:p>
    <w:p w14:paraId="2758C1C5" w14:textId="77777777" w:rsidR="007F06D6" w:rsidRPr="00F93238" w:rsidRDefault="007F06D6" w:rsidP="00F93238">
      <w:pPr>
        <w:shd w:val="clear" w:color="auto" w:fill="FFFFFF"/>
        <w:spacing w:after="0" w:line="360" w:lineRule="auto"/>
        <w:rPr>
          <w:rFonts w:ascii="Arial" w:hAnsi="Arial" w:cs="Arial"/>
        </w:rPr>
      </w:pPr>
    </w:p>
    <w:p w14:paraId="5619B93B" w14:textId="77777777" w:rsidR="00F93238" w:rsidRDefault="00F93238" w:rsidP="00F93238">
      <w:pPr>
        <w:spacing w:after="0" w:line="360" w:lineRule="auto"/>
        <w:ind w:left="2835"/>
        <w:jc w:val="center"/>
        <w:rPr>
          <w:rFonts w:ascii="Arial" w:hAnsi="Arial" w:cs="Arial"/>
          <w:b/>
          <w:color w:val="000000" w:themeColor="text1"/>
        </w:rPr>
      </w:pPr>
    </w:p>
    <w:p w14:paraId="1B1AC12A" w14:textId="77777777" w:rsidR="00D52B46" w:rsidRPr="00D52B46" w:rsidRDefault="00D52B46" w:rsidP="00D52B46">
      <w:pPr>
        <w:shd w:val="clear" w:color="auto" w:fill="FFFFFF" w:themeFill="background1"/>
        <w:suppressAutoHyphens/>
        <w:spacing w:after="0" w:line="240" w:lineRule="auto"/>
        <w:ind w:left="3261"/>
        <w:jc w:val="center"/>
        <w:rPr>
          <w:rFonts w:ascii="Arial" w:eastAsia="Times New Roman" w:hAnsi="Arial" w:cs="Arial"/>
          <w:b/>
          <w:color w:val="000000" w:themeColor="text1"/>
          <w:sz w:val="18"/>
          <w:szCs w:val="18"/>
        </w:rPr>
      </w:pPr>
      <w:r w:rsidRPr="00D52B46"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  <w:t>Z up. REGIONALNEGO DYREKTORA</w:t>
      </w:r>
    </w:p>
    <w:p w14:paraId="6C712971" w14:textId="77777777" w:rsidR="00D52B46" w:rsidRPr="00D52B46" w:rsidRDefault="00D52B46" w:rsidP="00D52B46">
      <w:pPr>
        <w:shd w:val="clear" w:color="auto" w:fill="FFFFFF" w:themeFill="background1"/>
        <w:suppressAutoHyphens/>
        <w:spacing w:after="0" w:line="360" w:lineRule="auto"/>
        <w:ind w:left="3261"/>
        <w:jc w:val="center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</w:pPr>
      <w:r w:rsidRPr="00D52B46"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  <w:t>OCHRONY ŚRODOWISKA W RZESZOWIE</w:t>
      </w:r>
    </w:p>
    <w:p w14:paraId="2DB6D18D" w14:textId="77777777" w:rsidR="00D52B46" w:rsidRPr="00D52B46" w:rsidRDefault="00D52B46" w:rsidP="00D52B46">
      <w:pPr>
        <w:shd w:val="clear" w:color="auto" w:fill="FFFFFF" w:themeFill="background1"/>
        <w:suppressAutoHyphens/>
        <w:spacing w:after="0" w:line="240" w:lineRule="auto"/>
        <w:ind w:left="3261"/>
        <w:jc w:val="center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</w:pPr>
      <w:r w:rsidRPr="00D52B46"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  <w:t>Beata Knutel</w:t>
      </w:r>
    </w:p>
    <w:p w14:paraId="5991DB3F" w14:textId="77777777" w:rsidR="00D52B46" w:rsidRPr="00D52B46" w:rsidRDefault="00D52B46" w:rsidP="00D52B46">
      <w:pPr>
        <w:shd w:val="clear" w:color="auto" w:fill="FFFFFF" w:themeFill="background1"/>
        <w:suppressAutoHyphens/>
        <w:spacing w:after="0" w:line="240" w:lineRule="auto"/>
        <w:ind w:left="3261"/>
        <w:jc w:val="center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</w:pPr>
      <w:r w:rsidRPr="00D52B46"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  <w:t>Naczelnik Wydziału Organizacyjno - Administracyjnego</w:t>
      </w:r>
    </w:p>
    <w:p w14:paraId="6781E8A9" w14:textId="77777777" w:rsidR="00473D08" w:rsidRPr="00F93238" w:rsidRDefault="00473D08" w:rsidP="00F93238">
      <w:pPr>
        <w:spacing w:after="0" w:line="360" w:lineRule="auto"/>
        <w:ind w:left="2835"/>
        <w:jc w:val="center"/>
        <w:rPr>
          <w:rFonts w:ascii="Arial" w:hAnsi="Arial" w:cs="Arial"/>
          <w:b/>
          <w:color w:val="000000" w:themeColor="text1"/>
        </w:rPr>
      </w:pPr>
    </w:p>
    <w:sectPr w:rsidR="00473D08" w:rsidRPr="00F93238" w:rsidSect="00813A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5E388" w14:textId="77777777" w:rsidR="00250DE8" w:rsidRDefault="00250DE8" w:rsidP="000F38F9">
      <w:pPr>
        <w:spacing w:after="0" w:line="240" w:lineRule="auto"/>
      </w:pPr>
      <w:r>
        <w:separator/>
      </w:r>
    </w:p>
  </w:endnote>
  <w:endnote w:type="continuationSeparator" w:id="0">
    <w:p w14:paraId="7DC6BCDA" w14:textId="77777777" w:rsidR="00250DE8" w:rsidRDefault="00250DE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7508006" w:rsidR="00F27207" w:rsidRPr="00425F85" w:rsidRDefault="00E8438A" w:rsidP="0098793F">
    <w:pPr>
      <w:pStyle w:val="Stopka"/>
      <w:tabs>
        <w:tab w:val="clear" w:pos="4536"/>
        <w:tab w:val="clear" w:pos="9072"/>
      </w:tabs>
    </w:pPr>
    <w:r w:rsidRPr="00AF5EF8">
      <w:rPr>
        <w:noProof/>
      </w:rPr>
      <w:drawing>
        <wp:inline distT="0" distB="0" distL="0" distR="0" wp14:anchorId="564C2F75" wp14:editId="43C58E12">
          <wp:extent cx="5759450" cy="989965"/>
          <wp:effectExtent l="0" t="0" r="0" b="635"/>
          <wp:docPr id="107881668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1C3A0" w14:textId="77777777" w:rsidR="00250DE8" w:rsidRDefault="00250DE8" w:rsidP="000F38F9">
      <w:pPr>
        <w:spacing w:after="0" w:line="240" w:lineRule="auto"/>
      </w:pPr>
      <w:r>
        <w:separator/>
      </w:r>
    </w:p>
  </w:footnote>
  <w:footnote w:type="continuationSeparator" w:id="0">
    <w:p w14:paraId="089BDBCE" w14:textId="77777777" w:rsidR="00250DE8" w:rsidRDefault="00250DE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B75E" w14:textId="2964AC58" w:rsidR="00F27207" w:rsidRDefault="00CA128E" w:rsidP="00EF5A3A">
    <w:pPr>
      <w:pStyle w:val="Nagwek"/>
      <w:tabs>
        <w:tab w:val="clear" w:pos="4536"/>
        <w:tab w:val="clear" w:pos="9072"/>
      </w:tabs>
      <w:ind w:left="-1134" w:hanging="142"/>
    </w:pPr>
    <w:r>
      <w:t xml:space="preserve">                 </w:t>
    </w:r>
    <w:r w:rsidR="00401D11">
      <w:rPr>
        <w:noProof/>
      </w:rPr>
      <w:drawing>
        <wp:inline distT="0" distB="0" distL="0" distR="0" wp14:anchorId="75E3A8B6" wp14:editId="154F971B">
          <wp:extent cx="5829300" cy="828675"/>
          <wp:effectExtent l="0" t="0" r="0" b="9525"/>
          <wp:docPr id="8931746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60986"/>
    <w:multiLevelType w:val="hybridMultilevel"/>
    <w:tmpl w:val="F8FA1F8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D094429"/>
    <w:multiLevelType w:val="hybridMultilevel"/>
    <w:tmpl w:val="FEA468E6"/>
    <w:lvl w:ilvl="0" w:tplc="AD28509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5"/>
  </w:num>
  <w:num w:numId="3" w16cid:durableId="325714695">
    <w:abstractNumId w:val="1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8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9033681">
    <w:abstractNumId w:val="7"/>
  </w:num>
  <w:num w:numId="9" w16cid:durableId="146169491">
    <w:abstractNumId w:val="9"/>
  </w:num>
  <w:num w:numId="10" w16cid:durableId="1091706967">
    <w:abstractNumId w:val="10"/>
  </w:num>
  <w:num w:numId="11" w16cid:durableId="1162161075">
    <w:abstractNumId w:val="2"/>
  </w:num>
  <w:num w:numId="12" w16cid:durableId="13428549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B78"/>
    <w:rsid w:val="00010A42"/>
    <w:rsid w:val="00015DAF"/>
    <w:rsid w:val="000301F9"/>
    <w:rsid w:val="000304E1"/>
    <w:rsid w:val="00030BB3"/>
    <w:rsid w:val="000317A8"/>
    <w:rsid w:val="0003328E"/>
    <w:rsid w:val="00037C21"/>
    <w:rsid w:val="00052571"/>
    <w:rsid w:val="00060A34"/>
    <w:rsid w:val="00060C60"/>
    <w:rsid w:val="00083A41"/>
    <w:rsid w:val="000848A5"/>
    <w:rsid w:val="000A3D3A"/>
    <w:rsid w:val="000B1E48"/>
    <w:rsid w:val="000B338F"/>
    <w:rsid w:val="000B39E7"/>
    <w:rsid w:val="000B7607"/>
    <w:rsid w:val="000C7A18"/>
    <w:rsid w:val="000D6571"/>
    <w:rsid w:val="000E5E9F"/>
    <w:rsid w:val="000F01EC"/>
    <w:rsid w:val="000F3813"/>
    <w:rsid w:val="000F38F9"/>
    <w:rsid w:val="000F7A95"/>
    <w:rsid w:val="00102879"/>
    <w:rsid w:val="0010326A"/>
    <w:rsid w:val="00116F80"/>
    <w:rsid w:val="00121CBF"/>
    <w:rsid w:val="001312C5"/>
    <w:rsid w:val="001526E4"/>
    <w:rsid w:val="00152CA5"/>
    <w:rsid w:val="001747B4"/>
    <w:rsid w:val="001748F5"/>
    <w:rsid w:val="00175D69"/>
    <w:rsid w:val="001766D0"/>
    <w:rsid w:val="001869C1"/>
    <w:rsid w:val="00186F1B"/>
    <w:rsid w:val="00192848"/>
    <w:rsid w:val="001A12FD"/>
    <w:rsid w:val="001A6135"/>
    <w:rsid w:val="001B40F6"/>
    <w:rsid w:val="001B49BC"/>
    <w:rsid w:val="001B780A"/>
    <w:rsid w:val="001D38AB"/>
    <w:rsid w:val="001D54EF"/>
    <w:rsid w:val="001E125B"/>
    <w:rsid w:val="001E493C"/>
    <w:rsid w:val="001E525C"/>
    <w:rsid w:val="001E5D3D"/>
    <w:rsid w:val="001F1FE6"/>
    <w:rsid w:val="001F489F"/>
    <w:rsid w:val="002078CB"/>
    <w:rsid w:val="00216513"/>
    <w:rsid w:val="00221F98"/>
    <w:rsid w:val="00225414"/>
    <w:rsid w:val="00225A0A"/>
    <w:rsid w:val="0023014B"/>
    <w:rsid w:val="0023257A"/>
    <w:rsid w:val="0024534D"/>
    <w:rsid w:val="00250DE8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03B2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50DC0"/>
    <w:rsid w:val="00352160"/>
    <w:rsid w:val="0036229F"/>
    <w:rsid w:val="00365D33"/>
    <w:rsid w:val="003705B5"/>
    <w:rsid w:val="003714E9"/>
    <w:rsid w:val="00380FC2"/>
    <w:rsid w:val="00383FDD"/>
    <w:rsid w:val="00390E4A"/>
    <w:rsid w:val="00390E8D"/>
    <w:rsid w:val="00393829"/>
    <w:rsid w:val="0039740C"/>
    <w:rsid w:val="003A1853"/>
    <w:rsid w:val="003B1DBC"/>
    <w:rsid w:val="003B53EB"/>
    <w:rsid w:val="003B6B0B"/>
    <w:rsid w:val="003C344B"/>
    <w:rsid w:val="003C7205"/>
    <w:rsid w:val="003E2E55"/>
    <w:rsid w:val="003F14C8"/>
    <w:rsid w:val="003F6E1D"/>
    <w:rsid w:val="00401D11"/>
    <w:rsid w:val="00404FA2"/>
    <w:rsid w:val="00410847"/>
    <w:rsid w:val="00410E8B"/>
    <w:rsid w:val="004115FD"/>
    <w:rsid w:val="00414BF5"/>
    <w:rsid w:val="004200CE"/>
    <w:rsid w:val="00425F85"/>
    <w:rsid w:val="00431CBA"/>
    <w:rsid w:val="0043662E"/>
    <w:rsid w:val="00442078"/>
    <w:rsid w:val="004619A8"/>
    <w:rsid w:val="00473D08"/>
    <w:rsid w:val="00476E20"/>
    <w:rsid w:val="00480923"/>
    <w:rsid w:val="0048288A"/>
    <w:rsid w:val="00491655"/>
    <w:rsid w:val="00493012"/>
    <w:rsid w:val="00493633"/>
    <w:rsid w:val="004959AC"/>
    <w:rsid w:val="004A1577"/>
    <w:rsid w:val="004A2F36"/>
    <w:rsid w:val="004C3E55"/>
    <w:rsid w:val="004D296F"/>
    <w:rsid w:val="004D6E8F"/>
    <w:rsid w:val="004F7FD8"/>
    <w:rsid w:val="00510B98"/>
    <w:rsid w:val="00522C1A"/>
    <w:rsid w:val="00540007"/>
    <w:rsid w:val="00543F3A"/>
    <w:rsid w:val="0054781B"/>
    <w:rsid w:val="00550235"/>
    <w:rsid w:val="00552814"/>
    <w:rsid w:val="005544AF"/>
    <w:rsid w:val="00576B9A"/>
    <w:rsid w:val="00583974"/>
    <w:rsid w:val="00591C7E"/>
    <w:rsid w:val="005A6235"/>
    <w:rsid w:val="005A6E50"/>
    <w:rsid w:val="005B13F4"/>
    <w:rsid w:val="005B350D"/>
    <w:rsid w:val="005B4418"/>
    <w:rsid w:val="005C3318"/>
    <w:rsid w:val="005C7609"/>
    <w:rsid w:val="005D1E97"/>
    <w:rsid w:val="005D38C3"/>
    <w:rsid w:val="005D4FF6"/>
    <w:rsid w:val="005D565C"/>
    <w:rsid w:val="005D774D"/>
    <w:rsid w:val="005D7971"/>
    <w:rsid w:val="005E1CC4"/>
    <w:rsid w:val="005E737E"/>
    <w:rsid w:val="005F1375"/>
    <w:rsid w:val="005F4F3B"/>
    <w:rsid w:val="005F6787"/>
    <w:rsid w:val="006052DC"/>
    <w:rsid w:val="0062060B"/>
    <w:rsid w:val="0062316B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93EB3"/>
    <w:rsid w:val="006B2A46"/>
    <w:rsid w:val="006E40BE"/>
    <w:rsid w:val="006E51D3"/>
    <w:rsid w:val="006E6EC4"/>
    <w:rsid w:val="006F1E01"/>
    <w:rsid w:val="006F221E"/>
    <w:rsid w:val="006F3AE7"/>
    <w:rsid w:val="006F52EC"/>
    <w:rsid w:val="006F63A4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3CA6"/>
    <w:rsid w:val="00734341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7F06D6"/>
    <w:rsid w:val="007F7C0C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6470"/>
    <w:rsid w:val="008578F3"/>
    <w:rsid w:val="00870A65"/>
    <w:rsid w:val="008A5739"/>
    <w:rsid w:val="008B4CFB"/>
    <w:rsid w:val="008B6E97"/>
    <w:rsid w:val="008D77DE"/>
    <w:rsid w:val="008D7B0B"/>
    <w:rsid w:val="008E1AF5"/>
    <w:rsid w:val="008E657C"/>
    <w:rsid w:val="008F7A22"/>
    <w:rsid w:val="00902293"/>
    <w:rsid w:val="00904D12"/>
    <w:rsid w:val="009207E3"/>
    <w:rsid w:val="009301BF"/>
    <w:rsid w:val="00945424"/>
    <w:rsid w:val="00946895"/>
    <w:rsid w:val="00951C0C"/>
    <w:rsid w:val="00961420"/>
    <w:rsid w:val="00962380"/>
    <w:rsid w:val="0096355B"/>
    <w:rsid w:val="0096370D"/>
    <w:rsid w:val="00974255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275EF"/>
    <w:rsid w:val="00A324C2"/>
    <w:rsid w:val="00A33CA0"/>
    <w:rsid w:val="00A363BA"/>
    <w:rsid w:val="00A51781"/>
    <w:rsid w:val="00A61476"/>
    <w:rsid w:val="00A66F4C"/>
    <w:rsid w:val="00A91392"/>
    <w:rsid w:val="00A9313E"/>
    <w:rsid w:val="00A943FD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502B2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BF7EA5"/>
    <w:rsid w:val="00C025F4"/>
    <w:rsid w:val="00C03479"/>
    <w:rsid w:val="00C03CFB"/>
    <w:rsid w:val="00C106CC"/>
    <w:rsid w:val="00C15C8B"/>
    <w:rsid w:val="00C20ABD"/>
    <w:rsid w:val="00C20F1F"/>
    <w:rsid w:val="00C245C9"/>
    <w:rsid w:val="00C3046C"/>
    <w:rsid w:val="00C36D62"/>
    <w:rsid w:val="00C40FFA"/>
    <w:rsid w:val="00C55382"/>
    <w:rsid w:val="00C57C5E"/>
    <w:rsid w:val="00C62BD8"/>
    <w:rsid w:val="00C64188"/>
    <w:rsid w:val="00C85AA0"/>
    <w:rsid w:val="00CA128E"/>
    <w:rsid w:val="00CA5692"/>
    <w:rsid w:val="00CB4B47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6C00"/>
    <w:rsid w:val="00D171B0"/>
    <w:rsid w:val="00D173B8"/>
    <w:rsid w:val="00D26CC4"/>
    <w:rsid w:val="00D32B1D"/>
    <w:rsid w:val="00D32B28"/>
    <w:rsid w:val="00D401B3"/>
    <w:rsid w:val="00D52B46"/>
    <w:rsid w:val="00D556EF"/>
    <w:rsid w:val="00D579DE"/>
    <w:rsid w:val="00D868EB"/>
    <w:rsid w:val="00D91E67"/>
    <w:rsid w:val="00D93AA2"/>
    <w:rsid w:val="00D971E8"/>
    <w:rsid w:val="00D97DB3"/>
    <w:rsid w:val="00DA1857"/>
    <w:rsid w:val="00DB5F86"/>
    <w:rsid w:val="00DC10D4"/>
    <w:rsid w:val="00DC2CB0"/>
    <w:rsid w:val="00DC4D28"/>
    <w:rsid w:val="00DC71A0"/>
    <w:rsid w:val="00DD19A3"/>
    <w:rsid w:val="00DD31B2"/>
    <w:rsid w:val="00DD3E8B"/>
    <w:rsid w:val="00DE1211"/>
    <w:rsid w:val="00DE3A1E"/>
    <w:rsid w:val="00DE3A22"/>
    <w:rsid w:val="00DF0233"/>
    <w:rsid w:val="00DF0D75"/>
    <w:rsid w:val="00DF7274"/>
    <w:rsid w:val="00E06947"/>
    <w:rsid w:val="00E07CBB"/>
    <w:rsid w:val="00E1523D"/>
    <w:rsid w:val="00E1684D"/>
    <w:rsid w:val="00E174F8"/>
    <w:rsid w:val="00E33BD4"/>
    <w:rsid w:val="00E359CE"/>
    <w:rsid w:val="00E37929"/>
    <w:rsid w:val="00E40E5E"/>
    <w:rsid w:val="00E40FB5"/>
    <w:rsid w:val="00E5354F"/>
    <w:rsid w:val="00E550AD"/>
    <w:rsid w:val="00E557AB"/>
    <w:rsid w:val="00E6382F"/>
    <w:rsid w:val="00E64873"/>
    <w:rsid w:val="00E700B5"/>
    <w:rsid w:val="00E732DF"/>
    <w:rsid w:val="00E83C3A"/>
    <w:rsid w:val="00E8438A"/>
    <w:rsid w:val="00E84D4B"/>
    <w:rsid w:val="00E86F7C"/>
    <w:rsid w:val="00E90CCE"/>
    <w:rsid w:val="00EB2BA4"/>
    <w:rsid w:val="00EB38F2"/>
    <w:rsid w:val="00EC6E09"/>
    <w:rsid w:val="00ED2852"/>
    <w:rsid w:val="00ED7315"/>
    <w:rsid w:val="00EE08F8"/>
    <w:rsid w:val="00EE5C09"/>
    <w:rsid w:val="00EE7BA2"/>
    <w:rsid w:val="00EF4B0B"/>
    <w:rsid w:val="00EF5A3A"/>
    <w:rsid w:val="00F069EE"/>
    <w:rsid w:val="00F10E7A"/>
    <w:rsid w:val="00F118E3"/>
    <w:rsid w:val="00F12875"/>
    <w:rsid w:val="00F12AE7"/>
    <w:rsid w:val="00F157AD"/>
    <w:rsid w:val="00F17599"/>
    <w:rsid w:val="00F27207"/>
    <w:rsid w:val="00F27D06"/>
    <w:rsid w:val="00F318C7"/>
    <w:rsid w:val="00F31C60"/>
    <w:rsid w:val="00F417AB"/>
    <w:rsid w:val="00F6142F"/>
    <w:rsid w:val="00F67E35"/>
    <w:rsid w:val="00F84994"/>
    <w:rsid w:val="00F93238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A3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xcontentpasted0">
    <w:name w:val="x_contentpasted0"/>
    <w:rsid w:val="00F17599"/>
  </w:style>
  <w:style w:type="paragraph" w:customStyle="1" w:styleId="Default">
    <w:name w:val="Default"/>
    <w:rsid w:val="00060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Krzysztof Cholewa</cp:lastModifiedBy>
  <cp:revision>9</cp:revision>
  <cp:lastPrinted>2025-05-21T08:35:00Z</cp:lastPrinted>
  <dcterms:created xsi:type="dcterms:W3CDTF">2025-05-21T05:50:00Z</dcterms:created>
  <dcterms:modified xsi:type="dcterms:W3CDTF">2025-05-21T08:58:00Z</dcterms:modified>
</cp:coreProperties>
</file>