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3431" w14:textId="4B570039" w:rsidR="00BF1B26" w:rsidRDefault="002605C8" w:rsidP="00BF1B26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21.04.2026</w:t>
      </w:r>
    </w:p>
    <w:p w14:paraId="5396D04D" w14:textId="77777777" w:rsidR="00273610" w:rsidRDefault="00273610" w:rsidP="00CD16A5">
      <w:pPr>
        <w:jc w:val="center"/>
        <w:rPr>
          <w:b/>
          <w:bCs/>
          <w:sz w:val="28"/>
          <w:szCs w:val="28"/>
        </w:rPr>
      </w:pPr>
    </w:p>
    <w:p w14:paraId="549F772B" w14:textId="5FFEF8AC" w:rsidR="00A604F5" w:rsidRPr="008D178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 xml:space="preserve">zór </w:t>
      </w:r>
      <w:r w:rsidR="00DD492B" w:rsidRPr="008D1785">
        <w:rPr>
          <w:b/>
          <w:bCs/>
          <w:sz w:val="28"/>
          <w:szCs w:val="28"/>
        </w:rPr>
        <w:t>w</w:t>
      </w:r>
      <w:r w:rsidR="007A0EDD" w:rsidRPr="008D1785">
        <w:rPr>
          <w:b/>
          <w:bCs/>
          <w:sz w:val="28"/>
          <w:szCs w:val="28"/>
        </w:rPr>
        <w:t>niosk</w:t>
      </w:r>
      <w:r w:rsidR="00DD492B" w:rsidRPr="008D1785">
        <w:rPr>
          <w:b/>
          <w:bCs/>
          <w:sz w:val="28"/>
          <w:szCs w:val="28"/>
        </w:rPr>
        <w:t>u</w:t>
      </w:r>
      <w:r w:rsidR="007A0EDD" w:rsidRPr="008D1785">
        <w:rPr>
          <w:b/>
          <w:bCs/>
          <w:sz w:val="28"/>
          <w:szCs w:val="28"/>
        </w:rPr>
        <w:t xml:space="preserve"> o dofinansowanie projektu</w:t>
      </w:r>
    </w:p>
    <w:p w14:paraId="5147BC9D" w14:textId="5AE513B3" w:rsidR="001937CD" w:rsidRPr="001937CD" w:rsidRDefault="008D1785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8D1785"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8D1785">
        <w:rPr>
          <w:b/>
          <w:bCs/>
          <w:i/>
          <w:iCs/>
          <w:color w:val="C00000"/>
          <w:sz w:val="28"/>
          <w:szCs w:val="28"/>
        </w:rPr>
        <w:t>Ścieżka B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685BFDB1" w14:textId="7FB1D8AA" w:rsidR="00600D57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925664" w:history="1">
            <w:r w:rsidR="00600D57" w:rsidRPr="00170CF7">
              <w:rPr>
                <w:rStyle w:val="Hipercze"/>
              </w:rPr>
              <w:t>1. CZĘŚĆ OGÓLNA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F91D59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2C205AC0" w14:textId="2A4F51CA" w:rsidR="00600D57" w:rsidRDefault="00F91D59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5" w:history="1">
            <w:r w:rsidR="00600D57" w:rsidRPr="00170CF7">
              <w:rPr>
                <w:rStyle w:val="Hipercze"/>
              </w:rPr>
              <w:t>1.1.</w:t>
            </w:r>
            <w:r w:rsidR="00574330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Informacje ogólne o projekcie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70463D5B" w14:textId="0E340995" w:rsidR="00600D57" w:rsidRDefault="00F91D59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6" w:history="1">
            <w:r w:rsidR="00600D57" w:rsidRPr="00170CF7">
              <w:rPr>
                <w:rStyle w:val="Hipercze"/>
              </w:rPr>
              <w:t>1.2.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Klasyfikacja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51ACC272" w14:textId="3B07C6DE" w:rsidR="00600D57" w:rsidRDefault="00F91D59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7" w:history="1">
            <w:r w:rsidR="00600D57" w:rsidRPr="00170CF7">
              <w:rPr>
                <w:rStyle w:val="Hipercze"/>
              </w:rPr>
              <w:t>1.3.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Podmioty realizujące projekt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00D57">
              <w:rPr>
                <w:webHidden/>
              </w:rPr>
              <w:fldChar w:fldCharType="end"/>
            </w:r>
          </w:hyperlink>
        </w:p>
        <w:p w14:paraId="6BAC68F3" w14:textId="45F74EA2" w:rsidR="00600D57" w:rsidRDefault="00F91D59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8" w:history="1">
            <w:r w:rsidR="00600D57" w:rsidRPr="00170CF7">
              <w:rPr>
                <w:rStyle w:val="Hipercze"/>
                <w:rFonts w:cstheme="majorBidi"/>
              </w:rPr>
              <w:t>1.4.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  <w:rFonts w:cstheme="majorBidi"/>
              </w:rPr>
              <w:t>Konkurencja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600D57">
              <w:rPr>
                <w:webHidden/>
              </w:rPr>
              <w:fldChar w:fldCharType="end"/>
            </w:r>
          </w:hyperlink>
        </w:p>
        <w:p w14:paraId="504334CD" w14:textId="703704D1" w:rsidR="00600D57" w:rsidRDefault="00F91D59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9" w:history="1">
            <w:r w:rsidR="00600D57" w:rsidRPr="00170CF7">
              <w:rPr>
                <w:rStyle w:val="Hipercze"/>
              </w:rPr>
              <w:t>1.5.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Miejsce realizacji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600D57">
              <w:rPr>
                <w:webHidden/>
              </w:rPr>
              <w:fldChar w:fldCharType="end"/>
            </w:r>
          </w:hyperlink>
        </w:p>
        <w:p w14:paraId="3D4D867F" w14:textId="642E2226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0" w:history="1">
            <w:r w:rsidR="00600D57" w:rsidRPr="00170CF7">
              <w:rPr>
                <w:rStyle w:val="Hipercze"/>
              </w:rPr>
              <w:t>2. ISTOTA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622D90CC" w14:textId="2C34CC7D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1" w:history="1">
            <w:r w:rsidR="00600D57" w:rsidRPr="00170CF7">
              <w:rPr>
                <w:rStyle w:val="Hipercze"/>
              </w:rPr>
              <w:t>2.1. Cel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0918DA13" w14:textId="49BCAC4D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2" w:history="1">
            <w:r w:rsidR="00600D57" w:rsidRPr="00170CF7">
              <w:rPr>
                <w:rStyle w:val="Hipercze"/>
                <w:rFonts w:cstheme="majorBidi"/>
              </w:rPr>
              <w:t>2.2. Opis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1972B6F6" w14:textId="6F3D4B62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3" w:history="1">
            <w:r w:rsidR="00600D57" w:rsidRPr="00170CF7">
              <w:rPr>
                <w:rStyle w:val="Hipercze"/>
              </w:rPr>
              <w:t>2.3. Zapotrzebowanie rynkowe i potencjał gospodarczy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600D57">
              <w:rPr>
                <w:webHidden/>
              </w:rPr>
              <w:fldChar w:fldCharType="end"/>
            </w:r>
          </w:hyperlink>
        </w:p>
        <w:p w14:paraId="60E1CDB6" w14:textId="400D7EAB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4" w:history="1">
            <w:r w:rsidR="00600D57" w:rsidRPr="00170CF7">
              <w:rPr>
                <w:rStyle w:val="Hipercze"/>
              </w:rPr>
              <w:t>2.4. Dodatkowe efekty zewnętrzne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600D57">
              <w:rPr>
                <w:webHidden/>
              </w:rPr>
              <w:fldChar w:fldCharType="end"/>
            </w:r>
          </w:hyperlink>
        </w:p>
        <w:p w14:paraId="519DB0DC" w14:textId="3E73A8EB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5" w:history="1">
            <w:r w:rsidR="00600D57" w:rsidRPr="00170CF7">
              <w:rPr>
                <w:rStyle w:val="Hipercze"/>
              </w:rPr>
              <w:t>3. POTENCJAŁ DO WDROŻENIA WYNIKÓW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2996B76C" w14:textId="4B4B049A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6" w:history="1">
            <w:r w:rsidR="00600D57" w:rsidRPr="00170CF7">
              <w:rPr>
                <w:rStyle w:val="Hipercze"/>
              </w:rPr>
              <w:t>3.1. Sposób wdrożenia wyników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1607795D" w14:textId="3118DED0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7" w:history="1">
            <w:r w:rsidR="00600D57" w:rsidRPr="00170CF7">
              <w:rPr>
                <w:rStyle w:val="Hipercze"/>
              </w:rPr>
              <w:t>3.2. Plan wdrożenia rezultatu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37C79112" w14:textId="0080BED4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8" w:history="1">
            <w:r w:rsidR="00600D57" w:rsidRPr="00170CF7">
              <w:rPr>
                <w:rStyle w:val="Hipercze"/>
              </w:rPr>
              <w:t>3.3. Analiza opłacalności wdrożenia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7E15206C" w14:textId="7838E34B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9" w:history="1">
            <w:r w:rsidR="00600D57" w:rsidRPr="00170CF7">
              <w:rPr>
                <w:rStyle w:val="Hipercze"/>
              </w:rPr>
              <w:t>3.4. Zasoby niezbędne do wdrożenia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0B89DAFB" w14:textId="2CD1EB72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0" w:history="1">
            <w:r w:rsidR="00600D57" w:rsidRPr="00170CF7">
              <w:rPr>
                <w:rStyle w:val="Hipercze"/>
              </w:rPr>
              <w:t>3.5. Prawa własności intelektualnej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42A27985" w14:textId="581AE312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1" w:history="1">
            <w:r w:rsidR="00600D57" w:rsidRPr="00170CF7">
              <w:rPr>
                <w:rStyle w:val="Hipercze"/>
              </w:rPr>
              <w:t>4. POTENCJAŁ DO REALIZACJI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600D57">
              <w:rPr>
                <w:webHidden/>
              </w:rPr>
              <w:fldChar w:fldCharType="end"/>
            </w:r>
          </w:hyperlink>
        </w:p>
        <w:p w14:paraId="6E1CAED7" w14:textId="65832C08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2" w:history="1">
            <w:r w:rsidR="00600D57" w:rsidRPr="00170CF7">
              <w:rPr>
                <w:rStyle w:val="Hipercze"/>
              </w:rPr>
              <w:t>4.1. Zespół projektowy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600D57">
              <w:rPr>
                <w:webHidden/>
              </w:rPr>
              <w:fldChar w:fldCharType="end"/>
            </w:r>
          </w:hyperlink>
        </w:p>
        <w:p w14:paraId="5D6C71E7" w14:textId="486CFB3D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3" w:history="1">
            <w:r w:rsidR="00600D57" w:rsidRPr="00170CF7">
              <w:rPr>
                <w:rStyle w:val="Hipercze"/>
              </w:rPr>
              <w:t>4.2. Zasoby techniczne oraz wartości niematerialne i prawne (nieujęte w HRF)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600D57">
              <w:rPr>
                <w:webHidden/>
              </w:rPr>
              <w:fldChar w:fldCharType="end"/>
            </w:r>
          </w:hyperlink>
        </w:p>
        <w:p w14:paraId="245A983E" w14:textId="6B816724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4" w:history="1">
            <w:r w:rsidR="00600D57" w:rsidRPr="00170CF7">
              <w:rPr>
                <w:rStyle w:val="Hipercze"/>
              </w:rPr>
              <w:t>4.3. Podwykonawcy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600D57">
              <w:rPr>
                <w:webHidden/>
              </w:rPr>
              <w:fldChar w:fldCharType="end"/>
            </w:r>
          </w:hyperlink>
        </w:p>
        <w:p w14:paraId="428F3686" w14:textId="4CE76872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5" w:history="1">
            <w:r w:rsidR="00600D57" w:rsidRPr="00170CF7">
              <w:rPr>
                <w:rStyle w:val="Hipercze"/>
              </w:rPr>
              <w:t>5. PREMIE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600D57">
              <w:rPr>
                <w:webHidden/>
              </w:rPr>
              <w:fldChar w:fldCharType="end"/>
            </w:r>
          </w:hyperlink>
        </w:p>
        <w:p w14:paraId="0B2B8EC5" w14:textId="71EB47BD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6" w:history="1">
            <w:r w:rsidR="00600D57" w:rsidRPr="00170CF7">
              <w:rPr>
                <w:rStyle w:val="Hipercze"/>
              </w:rPr>
              <w:t>6. HARMONOGRAM RZECZOWO-FINANSOWY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600D57">
              <w:rPr>
                <w:webHidden/>
              </w:rPr>
              <w:fldChar w:fldCharType="end"/>
            </w:r>
          </w:hyperlink>
        </w:p>
        <w:p w14:paraId="2110D81C" w14:textId="57D8DF4C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7" w:history="1">
            <w:r w:rsidR="00600D57" w:rsidRPr="00170CF7">
              <w:rPr>
                <w:rStyle w:val="Hipercze"/>
                <w:rFonts w:cstheme="majorBidi"/>
              </w:rPr>
              <w:t>6.1. Plan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600D57">
              <w:rPr>
                <w:webHidden/>
              </w:rPr>
              <w:fldChar w:fldCharType="end"/>
            </w:r>
          </w:hyperlink>
        </w:p>
        <w:p w14:paraId="1E3F7B06" w14:textId="728E61FE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8" w:history="1">
            <w:r w:rsidR="00600D57" w:rsidRPr="00170CF7">
              <w:rPr>
                <w:rStyle w:val="Hipercze"/>
              </w:rPr>
              <w:t>6.2. Wykres Gantta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600D57">
              <w:rPr>
                <w:webHidden/>
              </w:rPr>
              <w:fldChar w:fldCharType="end"/>
            </w:r>
          </w:hyperlink>
        </w:p>
        <w:p w14:paraId="045F4849" w14:textId="4590B697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9" w:history="1">
            <w:r w:rsidR="00600D57" w:rsidRPr="00170CF7">
              <w:rPr>
                <w:rStyle w:val="Hipercze"/>
              </w:rPr>
              <w:t>6.3. Wydatki rzeczywiste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600D57">
              <w:rPr>
                <w:webHidden/>
              </w:rPr>
              <w:fldChar w:fldCharType="end"/>
            </w:r>
          </w:hyperlink>
        </w:p>
        <w:p w14:paraId="5664C759" w14:textId="0833823C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0" w:history="1">
            <w:r w:rsidR="00600D57" w:rsidRPr="00170CF7">
              <w:rPr>
                <w:rStyle w:val="Hipercze"/>
              </w:rPr>
              <w:t>6.4. Podsumowanie wydatków rzeczywistych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600D57">
              <w:rPr>
                <w:webHidden/>
              </w:rPr>
              <w:fldChar w:fldCharType="end"/>
            </w:r>
          </w:hyperlink>
        </w:p>
        <w:p w14:paraId="73408F53" w14:textId="24F318FC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1" w:history="1">
            <w:r w:rsidR="00600D57" w:rsidRPr="00170CF7">
              <w:rPr>
                <w:rStyle w:val="Hipercze"/>
              </w:rPr>
              <w:t>6.5. Koszty pośrednie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600D57">
              <w:rPr>
                <w:webHidden/>
              </w:rPr>
              <w:fldChar w:fldCharType="end"/>
            </w:r>
          </w:hyperlink>
        </w:p>
        <w:p w14:paraId="0EC755DF" w14:textId="4485E073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2" w:history="1">
            <w:r w:rsidR="00600D57" w:rsidRPr="00170CF7">
              <w:rPr>
                <w:rStyle w:val="Hipercze"/>
              </w:rPr>
              <w:t>6.6. Podsumowanie HRF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600D57">
              <w:rPr>
                <w:webHidden/>
              </w:rPr>
              <w:fldChar w:fldCharType="end"/>
            </w:r>
          </w:hyperlink>
        </w:p>
        <w:p w14:paraId="10360316" w14:textId="64E14F34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3" w:history="1">
            <w:r w:rsidR="00600D57" w:rsidRPr="00170CF7">
              <w:rPr>
                <w:rStyle w:val="Hipercze"/>
              </w:rPr>
              <w:t>7. ANALIZA RYZYKA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600D57">
              <w:rPr>
                <w:webHidden/>
              </w:rPr>
              <w:fldChar w:fldCharType="end"/>
            </w:r>
          </w:hyperlink>
        </w:p>
        <w:p w14:paraId="032129E1" w14:textId="695FF072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4" w:history="1">
            <w:r w:rsidR="00600D57" w:rsidRPr="00170CF7">
              <w:rPr>
                <w:rStyle w:val="Hipercze"/>
              </w:rPr>
              <w:t>8. ŹRÓDŁA FINANSOWANIA WYDATKÓW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600D57">
              <w:rPr>
                <w:webHidden/>
              </w:rPr>
              <w:fldChar w:fldCharType="end"/>
            </w:r>
          </w:hyperlink>
        </w:p>
        <w:p w14:paraId="2A5049C6" w14:textId="0C2E85FE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5" w:history="1">
            <w:r w:rsidR="00600D57" w:rsidRPr="00170CF7">
              <w:rPr>
                <w:rStyle w:val="Hipercze"/>
              </w:rPr>
              <w:t>9. WSKAŹNIKI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652AEAC6" w14:textId="21188A06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6" w:history="1">
            <w:r w:rsidR="00600D57" w:rsidRPr="00170CF7">
              <w:rPr>
                <w:rStyle w:val="Hipercze"/>
              </w:rPr>
              <w:t>9.1. Wskaźniki produktu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3A7DA777" w14:textId="628A5834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7" w:history="1">
            <w:r w:rsidR="00600D57" w:rsidRPr="00170CF7">
              <w:rPr>
                <w:rStyle w:val="Hipercze"/>
              </w:rPr>
              <w:t>9.2. Wskaźniki rezultatu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018E4B8A" w14:textId="10D2091E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8" w:history="1">
            <w:r w:rsidR="00600D57" w:rsidRPr="00170CF7">
              <w:rPr>
                <w:rStyle w:val="Hipercze"/>
              </w:rPr>
              <w:t>10. ZGODNOŚĆ PROJEKTU Z POLITYKAMI HORYZONTALNYMI UNII EUROPEJSKIEJ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4AF48F4D" w14:textId="3D88412D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9" w:history="1">
            <w:r w:rsidR="00600D57" w:rsidRPr="00170CF7">
              <w:rPr>
                <w:rStyle w:val="Hipercze"/>
              </w:rPr>
              <w:t>10.1. Horyzontalne zasady równości szans i niedyskryminacji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232A5039" w14:textId="6F3AD357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0" w:history="1">
            <w:r w:rsidR="00600D57" w:rsidRPr="00170CF7">
              <w:rPr>
                <w:rStyle w:val="Hipercze"/>
              </w:rPr>
              <w:t>10.2. Zgodność projektu z Kartą Praw Podstawowych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29545215" w14:textId="1F9879D3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1" w:history="1">
            <w:r w:rsidR="00600D57" w:rsidRPr="00170CF7">
              <w:rPr>
                <w:rStyle w:val="Hipercze"/>
              </w:rPr>
              <w:t>10.3. Zgodność projektu z Konwencją o Prawach Osób Niepełnosprawnych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22DDAC06" w14:textId="57A7337C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2" w:history="1">
            <w:r w:rsidR="00600D57" w:rsidRPr="00170CF7">
              <w:rPr>
                <w:rStyle w:val="Hipercze"/>
              </w:rPr>
              <w:t>10.4. Zasada zrównoważonego rozwoju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2D1D2518" w14:textId="706D2D46" w:rsidR="00600D57" w:rsidRDefault="00F91D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703" w:history="1">
            <w:r w:rsidR="00600D57" w:rsidRPr="00170CF7">
              <w:rPr>
                <w:rStyle w:val="Hipercze"/>
              </w:rPr>
              <w:t>11. DOKUMENTY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5224C510" w14:textId="1FB8C4C9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4" w:history="1">
            <w:r w:rsidR="00600D57" w:rsidRPr="00170CF7">
              <w:rPr>
                <w:rStyle w:val="Hipercze"/>
                <w:rFonts w:cstheme="minorHAnsi"/>
              </w:rPr>
              <w:t>11.1. ZAŁĄCZNIKI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67A8CB41" w14:textId="15BF792D" w:rsidR="00600D57" w:rsidRDefault="00F91D59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5" w:history="1">
            <w:r w:rsidR="00600D57" w:rsidRPr="00170CF7">
              <w:rPr>
                <w:rStyle w:val="Hipercze"/>
                <w:rFonts w:cstheme="minorHAnsi"/>
              </w:rPr>
              <w:t>11.2. OŚWIADCZENIA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 w:rsidR="00600D57">
              <w:rPr>
                <w:webHidden/>
              </w:rPr>
              <w:fldChar w:fldCharType="end"/>
            </w:r>
          </w:hyperlink>
        </w:p>
        <w:p w14:paraId="7D6F247B" w14:textId="1896E5ED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034F3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6AA05188" w14:textId="1F68C0EC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FENG.0</w:t>
            </w:r>
            <w:r w:rsidR="00F034F3" w:rsidRPr="000419B8">
              <w:t>5. Wsparcie projektów realizujących cele inicjatywy STEP</w:t>
            </w:r>
          </w:p>
        </w:tc>
      </w:tr>
      <w:tr w:rsidR="00F034F3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1F61AA60" w14:textId="057E7191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</w:t>
            </w:r>
            <w:r w:rsidR="00F034F3" w:rsidRPr="000419B8"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F034F3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034F3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2D5258B9" w:rsidR="003148A4" w:rsidRPr="00F034F3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F034F3">
              <w:rPr>
                <w:rFonts w:asciiTheme="minorHAnsi" w:hAnsiTheme="minorHAnsi" w:cstheme="minorHAnsi"/>
                <w:shd w:val="clear" w:color="auto" w:fill="D9D9D9"/>
              </w:rPr>
              <w:t>B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4EAD0742" w:rsidR="00F25A4C" w:rsidRPr="00B131C1" w:rsidRDefault="00F034F3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93F85">
              <w:rPr>
                <w:rFonts w:asciiTheme="minorHAnsi" w:hAnsiTheme="minorHAnsi" w:cstheme="minorHAnsi"/>
                <w:b/>
                <w:szCs w:val="32"/>
              </w:rPr>
              <w:t>FENG.0</w:t>
            </w:r>
            <w:r>
              <w:rPr>
                <w:rFonts w:asciiTheme="minorHAnsi" w:hAnsiTheme="minorHAnsi" w:cstheme="minorHAnsi"/>
                <w:b/>
                <w:szCs w:val="32"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>.01-IP.01-</w:t>
            </w:r>
            <w:r w:rsidRPr="037042DB">
              <w:rPr>
                <w:rFonts w:asciiTheme="minorHAnsi" w:hAnsiTheme="minorHAnsi" w:cstheme="minorBidi"/>
                <w:b/>
                <w:bCs/>
              </w:rPr>
              <w:t>00</w:t>
            </w:r>
            <w:r w:rsidR="00A24328">
              <w:rPr>
                <w:rFonts w:asciiTheme="minorHAnsi" w:hAnsiTheme="minorHAnsi" w:cstheme="minorBidi"/>
                <w:b/>
                <w:bCs/>
              </w:rPr>
              <w:t>5</w:t>
            </w:r>
            <w:r w:rsidRPr="037042DB">
              <w:rPr>
                <w:rFonts w:asciiTheme="minorHAnsi" w:hAnsiTheme="minorHAnsi" w:cstheme="minorBidi"/>
                <w:b/>
                <w:bCs/>
              </w:rPr>
              <w:t>/2</w:t>
            </w:r>
            <w:r w:rsidR="00D1486E">
              <w:rPr>
                <w:rFonts w:asciiTheme="minorHAnsi" w:hAnsiTheme="minorHAnsi" w:cstheme="minorBidi"/>
                <w:b/>
                <w:bCs/>
              </w:rPr>
              <w:t>6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 xml:space="preserve">  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9256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9256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812B6C1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7827CC1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925666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135AE468" w:rsidR="00913B16" w:rsidRPr="00913B16" w:rsidRDefault="00913B16" w:rsidP="00BF20BF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374F68">
              <w:rPr>
                <w:b/>
                <w:bCs/>
                <w:i/>
                <w:iCs/>
              </w:rPr>
              <w:t xml:space="preserve">czyste i </w:t>
            </w:r>
            <w:proofErr w:type="spellStart"/>
            <w:r w:rsidR="00374F68">
              <w:rPr>
                <w:b/>
                <w:bCs/>
                <w:i/>
                <w:iCs/>
              </w:rPr>
              <w:t>zasobooszczędne</w:t>
            </w:r>
            <w:proofErr w:type="spellEnd"/>
            <w:r w:rsidR="00374F68">
              <w:rPr>
                <w:b/>
                <w:bCs/>
                <w:i/>
                <w:iCs/>
              </w:rPr>
              <w:t xml:space="preserve"> </w:t>
            </w:r>
            <w:r w:rsidR="003634EA" w:rsidRPr="00C82AA1">
              <w:rPr>
                <w:b/>
                <w:bCs/>
                <w:i/>
                <w:iCs/>
              </w:rPr>
              <w:t>t</w:t>
            </w:r>
            <w:r w:rsidR="003634EA" w:rsidRPr="00A24328">
              <w:rPr>
                <w:b/>
                <w:i/>
              </w:rPr>
              <w:t>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414BE" w:rsidRPr="00EA19FA" w14:paraId="6A76828B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3E6D6" w14:textId="24B7B2D9" w:rsidR="004414BE" w:rsidRPr="00683FB4" w:rsidRDefault="004414BE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D4578" w14:textId="672A93EC" w:rsidR="008B2C8A" w:rsidRPr="00BF1B26" w:rsidRDefault="00683FB4" w:rsidP="00BF1B26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169B9A2E" w14:textId="299EF259" w:rsidR="004414BE" w:rsidRPr="00F46E8E" w:rsidRDefault="004414BE" w:rsidP="00F46E8E">
            <w:pPr>
              <w:pStyle w:val="Bezodstpw"/>
              <w:spacing w:before="120" w:after="120"/>
              <w:rPr>
                <w:i/>
                <w:color w:val="0070C0"/>
              </w:rPr>
            </w:pP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6277ADBE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 xml:space="preserve">Element łańcucha wartości technologii krytycznej rozwijany w projekcie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158B1F7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="00A85DCD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lub maszyna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>któr</w:t>
            </w:r>
            <w:r w:rsidR="00A85DCD">
              <w:rPr>
                <w:rFonts w:asciiTheme="minorHAnsi" w:hAnsiTheme="minorHAnsi" w:cstheme="minorBidi"/>
                <w:i/>
                <w:iCs/>
              </w:rPr>
              <w:t>e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A85DCD">
              <w:rPr>
                <w:rFonts w:asciiTheme="minorHAnsi" w:hAnsiTheme="minorHAnsi" w:cstheme="minorBidi"/>
                <w:i/>
                <w:iCs/>
              </w:rPr>
              <w:t>są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</w:t>
            </w:r>
            <w:r w:rsidR="00A85DCD">
              <w:rPr>
                <w:rFonts w:asciiTheme="minorHAnsi" w:hAnsiTheme="minorHAnsi" w:cstheme="minorBidi"/>
                <w:i/>
                <w:iCs/>
              </w:rPr>
              <w:t>e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 xml:space="preserve">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BF20BF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D07CF8" w:rsidRPr="00EA19FA" w14:paraId="357EBFC8" w14:textId="77777777" w:rsidTr="00F46E8E">
        <w:trPr>
          <w:trHeight w:val="52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A2049" w14:textId="13626819" w:rsidR="00D07CF8" w:rsidRPr="005361D5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5361D5">
              <w:rPr>
                <w:rFonts w:asciiTheme="minorHAnsi" w:hAnsiTheme="minorHAnsi" w:cstheme="minorBidi"/>
              </w:rPr>
              <w:t>Produkt końcowy technologii krytycznej</w:t>
            </w:r>
            <w:r w:rsidR="00E0006E" w:rsidRPr="005361D5">
              <w:rPr>
                <w:rFonts w:asciiTheme="minorHAnsi" w:hAnsiTheme="minorHAnsi" w:cstheme="minorBidi"/>
              </w:rPr>
              <w:t xml:space="preserve"> </w:t>
            </w:r>
            <w:r w:rsidR="00E0006E" w:rsidRPr="005361D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 w:rsidR="003019EB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="00E0006E" w:rsidRPr="005361D5">
              <w:rPr>
                <w:rFonts w:cs="Calibri"/>
                <w:bCs/>
                <w:i/>
                <w:iCs/>
                <w:lang w:eastAsia="pl-PL"/>
              </w:rPr>
              <w:t>technologii nr 1-19 wymienionych w Zakresie tematycznym naboru)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5F89" w14:textId="3919CF1B" w:rsidR="00D07CF8" w:rsidRPr="00F46E8E" w:rsidRDefault="003A4B47" w:rsidP="00D07CF8">
            <w:pPr>
              <w:pStyle w:val="Bezodstpw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Lista rozwijana</w:t>
            </w:r>
          </w:p>
        </w:tc>
      </w:tr>
      <w:tr w:rsidR="00F46E8E" w:rsidRPr="00EA19FA" w14:paraId="7545C56A" w14:textId="77777777" w:rsidTr="00F46E8E">
        <w:trPr>
          <w:trHeight w:val="52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526BB" w14:textId="78D86B27" w:rsidR="00F46E8E" w:rsidRPr="005361D5" w:rsidRDefault="007809C7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5361D5">
              <w:rPr>
                <w:rFonts w:asciiTheme="minorHAnsi" w:hAnsiTheme="minorHAnsi" w:cstheme="minorBidi"/>
              </w:rPr>
              <w:t xml:space="preserve">Produkt końcowy technologii krytycznej </w:t>
            </w:r>
            <w:r w:rsidRPr="005361D5">
              <w:rPr>
                <w:rFonts w:asciiTheme="minorHAnsi" w:hAnsiTheme="minorHAnsi" w:cstheme="minorBidi"/>
                <w:i/>
                <w:iCs/>
              </w:rPr>
              <w:t>(dotyczy</w:t>
            </w:r>
            <w:r w:rsidR="003019EB">
              <w:rPr>
                <w:rFonts w:asciiTheme="minorHAnsi" w:hAnsiTheme="minorHAnsi" w:cstheme="minorBidi"/>
                <w:i/>
                <w:iCs/>
              </w:rPr>
              <w:t xml:space="preserve"> obszarów</w:t>
            </w:r>
            <w:r w:rsidRPr="005361D5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5361D5">
              <w:rPr>
                <w:rFonts w:cs="Calibri"/>
                <w:bCs/>
                <w:i/>
                <w:iCs/>
                <w:lang w:eastAsia="pl-PL"/>
              </w:rPr>
              <w:t>technologii nr 20-22 wymienionych w Zakresie tematycznym naboru)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B92A6" w14:textId="6D1A0005" w:rsidR="00F46E8E" w:rsidRDefault="00E0006E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D07CF8" w:rsidRPr="00EA19FA" w14:paraId="7B178A34" w14:textId="77777777" w:rsidTr="00F46E8E">
        <w:trPr>
          <w:trHeight w:val="53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B2583" w14:textId="62CABDF9" w:rsidR="00D07CF8" w:rsidRPr="005361D5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5361D5">
              <w:rPr>
                <w:rFonts w:asciiTheme="minorHAnsi" w:hAnsiTheme="minorHAnsi" w:cstheme="minorBidi"/>
              </w:rPr>
              <w:t xml:space="preserve">Rodzaj komponentu </w:t>
            </w:r>
            <w:r w:rsidR="00A85DCD">
              <w:rPr>
                <w:rFonts w:asciiTheme="minorHAnsi" w:hAnsiTheme="minorHAnsi" w:cstheme="minorBidi"/>
              </w:rPr>
              <w:t xml:space="preserve">lub maszyny </w:t>
            </w:r>
            <w:r w:rsidRPr="005361D5">
              <w:rPr>
                <w:rFonts w:asciiTheme="minorHAnsi" w:hAnsiTheme="minorHAnsi" w:cstheme="minorBidi"/>
              </w:rPr>
              <w:t>(</w:t>
            </w:r>
            <w:r w:rsidRPr="005361D5">
              <w:rPr>
                <w:rFonts w:asciiTheme="minorHAnsi" w:hAnsiTheme="minorHAnsi" w:cstheme="minorBidi"/>
                <w:i/>
                <w:iCs/>
              </w:rPr>
              <w:t>jeśli dotyczy</w:t>
            </w:r>
            <w:r w:rsidR="007111BE" w:rsidRPr="005361D5">
              <w:rPr>
                <w:rFonts w:asciiTheme="minorHAnsi" w:hAnsiTheme="minorHAnsi" w:cstheme="minorBidi"/>
                <w:i/>
                <w:iCs/>
              </w:rPr>
              <w:t>,</w:t>
            </w:r>
            <w:r w:rsidR="007111BE" w:rsidRPr="005361D5">
              <w:rPr>
                <w:rFonts w:asciiTheme="minorHAnsi" w:hAnsiTheme="minorHAnsi" w:cstheme="minorBidi"/>
              </w:rPr>
              <w:t xml:space="preserve"> </w:t>
            </w:r>
            <w:r w:rsidR="007111BE" w:rsidRPr="005361D5">
              <w:rPr>
                <w:rFonts w:asciiTheme="minorHAnsi" w:hAnsiTheme="minorHAnsi" w:cstheme="minorBidi"/>
                <w:i/>
                <w:iCs/>
              </w:rPr>
              <w:t xml:space="preserve">dotyczy </w:t>
            </w:r>
            <w:r w:rsidR="003019EB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="007111BE" w:rsidRPr="005361D5">
              <w:rPr>
                <w:rFonts w:cs="Calibri"/>
                <w:bCs/>
                <w:i/>
                <w:iCs/>
                <w:lang w:eastAsia="pl-PL"/>
              </w:rPr>
              <w:t>technologii nr 1-19 wymienionych w Zakresie tematycznym naboru</w:t>
            </w:r>
            <w:r w:rsidR="007111BE" w:rsidRPr="005361D5">
              <w:rPr>
                <w:rFonts w:asciiTheme="minorHAnsi" w:hAnsiTheme="minorHAnsi" w:cstheme="minorBidi"/>
              </w:rPr>
              <w:t>)</w:t>
            </w:r>
            <w:r w:rsidRPr="005361D5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FEA2" w14:textId="7741F3AE" w:rsidR="00D07CF8" w:rsidRPr="00727B12" w:rsidRDefault="008F70E6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/>
                <w:i/>
              </w:rPr>
              <w:t>Lista rozwijana</w:t>
            </w:r>
          </w:p>
        </w:tc>
      </w:tr>
      <w:tr w:rsidR="00F46E8E" w:rsidRPr="00EA19FA" w14:paraId="0C02A68B" w14:textId="77777777" w:rsidTr="00F46E8E">
        <w:trPr>
          <w:trHeight w:val="53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2FF4B" w14:textId="31D74415" w:rsidR="00F46E8E" w:rsidRPr="005361D5" w:rsidRDefault="00036D5E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5361D5">
              <w:rPr>
                <w:rFonts w:asciiTheme="minorHAnsi" w:hAnsiTheme="minorHAnsi" w:cstheme="minorBidi"/>
              </w:rPr>
              <w:t xml:space="preserve">Rodzaj komponentu </w:t>
            </w:r>
            <w:r w:rsidR="006A05F9">
              <w:rPr>
                <w:rFonts w:asciiTheme="minorHAnsi" w:hAnsiTheme="minorHAnsi" w:cstheme="minorBidi"/>
              </w:rPr>
              <w:t xml:space="preserve">lub maszyny </w:t>
            </w:r>
            <w:r w:rsidRPr="005361D5">
              <w:rPr>
                <w:rFonts w:asciiTheme="minorHAnsi" w:hAnsiTheme="minorHAnsi" w:cstheme="minorBidi"/>
                <w:i/>
                <w:iCs/>
              </w:rPr>
              <w:t xml:space="preserve">(jeśli dotyczy, dotyczy </w:t>
            </w:r>
            <w:r w:rsidR="003019EB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Pr="005361D5">
              <w:rPr>
                <w:rFonts w:asciiTheme="minorHAnsi" w:hAnsiTheme="minorHAnsi" w:cstheme="minorBidi"/>
                <w:i/>
                <w:iCs/>
              </w:rPr>
              <w:t>technologii nr 20-22 wymienionych w Zakresie tematycznym naboru)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8E47F" w14:textId="64293C05" w:rsidR="00F46E8E" w:rsidRDefault="007809C7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1C5BF2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1C5BF2" w:rsidRPr="00870AB6" w:rsidRDefault="001C5BF2" w:rsidP="001C5BF2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1C5BF2" w:rsidRPr="00727B12" w:rsidRDefault="001C5BF2" w:rsidP="001C5BF2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1C5BF2" w:rsidRPr="00727B12" w:rsidRDefault="001C5BF2" w:rsidP="001C5BF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1C5BF2" w:rsidRPr="00EA19FA" w14:paraId="2E002125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BB4E0" w14:textId="77777777" w:rsidR="001C5BF2" w:rsidRPr="00D87F83" w:rsidRDefault="001C5BF2" w:rsidP="001C5BF2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>
              <w:rPr>
                <w:rFonts w:asciiTheme="minorHAnsi" w:hAnsiTheme="minorHAnsi" w:cstheme="minorBidi"/>
              </w:rPr>
              <w:t xml:space="preserve"> (jeśli dotyczy)</w:t>
            </w:r>
          </w:p>
          <w:p w14:paraId="21D99863" w14:textId="77777777" w:rsidR="001C5BF2" w:rsidRPr="00870AB6" w:rsidRDefault="001C5BF2" w:rsidP="001C5BF2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7D200" w14:textId="3C45C223" w:rsidR="001C5BF2" w:rsidRDefault="001C5BF2" w:rsidP="001C5BF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1C5BF2" w:rsidRPr="00EA19FA" w14:paraId="745C5951" w14:textId="77777777" w:rsidTr="00F46E8E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1C5BF2" w:rsidRPr="00C97674" w:rsidRDefault="001C5BF2" w:rsidP="001C5BF2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40A4C6A0" w:rsidR="001C5BF2" w:rsidRPr="00913B16" w:rsidRDefault="001C5BF2" w:rsidP="001C5BF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6 </w:t>
            </w:r>
            <w:r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1C5BF2" w14:paraId="515907DE" w14:textId="77777777" w:rsidTr="00F46E8E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1C5BF2" w:rsidRDefault="001C5BF2" w:rsidP="001C5BF2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1C5BF2" w:rsidRDefault="001C5BF2" w:rsidP="001C5BF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1C5BF2" w14:paraId="11B6A601" w14:textId="77777777" w:rsidTr="00F46E8E">
        <w:trPr>
          <w:trHeight w:val="36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1C5BF2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1C5BF2" w:rsidRDefault="001C5BF2" w:rsidP="001C5BF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1C5BF2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1C5BF2" w:rsidRPr="00C97674" w:rsidDel="00724B00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1C5BF2" w:rsidRPr="00AA255B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1C5BF2" w:rsidRPr="00AA255B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1C5BF2" w:rsidRPr="00C97674" w:rsidDel="00724B00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1C5BF2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691D5032" w:rsidR="001C5BF2" w:rsidRPr="00C97674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Kod i nazwa PKD działalności, której dotyczy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przedmiot </w:t>
            </w: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1C5BF2" w:rsidRPr="00C97674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1C5BF2" w14:paraId="27FFAC29" w14:textId="77777777" w:rsidTr="3CFE4C8A">
        <w:trPr>
          <w:trHeight w:val="77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1C5BF2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0EF75355" w:rsidR="001C5BF2" w:rsidRPr="08295C74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4 000 znaków</w:t>
            </w:r>
          </w:p>
        </w:tc>
      </w:tr>
      <w:tr w:rsidR="001C5BF2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1C5BF2" w:rsidRPr="008C105C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1C5BF2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1C5BF2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1C5BF2" w:rsidRPr="008C105C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1C5BF2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1C5BF2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1C5BF2" w:rsidRPr="008C105C" w:rsidRDefault="001C5BF2" w:rsidP="001C5BF2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1C5BF2" w:rsidRDefault="001C5BF2" w:rsidP="001C5BF2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92566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EB2159" w:rsidRPr="00EA19FA" w14:paraId="5B8F86B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1443A82" w14:textId="5A1D82E5" w:rsidR="00EB2159" w:rsidRPr="009934DE" w:rsidRDefault="00EB2159" w:rsidP="004B1F6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Spółka celowa</w:t>
            </w:r>
          </w:p>
        </w:tc>
        <w:tc>
          <w:tcPr>
            <w:tcW w:w="2880" w:type="pct"/>
            <w:vAlign w:val="center"/>
          </w:tcPr>
          <w:p w14:paraId="61858D6D" w14:textId="159399FA" w:rsidR="00EB2159" w:rsidRPr="5A534235" w:rsidRDefault="00EB2159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tak/nie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lastRenderedPageBreak/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19CE9FE1" w14:textId="77777777" w:rsidR="00AF6BEB" w:rsidRDefault="00AF6BEB" w:rsidP="0025768B">
      <w:pPr>
        <w:spacing w:after="120"/>
        <w:rPr>
          <w:rFonts w:asciiTheme="minorHAnsi" w:hAnsiTheme="minorHAnsi" w:cstheme="minorBidi"/>
          <w:b/>
        </w:rPr>
      </w:pPr>
    </w:p>
    <w:p w14:paraId="78E5DAB1" w14:textId="565F1C54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BF20BF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8074"/>
        <w:gridCol w:w="1277"/>
      </w:tblGrid>
      <w:tr w:rsidR="009D29A0" w14:paraId="3B047F4C" w14:textId="77777777" w:rsidTr="000D14D3">
        <w:tc>
          <w:tcPr>
            <w:tcW w:w="4317" w:type="pct"/>
            <w:shd w:val="clear" w:color="auto" w:fill="D9D9D9" w:themeFill="background1" w:themeFillShade="D9"/>
          </w:tcPr>
          <w:p w14:paraId="427CBACB" w14:textId="2589676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48603C">
              <w:rPr>
                <w:rFonts w:asciiTheme="minorHAnsi" w:hAnsiTheme="minorHAnsi" w:cstheme="minorBidi"/>
              </w:rPr>
              <w:t>Unii Europejskiej</w:t>
            </w:r>
            <w:r w:rsidR="00BF20BF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682F126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25768B">
              <w:rPr>
                <w:rFonts w:asciiTheme="minorHAnsi" w:hAnsiTheme="minorHAnsi"/>
                <w:i/>
              </w:rPr>
              <w:t>Kontrola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 xml:space="preserve"> oznacza:</w:t>
            </w:r>
          </w:p>
          <w:p w14:paraId="424D4F5A" w14:textId="0D297978" w:rsidR="00CF5BE6" w:rsidRPr="0025768B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25768B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58FFE95B" w:rsidR="00C11C15" w:rsidRPr="0025768B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/>
                <w:i/>
                <w:sz w:val="22"/>
                <w:lang w:val="pl-PL"/>
              </w:rPr>
            </w:pPr>
            <w:r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wywieranie decydującego wpływu na działalność wnioskodawcy/konsorcjanta</w:t>
            </w:r>
            <w:r w:rsidR="000D14D3"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(</w:t>
            </w:r>
            <w:r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np. poprzez zawartą umowę w celu zarządzania, rozporządzania zyskiem)</w:t>
            </w:r>
          </w:p>
          <w:p w14:paraId="7B91D7A9" w14:textId="391AF2A0" w:rsidR="001A2DF9" w:rsidRDefault="00CF5BE6" w:rsidP="002605C8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953DDA">
              <w:rPr>
                <w:rFonts w:asciiTheme="minorHAnsi" w:hAnsiTheme="minorHAnsi" w:cstheme="minorBidi"/>
                <w:i/>
                <w:iCs/>
              </w:rPr>
              <w:t>(samodzielnie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lub łącznie z innym podmiotem, w tym jeżeli podmioty działają niezależnie od siebie).</w:t>
            </w:r>
          </w:p>
          <w:p w14:paraId="0526B5C3" w14:textId="77777777" w:rsidR="007E61F1" w:rsidRDefault="007E61F1" w:rsidP="007E61F1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7E61F1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UE</w:t>
            </w:r>
            <w:r w:rsidRPr="0025768B">
              <w:rPr>
                <w:rFonts w:asciiTheme="minorHAnsi" w:hAnsiTheme="minorHAnsi"/>
                <w:b/>
                <w:i/>
              </w:rPr>
              <w:t xml:space="preserve"> </w:t>
            </w:r>
            <w:r w:rsidRPr="007E61F1">
              <w:rPr>
                <w:rFonts w:asciiTheme="minorHAnsi" w:hAnsiTheme="minorHAnsi" w:cstheme="minorBidi"/>
                <w:i/>
                <w:iCs/>
              </w:rPr>
              <w:t xml:space="preserve">oznacza: </w:t>
            </w:r>
          </w:p>
          <w:p w14:paraId="2B769AEB" w14:textId="77777777" w:rsidR="000C3CE2" w:rsidRPr="0025768B" w:rsidRDefault="007E61F1" w:rsidP="000C3CE2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podmiot/y posiadający/e siedzibę w państwie należącym do UE oraz</w:t>
            </w:r>
          </w:p>
          <w:p w14:paraId="65A0D8E8" w14:textId="67843A26" w:rsidR="00457026" w:rsidRPr="0025768B" w:rsidRDefault="007E61F1" w:rsidP="000C3CE2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25768B">
              <w:rPr>
                <w:rFonts w:asciiTheme="minorHAnsi" w:eastAsia="Calibri" w:hAnsiTheme="minorHAnsi"/>
                <w:i/>
                <w:sz w:val="22"/>
                <w:lang w:val="pl-PL"/>
              </w:rPr>
              <w:t>osobę/y fizyczną/e posiadającą/e obywatelstwo państwa należącego do UE.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683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0E9A10D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11430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4432F" id="Prostokąt 1" o:spid="_x0000_s1026" style="position:absolute;margin-left:24pt;margin-top:.9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CY8GLDbAAAABgEAAA8AAABkcnMvZG93bnJl&#10;di54bWxMj8FOwzAQRO9I/IO1SNyo04KgCnGqClEJcQCR8gFuvI2jxmtjO23692xPcFrtzmj2TbWa&#10;3CCOGFPvScF8VoBAar3pqVPwvd3cLUGkrMnowRMqOGOCVX19VenS+BN94bHJneAQSqVWYHMOpZSp&#10;teh0mvmAxNreR6czr7GTJuoTh7tBLoriUTrdE3+wOuCLxfbQjE5BiOvwaV/tdjN9xLf3bmx6+3NW&#10;6vZmWj+DyDjlPzNc8Bkdamba+ZFMEoOChyVXyXznAiw/XeZOweJ+DrKu5H/8+hc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AmPBiw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2C026027" w14:textId="5FF52398" w:rsidR="001A2DF9" w:rsidRDefault="001A2DF9">
      <w:pPr>
        <w:spacing w:after="0" w:line="240" w:lineRule="auto"/>
        <w:rPr>
          <w:rFonts w:asciiTheme="minorHAnsi" w:hAnsiTheme="minorHAnsi" w:cstheme="minorBidi"/>
          <w:b/>
        </w:rPr>
      </w:pPr>
      <w:bookmarkStart w:id="14" w:name="_Toc196372792"/>
    </w:p>
    <w:p w14:paraId="4B73C787" w14:textId="56A250CB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925668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lastRenderedPageBreak/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1FEE717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9841311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925669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97EFE85" w14:textId="374875D8" w:rsidR="00E93E2B" w:rsidRDefault="00E93E2B" w:rsidP="00E93E2B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9256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 ISTOTA PROJEKTU</w:t>
      </w:r>
      <w:bookmarkStart w:id="18" w:name="_Hlk191574389"/>
      <w:bookmarkEnd w:id="17"/>
    </w:p>
    <w:p w14:paraId="57F70816" w14:textId="71DDBE2D" w:rsidR="00E93E2B" w:rsidRPr="00C8189A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01925671"/>
      <w:bookmarkEnd w:id="18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2.1. Cel projektu</w:t>
      </w:r>
      <w:bookmarkEnd w:id="19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148EE" w:rsidRPr="00EA19FA" w14:paraId="57C3F8B9" w14:textId="77777777" w:rsidTr="002605C8">
        <w:tc>
          <w:tcPr>
            <w:tcW w:w="9493" w:type="dxa"/>
            <w:shd w:val="clear" w:color="auto" w:fill="D9D9D9" w:themeFill="background1" w:themeFillShade="D9"/>
          </w:tcPr>
          <w:p w14:paraId="69D2D1B5" w14:textId="602AECC6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Cel projektu</w:t>
            </w:r>
          </w:p>
        </w:tc>
      </w:tr>
      <w:tr w:rsidR="00C148EE" w:rsidRPr="00EA19FA" w14:paraId="3DA74509" w14:textId="77777777" w:rsidTr="002605C8">
        <w:tc>
          <w:tcPr>
            <w:tcW w:w="9493" w:type="dxa"/>
          </w:tcPr>
          <w:p w14:paraId="595C1BE7" w14:textId="58DB72EE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FB0A44" w:rsidRPr="002D0AF1">
              <w:rPr>
                <w:rFonts w:asciiTheme="minorHAnsi" w:hAnsiTheme="minorHAnsi" w:cstheme="minorHAnsi"/>
                <w:bCs/>
                <w:i/>
                <w:iCs/>
              </w:rPr>
              <w:t xml:space="preserve"> plus możliwość dodania załącznika (tylko plik graficzny)</w:t>
            </w:r>
          </w:p>
        </w:tc>
      </w:tr>
      <w:tr w:rsidR="00E93E2B" w:rsidRPr="00EA19FA" w14:paraId="3FD2B123" w14:textId="77777777" w:rsidTr="002605C8">
        <w:tc>
          <w:tcPr>
            <w:tcW w:w="9493" w:type="dxa"/>
            <w:shd w:val="clear" w:color="auto" w:fill="D9D9D9" w:themeFill="background1" w:themeFillShade="D9"/>
          </w:tcPr>
          <w:p w14:paraId="3AFE10AE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8583A">
              <w:rPr>
                <w:rFonts w:asciiTheme="minorHAnsi" w:hAnsiTheme="minorHAnsi" w:cstheme="minorHAnsi"/>
                <w:color w:val="000000" w:themeColor="text1"/>
              </w:rPr>
              <w:t>trategiczna potrzeba/wyzwanie na poziomie UE, na którą odpowiada projekt</w:t>
            </w:r>
          </w:p>
        </w:tc>
      </w:tr>
      <w:tr w:rsidR="00E93E2B" w:rsidRPr="00EA19FA" w14:paraId="57D4D077" w14:textId="77777777" w:rsidTr="002605C8">
        <w:tc>
          <w:tcPr>
            <w:tcW w:w="9493" w:type="dxa"/>
          </w:tcPr>
          <w:p w14:paraId="10E261F6" w14:textId="447DDD65" w:rsidR="00E93E2B" w:rsidRPr="00EA19FA" w:rsidRDefault="00476E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93E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B544BB4" w14:textId="77777777" w:rsidR="00E93E2B" w:rsidRDefault="00E93E2B" w:rsidP="00E93E2B">
      <w:pPr>
        <w:rPr>
          <w:lang w:eastAsia="pl-PL"/>
        </w:rPr>
      </w:pPr>
    </w:p>
    <w:p w14:paraId="0BE8E7C0" w14:textId="62D5B4F7" w:rsidR="00E93E2B" w:rsidRDefault="00E93E2B" w:rsidP="00E93E2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0" w:name="_Toc201925672"/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C62C3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Opis</w:t>
      </w:r>
      <w:r w:rsidR="001938B4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rezultatu prac B+R</w:t>
      </w:r>
      <w:bookmarkEnd w:id="20"/>
    </w:p>
    <w:p w14:paraId="1861E440" w14:textId="4D75C529" w:rsidR="39EE187F" w:rsidRPr="000353C8" w:rsidRDefault="39EE187F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 xml:space="preserve">(możliwość dodania </w:t>
      </w:r>
      <w:r w:rsidR="00071746" w:rsidRPr="79EC074A">
        <w:rPr>
          <w:rFonts w:asciiTheme="minorHAnsi" w:hAnsiTheme="minorHAnsi" w:cstheme="minorBidi"/>
          <w:i/>
          <w:iCs/>
        </w:rPr>
        <w:t>jednej innowacji produktowej lub jednej innowacji w procesie biznesowym</w:t>
      </w:r>
      <w:r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43EAA" w:rsidRPr="00EA19FA" w14:paraId="13936431" w14:textId="77777777" w:rsidTr="79EC074A">
        <w:tc>
          <w:tcPr>
            <w:tcW w:w="9488" w:type="dxa"/>
            <w:shd w:val="clear" w:color="auto" w:fill="D9D9D9" w:themeFill="background1" w:themeFillShade="D9"/>
          </w:tcPr>
          <w:p w14:paraId="6E6E2BCE" w14:textId="5EABF70A" w:rsidR="00B43EAA" w:rsidRPr="00EA19FA" w:rsidDel="00F15113" w:rsidRDefault="00B43EA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 xml:space="preserve">Rodzaj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D93B1A" w:rsidRPr="00EA19FA" w14:paraId="64B06E4B" w14:textId="77777777" w:rsidTr="79EC074A">
        <w:tc>
          <w:tcPr>
            <w:tcW w:w="9488" w:type="dxa"/>
          </w:tcPr>
          <w:p w14:paraId="0631130D" w14:textId="7B43E0F1" w:rsidR="00D93B1A" w:rsidRPr="00B43EAA" w:rsidRDefault="00D93B1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009F3DED">
              <w:rPr>
                <w:rFonts w:asciiTheme="minorHAnsi" w:hAnsiTheme="minorHAnsi" w:cstheme="minorBidi"/>
                <w:i/>
              </w:rPr>
              <w:t>wiel</w:t>
            </w:r>
            <w:r w:rsidR="009F3DED" w:rsidRPr="1EFA6DAC">
              <w:rPr>
                <w:rFonts w:asciiTheme="minorHAnsi" w:hAnsiTheme="minorHAnsi" w:cstheme="minorBidi"/>
                <w:i/>
              </w:rPr>
              <w:t xml:space="preserve">okrotnego </w:t>
            </w:r>
            <w:r w:rsidRPr="1EFA6DAC">
              <w:rPr>
                <w:rFonts w:asciiTheme="minorHAnsi" w:hAnsiTheme="minorHAnsi" w:cstheme="minorBidi"/>
                <w:i/>
              </w:rPr>
              <w:t>wyboru</w:t>
            </w:r>
            <w:r w:rsidR="00E03601">
              <w:rPr>
                <w:rFonts w:asciiTheme="minorHAnsi" w:hAnsiTheme="minorHAnsi" w:cstheme="minorBidi"/>
                <w:i/>
              </w:rPr>
              <w:t>:</w:t>
            </w: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23B49A17" w14:textId="77777777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 xml:space="preserve">Innowacja produktowa </w:t>
            </w:r>
          </w:p>
          <w:p w14:paraId="54949F4F" w14:textId="628818F4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>Innowacja w procesie biznesowym</w:t>
            </w:r>
          </w:p>
        </w:tc>
      </w:tr>
    </w:tbl>
    <w:p w14:paraId="67DBAFE6" w14:textId="77777777" w:rsidR="00834F3A" w:rsidRDefault="00834F3A" w:rsidP="00BF1B26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642"/>
        <w:gridCol w:w="531"/>
        <w:gridCol w:w="688"/>
        <w:gridCol w:w="398"/>
        <w:gridCol w:w="869"/>
        <w:gridCol w:w="29"/>
        <w:gridCol w:w="1029"/>
        <w:gridCol w:w="851"/>
        <w:gridCol w:w="1298"/>
        <w:gridCol w:w="1674"/>
      </w:tblGrid>
      <w:tr w:rsidR="00834F3A" w:rsidRPr="00EA19FA" w14:paraId="62A86F59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6A47E1A5" w14:textId="05FF90EA" w:rsidR="00834F3A" w:rsidRPr="1EFA6DAC" w:rsidRDefault="00834F3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E93E2B" w:rsidRPr="00EA19FA" w14:paraId="14CB4EF8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2DA1E5A" w14:textId="0D64F1A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7C268A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E93E2B" w:rsidRPr="00EA19FA" w14:paraId="03F8FA8C" w14:textId="77777777" w:rsidTr="002605C8">
        <w:tc>
          <w:tcPr>
            <w:tcW w:w="9488" w:type="dxa"/>
            <w:gridSpan w:val="11"/>
          </w:tcPr>
          <w:p w14:paraId="56A145A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E93E2B" w:rsidRPr="00EA19FA" w14:paraId="67C45175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3A7CF3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</w:t>
            </w:r>
            <w:r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</w:p>
        </w:tc>
      </w:tr>
      <w:tr w:rsidR="00E93E2B" w:rsidRPr="00EA19FA" w14:paraId="5146C1A1" w14:textId="77777777" w:rsidTr="002605C8">
        <w:tc>
          <w:tcPr>
            <w:tcW w:w="9488" w:type="dxa"/>
            <w:gridSpan w:val="11"/>
          </w:tcPr>
          <w:p w14:paraId="7175DA5B" w14:textId="76C0C9E5" w:rsidR="00E93E2B" w:rsidRPr="00EA19FA" w:rsidRDefault="00E93E2B" w:rsidP="79EC074A">
            <w:pPr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i/>
                <w:iCs/>
              </w:rPr>
              <w:t>12 000 znaków</w:t>
            </w:r>
          </w:p>
        </w:tc>
      </w:tr>
      <w:tr w:rsidR="00A830E0" w:rsidRPr="00EA19FA" w14:paraId="5A0B6AF9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00FBE1A0" w14:textId="661FE49E" w:rsidR="00A830E0" w:rsidRPr="00EA19FA" w:rsidRDefault="001B6B4C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DA219D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1F5129">
              <w:rPr>
                <w:rFonts w:asciiTheme="minorHAnsi" w:hAnsiTheme="minorHAnsi" w:cstheme="minorHAnsi"/>
                <w:bCs/>
              </w:rPr>
              <w:t>u</w:t>
            </w:r>
            <w:r w:rsidR="00DA219D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</w:p>
        </w:tc>
      </w:tr>
      <w:tr w:rsidR="001904FA" w:rsidRPr="002605C8" w14:paraId="5D32A92F" w14:textId="77777777" w:rsidTr="001A2DF9">
        <w:trPr>
          <w:trHeight w:val="183"/>
        </w:trPr>
        <w:tc>
          <w:tcPr>
            <w:tcW w:w="2121" w:type="dxa"/>
            <w:gridSpan w:val="2"/>
            <w:vMerge w:val="restart"/>
            <w:shd w:val="clear" w:color="auto" w:fill="D9D9D9" w:themeFill="background1" w:themeFillShade="D9"/>
          </w:tcPr>
          <w:p w14:paraId="5AB7BF84" w14:textId="54345EFB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Cecha/ funkcjonalność rezultatu projektu</w:t>
            </w:r>
          </w:p>
        </w:tc>
        <w:tc>
          <w:tcPr>
            <w:tcW w:w="2486" w:type="dxa"/>
            <w:gridSpan w:val="4"/>
            <w:shd w:val="clear" w:color="auto" w:fill="D9D9D9" w:themeFill="background1" w:themeFillShade="D9"/>
          </w:tcPr>
          <w:p w14:paraId="69884C0D" w14:textId="0395B687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Parametry techniczne</w:t>
            </w:r>
          </w:p>
        </w:tc>
        <w:tc>
          <w:tcPr>
            <w:tcW w:w="1909" w:type="dxa"/>
            <w:gridSpan w:val="3"/>
            <w:vMerge w:val="restart"/>
            <w:shd w:val="clear" w:color="auto" w:fill="D9D9D9" w:themeFill="background1" w:themeFillShade="D9"/>
          </w:tcPr>
          <w:p w14:paraId="563B2443" w14:textId="2293CB69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Produkt</w:t>
            </w:r>
            <w:r w:rsidR="006255A1" w:rsidRPr="002605C8">
              <w:rPr>
                <w:rFonts w:asciiTheme="minorHAnsi" w:hAnsiTheme="minorHAnsi"/>
                <w:iCs/>
                <w:sz w:val="20"/>
              </w:rPr>
              <w:t xml:space="preserve"> referencyjny </w:t>
            </w:r>
            <w:r w:rsidRPr="002605C8">
              <w:rPr>
                <w:rFonts w:asciiTheme="minorHAnsi" w:hAnsiTheme="minorHAnsi"/>
                <w:iCs/>
                <w:sz w:val="20"/>
              </w:rPr>
              <w:t>/</w:t>
            </w:r>
            <w:r w:rsidR="006255A1" w:rsidRPr="002605C8">
              <w:rPr>
                <w:rFonts w:asciiTheme="minorHAnsi" w:hAnsiTheme="minorHAnsi"/>
                <w:iCs/>
                <w:sz w:val="20"/>
              </w:rPr>
              <w:t>P</w:t>
            </w:r>
            <w:r w:rsidRPr="002605C8">
              <w:rPr>
                <w:rFonts w:asciiTheme="minorHAnsi" w:hAnsiTheme="minorHAnsi"/>
                <w:iCs/>
                <w:sz w:val="20"/>
              </w:rPr>
              <w:t>roces referencyjny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</w:tcPr>
          <w:p w14:paraId="76FC879F" w14:textId="512426C9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Korzyść/</w:t>
            </w:r>
            <w:r w:rsidR="001A2DF9" w:rsidRPr="002605C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/>
                <w:iCs/>
                <w:sz w:val="20"/>
              </w:rPr>
              <w:t>przewaga</w:t>
            </w:r>
          </w:p>
        </w:tc>
        <w:tc>
          <w:tcPr>
            <w:tcW w:w="1674" w:type="dxa"/>
            <w:vMerge w:val="restart"/>
            <w:shd w:val="clear" w:color="auto" w:fill="D9D9D9" w:themeFill="background1" w:themeFillShade="D9"/>
          </w:tcPr>
          <w:p w14:paraId="23CF27B2" w14:textId="7687CDE6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Sposób weryfikacji osiągnięcia wartości docelowej</w:t>
            </w:r>
          </w:p>
        </w:tc>
      </w:tr>
      <w:tr w:rsidR="001904FA" w:rsidRPr="002605C8" w14:paraId="4F52F6D7" w14:textId="77777777" w:rsidTr="002605C8">
        <w:trPr>
          <w:trHeight w:val="1013"/>
        </w:trPr>
        <w:tc>
          <w:tcPr>
            <w:tcW w:w="2121" w:type="dxa"/>
            <w:gridSpan w:val="2"/>
            <w:vMerge/>
          </w:tcPr>
          <w:p w14:paraId="692A30F4" w14:textId="77777777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19" w:type="dxa"/>
            <w:gridSpan w:val="2"/>
            <w:shd w:val="clear" w:color="auto" w:fill="D9D9D9" w:themeFill="background1" w:themeFillShade="D9"/>
          </w:tcPr>
          <w:p w14:paraId="49F90072" w14:textId="77777777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Wartość bazowa</w:t>
            </w:r>
          </w:p>
          <w:p w14:paraId="7D103534" w14:textId="34F4E570" w:rsidR="003964A3" w:rsidRPr="002605C8" w:rsidRDefault="003964A3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267" w:type="dxa"/>
            <w:gridSpan w:val="2"/>
            <w:shd w:val="clear" w:color="auto" w:fill="D9D9D9" w:themeFill="background1" w:themeFillShade="D9"/>
          </w:tcPr>
          <w:p w14:paraId="5573258B" w14:textId="77777777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Wartość docelowa</w:t>
            </w:r>
          </w:p>
          <w:p w14:paraId="12A4EBCB" w14:textId="6176E509" w:rsidR="003964A3" w:rsidRPr="002605C8" w:rsidRDefault="003964A3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909" w:type="dxa"/>
            <w:gridSpan w:val="3"/>
            <w:vMerge/>
          </w:tcPr>
          <w:p w14:paraId="5BF6747B" w14:textId="77777777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98" w:type="dxa"/>
            <w:vMerge/>
          </w:tcPr>
          <w:p w14:paraId="516691D5" w14:textId="77777777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674" w:type="dxa"/>
            <w:vMerge/>
          </w:tcPr>
          <w:p w14:paraId="18DF7332" w14:textId="7E67FC58" w:rsidR="00345CA4" w:rsidRPr="002605C8" w:rsidRDefault="00345CA4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</w:tr>
      <w:tr w:rsidR="00DA7044" w:rsidRPr="001A2DF9" w14:paraId="1C9BF960" w14:textId="77777777" w:rsidTr="002605C8">
        <w:trPr>
          <w:trHeight w:val="183"/>
        </w:trPr>
        <w:tc>
          <w:tcPr>
            <w:tcW w:w="2121" w:type="dxa"/>
            <w:gridSpan w:val="2"/>
            <w:shd w:val="clear" w:color="auto" w:fill="FFFFFF" w:themeFill="background1"/>
          </w:tcPr>
          <w:p w14:paraId="31E4DFF5" w14:textId="77777777" w:rsidR="00DA7044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Nazwa cechy/</w:t>
            </w:r>
          </w:p>
          <w:p w14:paraId="3A5201AB" w14:textId="1E9AC0D8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funkcjonalności 1</w:t>
            </w:r>
          </w:p>
          <w:p w14:paraId="3313FF2F" w14:textId="7716E0EC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500 znaków</w:t>
            </w:r>
          </w:p>
        </w:tc>
        <w:tc>
          <w:tcPr>
            <w:tcW w:w="1219" w:type="dxa"/>
            <w:gridSpan w:val="2"/>
          </w:tcPr>
          <w:p w14:paraId="21317B8D" w14:textId="43BFBBD7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267" w:type="dxa"/>
            <w:gridSpan w:val="2"/>
          </w:tcPr>
          <w:p w14:paraId="025DA306" w14:textId="2D95F58F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909" w:type="dxa"/>
            <w:gridSpan w:val="3"/>
          </w:tcPr>
          <w:p w14:paraId="5D43C5A4" w14:textId="6CFA293E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500 znaków</w:t>
            </w:r>
          </w:p>
        </w:tc>
        <w:tc>
          <w:tcPr>
            <w:tcW w:w="1298" w:type="dxa"/>
          </w:tcPr>
          <w:p w14:paraId="0C0201B8" w14:textId="05A147D2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</w:t>
            </w:r>
            <w:r w:rsidR="002B2BA9" w:rsidRPr="002605C8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2605C8">
              <w:rPr>
                <w:rFonts w:asciiTheme="minorHAnsi" w:hAnsiTheme="minorHAnsi"/>
                <w:i/>
                <w:sz w:val="20"/>
              </w:rPr>
              <w:t>000 znaków</w:t>
            </w:r>
          </w:p>
        </w:tc>
        <w:tc>
          <w:tcPr>
            <w:tcW w:w="1674" w:type="dxa"/>
          </w:tcPr>
          <w:p w14:paraId="4408B1DB" w14:textId="19CF56D4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800 znaków</w:t>
            </w:r>
          </w:p>
        </w:tc>
      </w:tr>
      <w:tr w:rsidR="00DA7044" w:rsidRPr="001A2DF9" w14:paraId="595CF652" w14:textId="77777777" w:rsidTr="002605C8">
        <w:trPr>
          <w:trHeight w:val="638"/>
        </w:trPr>
        <w:tc>
          <w:tcPr>
            <w:tcW w:w="2121" w:type="dxa"/>
            <w:gridSpan w:val="2"/>
            <w:shd w:val="clear" w:color="auto" w:fill="FFFFFF" w:themeFill="background1"/>
          </w:tcPr>
          <w:p w14:paraId="6D8C7EC9" w14:textId="77777777" w:rsidR="00DA7044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Nazwa cechy/</w:t>
            </w:r>
          </w:p>
          <w:p w14:paraId="3507DF22" w14:textId="01712B08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funkcjonalności 2</w:t>
            </w:r>
          </w:p>
        </w:tc>
        <w:tc>
          <w:tcPr>
            <w:tcW w:w="1219" w:type="dxa"/>
            <w:gridSpan w:val="2"/>
          </w:tcPr>
          <w:p w14:paraId="0A07F5F2" w14:textId="77777777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267" w:type="dxa"/>
            <w:gridSpan w:val="2"/>
          </w:tcPr>
          <w:p w14:paraId="6E72E92D" w14:textId="77777777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909" w:type="dxa"/>
            <w:gridSpan w:val="3"/>
          </w:tcPr>
          <w:p w14:paraId="49686041" w14:textId="77777777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298" w:type="dxa"/>
          </w:tcPr>
          <w:p w14:paraId="44416FA9" w14:textId="77777777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674" w:type="dxa"/>
          </w:tcPr>
          <w:p w14:paraId="1D657C44" w14:textId="77777777" w:rsidR="00325D06" w:rsidRPr="002605C8" w:rsidRDefault="00325D06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</w:tr>
      <w:tr w:rsidR="00325D06" w:rsidRPr="00EA19FA" w14:paraId="4269A062" w14:textId="77777777" w:rsidTr="002605C8">
        <w:tc>
          <w:tcPr>
            <w:tcW w:w="3340" w:type="dxa"/>
            <w:gridSpan w:val="4"/>
            <w:shd w:val="clear" w:color="auto" w:fill="D9D9D9" w:themeFill="background1" w:themeFillShade="D9"/>
          </w:tcPr>
          <w:p w14:paraId="3750BFAD" w14:textId="4DBB0FC3" w:rsidR="00325D06" w:rsidRPr="002A7B56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A7B56">
              <w:rPr>
                <w:rFonts w:asciiTheme="minorHAnsi" w:hAnsiTheme="minorHAnsi" w:cstheme="minorHAnsi"/>
                <w:color w:val="000000" w:themeColor="text1"/>
              </w:rPr>
              <w:lastRenderedPageBreak/>
              <w:t>Rezultat prac B+R spełnia następujące czynniki (wymagany jest wybór co najmniej dwóch)</w:t>
            </w:r>
          </w:p>
        </w:tc>
        <w:tc>
          <w:tcPr>
            <w:tcW w:w="6148" w:type="dxa"/>
            <w:gridSpan w:val="7"/>
            <w:shd w:val="clear" w:color="auto" w:fill="FFFFFF" w:themeFill="background1"/>
          </w:tcPr>
          <w:p w14:paraId="5319BA2D" w14:textId="77777777" w:rsidR="00325D06" w:rsidRPr="002605C8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przyczynia się do wiodącej pozycji Unii w dziedzinie przemysłu i technologii;</w:t>
            </w:r>
          </w:p>
          <w:p w14:paraId="1D0830C8" w14:textId="77777777" w:rsidR="00325D06" w:rsidRPr="002605C8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stanowi wkład w infrastrukturę krytyczną na szczeblu europejskim;</w:t>
            </w:r>
          </w:p>
          <w:p w14:paraId="5E4439BA" w14:textId="77777777" w:rsidR="00325D06" w:rsidRPr="002605C8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wpływa na zwiększenie zdolności produkcyjnych;</w:t>
            </w:r>
          </w:p>
          <w:p w14:paraId="7A6782F0" w14:textId="77777777" w:rsidR="00325D06" w:rsidRPr="002605C8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wpływa na zwiększenie bezpieczeństwa dostaw;</w:t>
            </w:r>
          </w:p>
          <w:p w14:paraId="2FD6117C" w14:textId="6F0C585B" w:rsidR="00325D06" w:rsidRPr="002605C8" w:rsidRDefault="00325D06" w:rsidP="00DA7044">
            <w:pPr>
              <w:pStyle w:val="Akapitzlist"/>
              <w:numPr>
                <w:ilvl w:val="0"/>
                <w:numId w:val="46"/>
              </w:numPr>
              <w:spacing w:after="120"/>
              <w:ind w:left="714" w:hanging="357"/>
              <w:rPr>
                <w:rFonts w:asciiTheme="minorHAnsi" w:hAnsiTheme="minorHAnsi"/>
                <w:i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skutkuje promowaniem pozytywnych skutków transgranicznych na rynku wewnętrznym</w:t>
            </w:r>
          </w:p>
        </w:tc>
      </w:tr>
      <w:tr w:rsidR="00325D06" w:rsidRPr="00EA19FA" w14:paraId="5489380B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46B2CDAD" w14:textId="5597A508" w:rsidR="00325D06" w:rsidRPr="00EA19FA" w:rsidRDefault="00325D06" w:rsidP="00325D06">
            <w:pPr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58866BDA">
              <w:rPr>
                <w:rFonts w:asciiTheme="minorHAnsi" w:hAnsiTheme="minorHAnsi" w:cstheme="minorBidi"/>
                <w:color w:val="000000" w:themeColor="text1"/>
              </w:rPr>
              <w:t>Wpływ rezultatu prac B+R na ograniczanie lub zwalczanie strategicznej zależności Unii</w:t>
            </w:r>
          </w:p>
        </w:tc>
      </w:tr>
      <w:tr w:rsidR="00325D06" w:rsidRPr="00EA19FA" w14:paraId="2445055C" w14:textId="77777777" w:rsidTr="002605C8">
        <w:tc>
          <w:tcPr>
            <w:tcW w:w="9488" w:type="dxa"/>
            <w:gridSpan w:val="11"/>
          </w:tcPr>
          <w:p w14:paraId="0DDE4D38" w14:textId="05F09DE7" w:rsidR="00325D06" w:rsidRPr="00EA19FA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325D06" w:rsidRPr="00EA19FA" w14:paraId="4FABBC34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2DF29E32" w14:textId="1872D8B5" w:rsidR="00570BFF" w:rsidRPr="008B21D4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B21D4">
              <w:rPr>
                <w:rFonts w:asciiTheme="minorHAnsi" w:hAnsiTheme="minorHAnsi" w:cstheme="minorHAnsi"/>
                <w:color w:val="000000" w:themeColor="text1"/>
              </w:rPr>
              <w:t>Po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B21D4">
              <w:rPr>
                <w:rFonts w:asciiTheme="minorHAnsi" w:hAnsiTheme="minorHAnsi" w:cstheme="minorHAnsi"/>
                <w:color w:val="000000" w:themeColor="text1"/>
              </w:rPr>
              <w:t>sumowanie wpływu prac B+R na ograniczanie lub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zwalczanie zależności Unii</w:t>
            </w:r>
          </w:p>
        </w:tc>
      </w:tr>
      <w:tr w:rsidR="001904FA" w:rsidRPr="002605C8" w14:paraId="7D6A15C4" w14:textId="77777777" w:rsidTr="002605C8">
        <w:trPr>
          <w:trHeight w:val="1854"/>
        </w:trPr>
        <w:tc>
          <w:tcPr>
            <w:tcW w:w="1479" w:type="dxa"/>
            <w:shd w:val="clear" w:color="auto" w:fill="D9D9D9" w:themeFill="background1" w:themeFillShade="D9"/>
          </w:tcPr>
          <w:p w14:paraId="003CDA5F" w14:textId="3EE5A18B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color w:val="000000" w:themeColor="text1"/>
                <w:sz w:val="20"/>
              </w:rPr>
            </w:pPr>
            <w:bookmarkStart w:id="21" w:name="_Hlk196401303"/>
            <w:r w:rsidRP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>Wybrany czynnik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</w:tcPr>
          <w:p w14:paraId="4BA2892B" w14:textId="646E203F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>Nazwa parametru</w:t>
            </w:r>
          </w:p>
        </w:tc>
        <w:tc>
          <w:tcPr>
            <w:tcW w:w="1086" w:type="dxa"/>
            <w:gridSpan w:val="2"/>
            <w:shd w:val="clear" w:color="auto" w:fill="D9D9D9" w:themeFill="background1" w:themeFillShade="D9"/>
          </w:tcPr>
          <w:p w14:paraId="5302D0E8" w14:textId="6A9613F2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>Wartość bazowa</w:t>
            </w:r>
            <w:r w:rsid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357506B8" w14:textId="21948B8F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14:paraId="4F5EDC17" w14:textId="172F907B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>Wartość docelowa</w:t>
            </w:r>
            <w:r w:rsidR="00642DEB"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8FA159" w14:textId="7CF0290A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22DD1BC" w14:textId="5887EDF0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3AD7A1E1" w14:textId="1B08C7F2" w:rsidR="004936F2" w:rsidRPr="002605C8" w:rsidRDefault="004936F2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Cs/>
                <w:color w:val="000000" w:themeColor="text1"/>
                <w:sz w:val="20"/>
              </w:rPr>
              <w:t xml:space="preserve">Sposób monitorowania/ </w:t>
            </w:r>
            <w:r w:rsidRPr="002605C8">
              <w:rPr>
                <w:rFonts w:asciiTheme="minorHAnsi" w:hAnsiTheme="minorHAnsi"/>
                <w:iCs/>
                <w:sz w:val="20"/>
              </w:rPr>
              <w:t>weryfikacji osiągnięcia zaplanowanych wartości docelowych</w:t>
            </w:r>
          </w:p>
        </w:tc>
      </w:tr>
      <w:bookmarkEnd w:id="21"/>
      <w:tr w:rsidR="001904FA" w:rsidRPr="002605C8" w14:paraId="7BD87D8D" w14:textId="77777777" w:rsidTr="001A2DF9">
        <w:trPr>
          <w:trHeight w:val="196"/>
        </w:trPr>
        <w:tc>
          <w:tcPr>
            <w:tcW w:w="1479" w:type="dxa"/>
            <w:shd w:val="clear" w:color="auto" w:fill="FFFFFF" w:themeFill="background1"/>
          </w:tcPr>
          <w:p w14:paraId="21CD2A5A" w14:textId="5C1253A1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Nazwa czynnika 1</w:t>
            </w:r>
          </w:p>
        </w:tc>
        <w:tc>
          <w:tcPr>
            <w:tcW w:w="1173" w:type="dxa"/>
            <w:gridSpan w:val="2"/>
            <w:shd w:val="clear" w:color="auto" w:fill="FFFFFF" w:themeFill="background1"/>
          </w:tcPr>
          <w:p w14:paraId="36F49B28" w14:textId="77777777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 xml:space="preserve">Nazwa parametru </w:t>
            </w:r>
          </w:p>
          <w:p w14:paraId="56DE7252" w14:textId="60F12A4A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500 znaków</w:t>
            </w:r>
          </w:p>
        </w:tc>
        <w:tc>
          <w:tcPr>
            <w:tcW w:w="1086" w:type="dxa"/>
            <w:gridSpan w:val="2"/>
            <w:shd w:val="clear" w:color="auto" w:fill="FFFFFF" w:themeFill="background1"/>
          </w:tcPr>
          <w:p w14:paraId="5AB90A81" w14:textId="77777777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sz w:val="20"/>
              </w:rPr>
              <w:t>100 znaków</w:t>
            </w:r>
          </w:p>
        </w:tc>
        <w:tc>
          <w:tcPr>
            <w:tcW w:w="898" w:type="dxa"/>
            <w:gridSpan w:val="2"/>
            <w:shd w:val="clear" w:color="auto" w:fill="FFFFFF" w:themeFill="background1"/>
          </w:tcPr>
          <w:p w14:paraId="2ED49366" w14:textId="74C8E9AA" w:rsidR="004936F2" w:rsidRPr="002605C8" w:rsidRDefault="004936F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50D4C94" w14:textId="77777777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sz w:val="20"/>
              </w:rPr>
              <w:t>100 znaków</w:t>
            </w:r>
          </w:p>
        </w:tc>
        <w:tc>
          <w:tcPr>
            <w:tcW w:w="851" w:type="dxa"/>
            <w:shd w:val="clear" w:color="auto" w:fill="FFFFFF" w:themeFill="background1"/>
          </w:tcPr>
          <w:p w14:paraId="2C278134" w14:textId="63B154C1" w:rsidR="004936F2" w:rsidRPr="002605C8" w:rsidRDefault="004936F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029476DE" w14:textId="7AE651A0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1 000 znaków</w:t>
            </w:r>
          </w:p>
        </w:tc>
        <w:tc>
          <w:tcPr>
            <w:tcW w:w="1674" w:type="dxa"/>
            <w:shd w:val="clear" w:color="auto" w:fill="FFFFFF" w:themeFill="background1"/>
          </w:tcPr>
          <w:p w14:paraId="14A0E75C" w14:textId="51ED7BA5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800 znaków</w:t>
            </w:r>
          </w:p>
        </w:tc>
      </w:tr>
      <w:tr w:rsidR="001904FA" w:rsidRPr="002605C8" w14:paraId="298046B0" w14:textId="77777777" w:rsidTr="001A2DF9">
        <w:trPr>
          <w:trHeight w:val="196"/>
        </w:trPr>
        <w:tc>
          <w:tcPr>
            <w:tcW w:w="1479" w:type="dxa"/>
            <w:shd w:val="clear" w:color="auto" w:fill="FFFFFF" w:themeFill="background1"/>
          </w:tcPr>
          <w:p w14:paraId="501D32F8" w14:textId="1EAD5D4F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Nazwa czynnika 2</w:t>
            </w:r>
          </w:p>
        </w:tc>
        <w:tc>
          <w:tcPr>
            <w:tcW w:w="1173" w:type="dxa"/>
            <w:gridSpan w:val="2"/>
            <w:shd w:val="clear" w:color="auto" w:fill="FFFFFF" w:themeFill="background1"/>
          </w:tcPr>
          <w:p w14:paraId="0B392EE9" w14:textId="7BE1568B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086" w:type="dxa"/>
            <w:gridSpan w:val="2"/>
            <w:shd w:val="clear" w:color="auto" w:fill="FFFFFF" w:themeFill="background1"/>
          </w:tcPr>
          <w:p w14:paraId="5CE6857F" w14:textId="77777777" w:rsidR="004936F2" w:rsidRPr="002605C8" w:rsidRDefault="004936F2" w:rsidP="002605C8">
            <w:pPr>
              <w:spacing w:after="0"/>
              <w:jc w:val="center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898" w:type="dxa"/>
            <w:gridSpan w:val="2"/>
            <w:shd w:val="clear" w:color="auto" w:fill="FFFFFF" w:themeFill="background1"/>
          </w:tcPr>
          <w:p w14:paraId="2BC959D1" w14:textId="7FBBA644" w:rsidR="004936F2" w:rsidRPr="002605C8" w:rsidRDefault="004936F2" w:rsidP="002605C8">
            <w:pPr>
              <w:spacing w:after="0"/>
              <w:jc w:val="center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F4C334D" w14:textId="77777777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87711A" w14:textId="2CC93D94" w:rsidR="004936F2" w:rsidRPr="002605C8" w:rsidRDefault="004936F2" w:rsidP="0049579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50AEBE7" w14:textId="77777777" w:rsidR="004936F2" w:rsidRPr="002605C8" w:rsidRDefault="004936F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3F08E79E" w14:textId="77777777" w:rsidR="004936F2" w:rsidRPr="002605C8" w:rsidRDefault="004936F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676FB" w:rsidRPr="00EA19FA" w14:paraId="5D034F93" w14:textId="77777777" w:rsidTr="002605C8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03EAAD34" w14:textId="6C0D25B1" w:rsidR="003676FB" w:rsidRPr="007D7EFE" w:rsidRDefault="003676FB" w:rsidP="003676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25A5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 </w:t>
            </w:r>
            <w:r w:rsidRPr="000F25A5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D7EF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3676FB" w:rsidRPr="00EA19FA" w14:paraId="0D7B870E" w14:textId="77777777" w:rsidTr="002605C8">
        <w:tc>
          <w:tcPr>
            <w:tcW w:w="9488" w:type="dxa"/>
            <w:gridSpan w:val="11"/>
          </w:tcPr>
          <w:p w14:paraId="63109045" w14:textId="5C66B5AB" w:rsidR="003676FB" w:rsidRPr="00EA19FA" w:rsidRDefault="003676FB" w:rsidP="003676FB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41E1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1E82ADD" w14:textId="77777777" w:rsidR="00E93E2B" w:rsidRPr="00C8189A" w:rsidRDefault="00E93E2B" w:rsidP="00E93E2B">
      <w:pPr>
        <w:rPr>
          <w:lang w:eastAsia="pl-PL"/>
        </w:rPr>
      </w:pPr>
    </w:p>
    <w:p w14:paraId="32C132C8" w14:textId="3B8C41DF" w:rsidR="00E93E2B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2" w:name="_Toc201925673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0390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otencjał gospodarczy 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2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B2B97" w:rsidRPr="00EA19FA" w14:paraId="06337E77" w14:textId="77777777" w:rsidTr="002605C8">
        <w:tc>
          <w:tcPr>
            <w:tcW w:w="9493" w:type="dxa"/>
            <w:shd w:val="clear" w:color="auto" w:fill="D9D9D9" w:themeFill="background1" w:themeFillShade="D9"/>
          </w:tcPr>
          <w:p w14:paraId="61229177" w14:textId="77777777" w:rsidR="007B2B97" w:rsidRPr="00EA19FA" w:rsidRDefault="007B2B97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7B2B97" w:rsidRPr="00EA19FA" w14:paraId="77EFE939" w14:textId="77777777" w:rsidTr="002605C8">
        <w:tc>
          <w:tcPr>
            <w:tcW w:w="9493" w:type="dxa"/>
          </w:tcPr>
          <w:p w14:paraId="5F41B3CF" w14:textId="77777777" w:rsidR="0057584C" w:rsidRDefault="007B2B9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3424BC4A" w:rsidRPr="1EFA6DAC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1EFA6DAC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62CEFCD2" w14:textId="10BA499F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39C5E506" w14:textId="77777777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1FF570C7" w14:textId="77777777" w:rsidR="00AF6BEB" w:rsidRPr="000B7481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377"/>
        <w:gridCol w:w="1237"/>
        <w:gridCol w:w="479"/>
        <w:gridCol w:w="87"/>
        <w:gridCol w:w="269"/>
        <w:gridCol w:w="1345"/>
        <w:gridCol w:w="996"/>
        <w:gridCol w:w="1187"/>
        <w:gridCol w:w="300"/>
        <w:gridCol w:w="2216"/>
      </w:tblGrid>
      <w:tr w:rsidR="00B35676" w:rsidRPr="00EA19FA" w14:paraId="33831011" w14:textId="77777777" w:rsidTr="002605C8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7B923834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35676" w:rsidRPr="00EA19FA" w14:paraId="59313AC9" w14:textId="77777777" w:rsidTr="002605C8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460C193E" w14:textId="609BDC3F" w:rsidR="00B35676" w:rsidRPr="00166C88" w:rsidRDefault="00B35676" w:rsidP="002605C8">
            <w:pPr>
              <w:spacing w:after="0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CA5C85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01711BD2" w14:textId="77777777" w:rsidTr="002605C8">
        <w:tc>
          <w:tcPr>
            <w:tcW w:w="9493" w:type="dxa"/>
            <w:gridSpan w:val="10"/>
            <w:shd w:val="clear" w:color="auto" w:fill="FFFFFF" w:themeFill="background1"/>
          </w:tcPr>
          <w:p w14:paraId="50A91400" w14:textId="3B523551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915631">
              <w:rPr>
                <w:rFonts w:asciiTheme="minorHAnsi" w:hAnsiTheme="minorHAnsi" w:cstheme="minorHAnsi"/>
                <w:i/>
                <w:iCs/>
              </w:rPr>
              <w:t xml:space="preserve"> wielo</w:t>
            </w:r>
            <w:r w:rsidR="00654241">
              <w:rPr>
                <w:rFonts w:asciiTheme="minorHAnsi" w:hAnsiTheme="minorHAnsi" w:cstheme="minorHAnsi"/>
                <w:i/>
                <w:iCs/>
              </w:rPr>
              <w:t>krotnego wyboru</w:t>
            </w:r>
          </w:p>
        </w:tc>
      </w:tr>
      <w:tr w:rsidR="00B35676" w:rsidRPr="00EA19FA" w14:paraId="4FA88AA3" w14:textId="77777777" w:rsidTr="002605C8">
        <w:tc>
          <w:tcPr>
            <w:tcW w:w="9493" w:type="dxa"/>
            <w:gridSpan w:val="10"/>
            <w:shd w:val="clear" w:color="auto" w:fill="DBDBDB" w:themeFill="accent3" w:themeFillTint="66"/>
          </w:tcPr>
          <w:p w14:paraId="6B44F644" w14:textId="5F5BF043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Nazwa produktu</w:t>
            </w:r>
          </w:p>
        </w:tc>
      </w:tr>
      <w:tr w:rsidR="00B35676" w:rsidRPr="00EA19FA" w14:paraId="6DD32158" w14:textId="77777777" w:rsidTr="002605C8">
        <w:tc>
          <w:tcPr>
            <w:tcW w:w="9493" w:type="dxa"/>
            <w:gridSpan w:val="10"/>
          </w:tcPr>
          <w:p w14:paraId="0FDB5EDE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47A81762" w14:textId="77777777" w:rsidTr="002605C8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5A27E5CF" w14:textId="578A6F9D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 w:rsidR="000119D5">
              <w:rPr>
                <w:rFonts w:asciiTheme="minorHAnsi" w:hAnsiTheme="minorHAnsi" w:cstheme="minorHAnsi"/>
              </w:rPr>
              <w:t xml:space="preserve"> wewnątrz UE</w:t>
            </w:r>
          </w:p>
        </w:tc>
      </w:tr>
      <w:tr w:rsidR="00975CF1" w:rsidRPr="00EA19FA" w14:paraId="0D0B1004" w14:textId="77777777" w:rsidTr="002605C8">
        <w:trPr>
          <w:trHeight w:val="196"/>
        </w:trPr>
        <w:tc>
          <w:tcPr>
            <w:tcW w:w="3093" w:type="dxa"/>
            <w:gridSpan w:val="3"/>
            <w:shd w:val="clear" w:color="auto" w:fill="D9D9D9" w:themeFill="background1" w:themeFillShade="D9"/>
          </w:tcPr>
          <w:p w14:paraId="64B285D4" w14:textId="50C188E7" w:rsidR="000119D5" w:rsidRPr="00EA19FA" w:rsidDel="000119D5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D0341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3884" w:type="dxa"/>
            <w:gridSpan w:val="5"/>
            <w:shd w:val="clear" w:color="auto" w:fill="D9D9D9" w:themeFill="background1" w:themeFillShade="D9"/>
          </w:tcPr>
          <w:p w14:paraId="2FC4F0E8" w14:textId="18E82FF3" w:rsidR="000119D5" w:rsidRPr="00760143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2516" w:type="dxa"/>
            <w:gridSpan w:val="2"/>
            <w:shd w:val="clear" w:color="auto" w:fill="D9D9D9" w:themeFill="background1" w:themeFillShade="D9"/>
          </w:tcPr>
          <w:p w14:paraId="1695D4A2" w14:textId="747E0D81" w:rsidR="00B35676" w:rsidRPr="009D0341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975CF1" w:rsidRPr="00EA19FA" w14:paraId="161323AE" w14:textId="77777777" w:rsidTr="002605C8">
        <w:trPr>
          <w:trHeight w:val="196"/>
        </w:trPr>
        <w:tc>
          <w:tcPr>
            <w:tcW w:w="3093" w:type="dxa"/>
            <w:gridSpan w:val="3"/>
          </w:tcPr>
          <w:p w14:paraId="0FC55AE5" w14:textId="77777777" w:rsidR="007C2D92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275189EA" w14:textId="213CBB77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3884" w:type="dxa"/>
            <w:gridSpan w:val="5"/>
          </w:tcPr>
          <w:p w14:paraId="7E249DC9" w14:textId="31F08784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2516" w:type="dxa"/>
            <w:gridSpan w:val="2"/>
          </w:tcPr>
          <w:p w14:paraId="5DC628AB" w14:textId="70D660FD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975CF1" w:rsidRPr="00EA19FA" w14:paraId="08E90E33" w14:textId="77777777" w:rsidTr="002605C8">
        <w:trPr>
          <w:trHeight w:val="419"/>
        </w:trPr>
        <w:tc>
          <w:tcPr>
            <w:tcW w:w="3093" w:type="dxa"/>
            <w:gridSpan w:val="3"/>
          </w:tcPr>
          <w:p w14:paraId="34F9D2A1" w14:textId="511771EB" w:rsidR="007C2D92" w:rsidRPr="00EA19FA" w:rsidDel="000119D5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3884" w:type="dxa"/>
            <w:gridSpan w:val="5"/>
          </w:tcPr>
          <w:p w14:paraId="6F123DF5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16" w:type="dxa"/>
            <w:gridSpan w:val="2"/>
          </w:tcPr>
          <w:p w14:paraId="29DFC72F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C2D92" w:rsidRPr="00EA19FA" w14:paraId="6A29CAAE" w14:textId="77777777" w:rsidTr="002605C8">
        <w:trPr>
          <w:trHeight w:val="196"/>
        </w:trPr>
        <w:tc>
          <w:tcPr>
            <w:tcW w:w="9493" w:type="dxa"/>
            <w:gridSpan w:val="10"/>
            <w:shd w:val="clear" w:color="auto" w:fill="D9D9D9" w:themeFill="background1" w:themeFillShade="D9"/>
          </w:tcPr>
          <w:p w14:paraId="4AFD155F" w14:textId="4F953433" w:rsidR="007C2D92" w:rsidRPr="00EA19FA" w:rsidDel="000119D5" w:rsidRDefault="007C2D92" w:rsidP="007C2D92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>
              <w:rPr>
                <w:rFonts w:asciiTheme="minorHAnsi" w:hAnsiTheme="minorHAnsi" w:cstheme="minorHAnsi"/>
              </w:rPr>
              <w:t xml:space="preserve"> spoza UE</w:t>
            </w:r>
          </w:p>
        </w:tc>
      </w:tr>
      <w:tr w:rsidR="00975CF1" w:rsidRPr="00EA19FA" w14:paraId="40842892" w14:textId="77777777" w:rsidTr="002605C8">
        <w:trPr>
          <w:trHeight w:val="196"/>
        </w:trPr>
        <w:tc>
          <w:tcPr>
            <w:tcW w:w="3180" w:type="dxa"/>
            <w:gridSpan w:val="4"/>
            <w:shd w:val="clear" w:color="auto" w:fill="D9D9D9" w:themeFill="background1" w:themeFillShade="D9"/>
          </w:tcPr>
          <w:p w14:paraId="0DEFA729" w14:textId="3F1D3DAE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3797" w:type="dxa"/>
            <w:gridSpan w:val="4"/>
            <w:shd w:val="clear" w:color="auto" w:fill="D9D9D9" w:themeFill="background1" w:themeFillShade="D9"/>
          </w:tcPr>
          <w:p w14:paraId="3DEC852B" w14:textId="3A618572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2516" w:type="dxa"/>
            <w:gridSpan w:val="2"/>
            <w:shd w:val="clear" w:color="auto" w:fill="D9D9D9" w:themeFill="background1" w:themeFillShade="D9"/>
          </w:tcPr>
          <w:p w14:paraId="617AD682" w14:textId="002F69DB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975CF1" w:rsidRPr="00EA19FA" w14:paraId="007E4A27" w14:textId="77777777" w:rsidTr="002605C8">
        <w:trPr>
          <w:trHeight w:val="196"/>
        </w:trPr>
        <w:tc>
          <w:tcPr>
            <w:tcW w:w="3180" w:type="dxa"/>
            <w:gridSpan w:val="4"/>
          </w:tcPr>
          <w:p w14:paraId="71D07FF6" w14:textId="77777777" w:rsidR="00406232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7149BDC3" w14:textId="66C9E6F1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3797" w:type="dxa"/>
            <w:gridSpan w:val="4"/>
          </w:tcPr>
          <w:p w14:paraId="3501CE0A" w14:textId="6AAD9F03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2516" w:type="dxa"/>
            <w:gridSpan w:val="2"/>
          </w:tcPr>
          <w:p w14:paraId="230E8E85" w14:textId="6B53C038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975CF1" w:rsidRPr="00EA19FA" w14:paraId="03EF36A4" w14:textId="77777777" w:rsidTr="002605C8">
        <w:trPr>
          <w:trHeight w:val="374"/>
        </w:trPr>
        <w:tc>
          <w:tcPr>
            <w:tcW w:w="3180" w:type="dxa"/>
            <w:gridSpan w:val="4"/>
          </w:tcPr>
          <w:p w14:paraId="6D1CE4D7" w14:textId="7F3A92FE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3797" w:type="dxa"/>
            <w:gridSpan w:val="4"/>
          </w:tcPr>
          <w:p w14:paraId="0883F888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516" w:type="dxa"/>
            <w:gridSpan w:val="2"/>
          </w:tcPr>
          <w:p w14:paraId="49E22696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06232" w:rsidRPr="00EA19FA" w14:paraId="3ECFDF06" w14:textId="77777777" w:rsidTr="002605C8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7C720FAA" w14:textId="77777777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406232" w:rsidRPr="00EA19FA" w14:paraId="236B283B" w14:textId="77777777" w:rsidTr="002605C8">
        <w:tc>
          <w:tcPr>
            <w:tcW w:w="9493" w:type="dxa"/>
            <w:gridSpan w:val="10"/>
          </w:tcPr>
          <w:p w14:paraId="47ABC32B" w14:textId="07021D5B" w:rsidR="00406232" w:rsidRPr="00EA19FA" w:rsidRDefault="00406232" w:rsidP="00406232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406232" w:rsidRPr="00EA19FA" w14:paraId="4382738E" w14:textId="77777777" w:rsidTr="002605C8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656735A9" w14:textId="5AA92139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Znaczący potencjał gospodarczy innowacji w wymiarze rynku wewnętrznego UE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406232" w:rsidRPr="00EA19FA" w14:paraId="7CB23F77" w14:textId="77777777" w:rsidTr="002605C8">
        <w:tc>
          <w:tcPr>
            <w:tcW w:w="9493" w:type="dxa"/>
            <w:gridSpan w:val="10"/>
          </w:tcPr>
          <w:p w14:paraId="15DDE54C" w14:textId="772CED05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F4BBB">
              <w:rPr>
                <w:rFonts w:asciiTheme="minorHAnsi" w:hAnsiTheme="minorHAnsi" w:cstheme="minorHAnsi"/>
                <w:i/>
                <w:iCs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406232" w:rsidRPr="00EA19FA" w14:paraId="46C82B82" w14:textId="77777777" w:rsidTr="002605C8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23747C10" w14:textId="3E2B09D4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 opisujące znaczący potencjał gospodarczy innowacji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 wymiarze rynku wewnętrznego UE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>
              <w:rPr>
                <w:rFonts w:asciiTheme="minorHAnsi" w:hAnsiTheme="minorHAnsi" w:cstheme="minorBidi"/>
                <w:i/>
              </w:rPr>
              <w:t xml:space="preserve">tabela 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2605C8" w:rsidRPr="002605C8" w14:paraId="318BCAE7" w14:textId="77777777" w:rsidTr="002605C8">
        <w:trPr>
          <w:trHeight w:val="196"/>
        </w:trPr>
        <w:tc>
          <w:tcPr>
            <w:tcW w:w="1377" w:type="dxa"/>
            <w:shd w:val="clear" w:color="auto" w:fill="D9D9D9" w:themeFill="background1" w:themeFillShade="D9"/>
          </w:tcPr>
          <w:p w14:paraId="7235D34D" w14:textId="3C461E92" w:rsidR="00975CF1" w:rsidRPr="002605C8" w:rsidDel="0033151B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Nazwa parametru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50E238C3" w14:textId="38C3951D" w:rsidR="00975CF1" w:rsidRPr="002605C8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Wartość bazowa</w:t>
            </w:r>
            <w:r w:rsidRPr="002605C8"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35" w:type="dxa"/>
            <w:gridSpan w:val="3"/>
            <w:shd w:val="clear" w:color="auto" w:fill="D9D9D9" w:themeFill="background1" w:themeFillShade="D9"/>
          </w:tcPr>
          <w:p w14:paraId="15F81622" w14:textId="6F5104E5" w:rsidR="00975CF1" w:rsidRPr="002605C8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 w:rsidRPr="002605C8">
              <w:rPr>
                <w:rFonts w:asciiTheme="minorHAnsi" w:hAnsiTheme="minorHAnsi" w:cstheme="minorBidi"/>
                <w:iCs/>
                <w:sz w:val="20"/>
                <w:szCs w:val="20"/>
              </w:rPr>
              <w:t>Rok bazowy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A9C23DF" w14:textId="1C461B52" w:rsidR="00975CF1" w:rsidRPr="002605C8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Wartość docelowa</w:t>
            </w:r>
            <w:r w:rsidR="001A2DF9" w:rsidRPr="002605C8"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6975C2C8" w14:textId="6F5B915E" w:rsidR="00975CF1" w:rsidRPr="002605C8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 w:rsidRPr="002605C8">
              <w:rPr>
                <w:rFonts w:asciiTheme="minorHAnsi" w:hAnsiTheme="minorHAnsi" w:cstheme="minorBidi"/>
                <w:iCs/>
                <w:sz w:val="20"/>
                <w:szCs w:val="20"/>
              </w:rPr>
              <w:t>Rok docelowy</w:t>
            </w:r>
          </w:p>
        </w:tc>
        <w:tc>
          <w:tcPr>
            <w:tcW w:w="1487" w:type="dxa"/>
            <w:gridSpan w:val="2"/>
            <w:shd w:val="clear" w:color="auto" w:fill="D9D9D9" w:themeFill="background1" w:themeFillShade="D9"/>
          </w:tcPr>
          <w:p w14:paraId="65BE67D8" w14:textId="7472ACF9" w:rsidR="00975CF1" w:rsidRPr="002605C8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Metoda oszacowania wartości docelowej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0839EED3" w14:textId="48AE027A" w:rsidR="00975CF1" w:rsidRPr="002605C8" w:rsidRDefault="00975CF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Sposób monitorowania/ weryfikacji osiągnięcia zaplanowanych wartości docelowych</w:t>
            </w:r>
          </w:p>
        </w:tc>
      </w:tr>
      <w:tr w:rsidR="002605C8" w:rsidRPr="002605C8" w14:paraId="44294161" w14:textId="77777777" w:rsidTr="002605C8">
        <w:trPr>
          <w:trHeight w:val="196"/>
        </w:trPr>
        <w:tc>
          <w:tcPr>
            <w:tcW w:w="1377" w:type="dxa"/>
          </w:tcPr>
          <w:p w14:paraId="4E2E592A" w14:textId="77777777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Nazwa parametru 1</w:t>
            </w:r>
          </w:p>
          <w:p w14:paraId="7241C474" w14:textId="631F8DCD" w:rsidR="00975CF1" w:rsidRPr="002605C8" w:rsidDel="0033151B" w:rsidRDefault="00975CF1" w:rsidP="00767FF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500 znaków</w:t>
            </w:r>
          </w:p>
        </w:tc>
        <w:tc>
          <w:tcPr>
            <w:tcW w:w="1237" w:type="dxa"/>
          </w:tcPr>
          <w:p w14:paraId="4F1C8867" w14:textId="77777777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sz w:val="20"/>
              </w:rPr>
              <w:t>100 znaków</w:t>
            </w:r>
          </w:p>
        </w:tc>
        <w:tc>
          <w:tcPr>
            <w:tcW w:w="835" w:type="dxa"/>
            <w:gridSpan w:val="3"/>
          </w:tcPr>
          <w:p w14:paraId="601A82C9" w14:textId="4A9EF4A7" w:rsidR="00975CF1" w:rsidRPr="002605C8" w:rsidRDefault="00975CF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29565066" w14:textId="77777777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sz w:val="20"/>
              </w:rPr>
              <w:t>100 znaków</w:t>
            </w:r>
          </w:p>
        </w:tc>
        <w:tc>
          <w:tcPr>
            <w:tcW w:w="996" w:type="dxa"/>
          </w:tcPr>
          <w:p w14:paraId="7418418B" w14:textId="44D137CB" w:rsidR="00975CF1" w:rsidRPr="002605C8" w:rsidRDefault="00975CF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61975A3E" w14:textId="118DC52A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1 000 znaków</w:t>
            </w:r>
          </w:p>
        </w:tc>
        <w:tc>
          <w:tcPr>
            <w:tcW w:w="2216" w:type="dxa"/>
          </w:tcPr>
          <w:p w14:paraId="066DFA55" w14:textId="2E044E28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800 znaków</w:t>
            </w:r>
          </w:p>
        </w:tc>
      </w:tr>
      <w:tr w:rsidR="00975CF1" w:rsidRPr="002605C8" w14:paraId="281E8E7D" w14:textId="77777777" w:rsidTr="002605C8">
        <w:trPr>
          <w:trHeight w:val="196"/>
        </w:trPr>
        <w:tc>
          <w:tcPr>
            <w:tcW w:w="1377" w:type="dxa"/>
          </w:tcPr>
          <w:p w14:paraId="5DA3941B" w14:textId="7637168A" w:rsidR="00975CF1" w:rsidRPr="002605C8" w:rsidDel="0033151B" w:rsidRDefault="00975CF1" w:rsidP="00767FF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Nazwa parametru 2</w:t>
            </w:r>
          </w:p>
        </w:tc>
        <w:tc>
          <w:tcPr>
            <w:tcW w:w="1237" w:type="dxa"/>
          </w:tcPr>
          <w:p w14:paraId="5F160B59" w14:textId="77777777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835" w:type="dxa"/>
            <w:gridSpan w:val="3"/>
          </w:tcPr>
          <w:p w14:paraId="6775C585" w14:textId="2FBC1FA0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345" w:type="dxa"/>
          </w:tcPr>
          <w:p w14:paraId="4BE4E45C" w14:textId="77777777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996" w:type="dxa"/>
          </w:tcPr>
          <w:p w14:paraId="2C2766DE" w14:textId="65821ECF" w:rsidR="00975CF1" w:rsidRPr="002605C8" w:rsidRDefault="00975CF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487" w:type="dxa"/>
            <w:gridSpan w:val="2"/>
          </w:tcPr>
          <w:p w14:paraId="7EA22D88" w14:textId="77777777" w:rsidR="00975CF1" w:rsidRPr="002605C8" w:rsidRDefault="00975CF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2EB9C746" w14:textId="77777777" w:rsidR="00975CF1" w:rsidRPr="002605C8" w:rsidRDefault="00975CF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</w:tbl>
    <w:p w14:paraId="2F3F65B3" w14:textId="0AD51D84" w:rsidR="00B35676" w:rsidRDefault="00FB4F80" w:rsidP="00BF20BF">
      <w:pPr>
        <w:spacing w:after="0"/>
        <w:rPr>
          <w:rFonts w:asciiTheme="minorHAnsi" w:hAnsiTheme="minorHAnsi" w:cstheme="minorBidi"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 xml:space="preserve"> </w:t>
      </w:r>
    </w:p>
    <w:p w14:paraId="2834F068" w14:textId="77777777" w:rsidR="00AF6BEB" w:rsidRPr="00EB279C" w:rsidRDefault="00AF6BEB" w:rsidP="00BF20BF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3"/>
        <w:gridCol w:w="1067"/>
        <w:gridCol w:w="836"/>
        <w:gridCol w:w="1236"/>
        <w:gridCol w:w="996"/>
        <w:gridCol w:w="1751"/>
        <w:gridCol w:w="2169"/>
      </w:tblGrid>
      <w:tr w:rsidR="00B35676" w:rsidRPr="00EA19FA" w14:paraId="19BF6A21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E2D4511" w14:textId="77777777" w:rsidR="00B35676" w:rsidRPr="00EA19FA" w:rsidRDefault="00B3567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B35676" w:rsidRPr="00EA19FA" w14:paraId="30B3CDD2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F573C5E" w14:textId="7BBD20B7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246178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7CF6617E" w14:textId="77777777">
        <w:tc>
          <w:tcPr>
            <w:tcW w:w="9488" w:type="dxa"/>
            <w:gridSpan w:val="7"/>
            <w:shd w:val="clear" w:color="auto" w:fill="FFFFFF" w:themeFill="background1"/>
          </w:tcPr>
          <w:p w14:paraId="7CEBCBCD" w14:textId="2534F8E6" w:rsidR="00B35676" w:rsidRPr="00EA19FA" w:rsidRDefault="00B3567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C02E92">
              <w:rPr>
                <w:rFonts w:asciiTheme="minorHAnsi" w:hAnsiTheme="minorHAnsi" w:cstheme="minorHAnsi"/>
                <w:i/>
                <w:iCs/>
              </w:rPr>
              <w:t xml:space="preserve"> wielokrotnego wyboru</w:t>
            </w:r>
          </w:p>
        </w:tc>
      </w:tr>
      <w:tr w:rsidR="00B35676" w:rsidRPr="00EA19FA" w14:paraId="135EAD05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3071FE1" w14:textId="393ADD39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B35676" w:rsidRPr="00EA19FA" w14:paraId="1B6C52CF" w14:textId="77777777">
        <w:tc>
          <w:tcPr>
            <w:tcW w:w="9488" w:type="dxa"/>
            <w:gridSpan w:val="7"/>
          </w:tcPr>
          <w:p w14:paraId="322047B9" w14:textId="5BB786B8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 znaków</w:t>
            </w:r>
          </w:p>
        </w:tc>
      </w:tr>
      <w:tr w:rsidR="00B35676" w:rsidRPr="00EA19FA" w14:paraId="290B34B3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5B1976F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B35676" w:rsidRPr="00EA19FA" w14:paraId="22E5B926" w14:textId="77777777">
        <w:tc>
          <w:tcPr>
            <w:tcW w:w="9488" w:type="dxa"/>
            <w:gridSpan w:val="7"/>
          </w:tcPr>
          <w:p w14:paraId="2DF1736C" w14:textId="06D1A8EA" w:rsidR="00B35676" w:rsidRPr="00EA19FA" w:rsidRDefault="002461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35676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B35676" w:rsidRPr="00A75E6B">
              <w:rPr>
                <w:rFonts w:asciiTheme="minorHAnsi" w:hAnsiTheme="minorHAnsi" w:cstheme="minorHAnsi"/>
              </w:rPr>
              <w:t>00</w:t>
            </w:r>
            <w:r w:rsidR="00B35676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6D6009" w:rsidRPr="00894CA3" w14:paraId="17F3CCC9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2D53235" w14:textId="6BE5E147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Znaczący potencjał gospodarczy innowacji w wymiarze rynku wewnętrznego UE</w:t>
            </w:r>
          </w:p>
        </w:tc>
      </w:tr>
      <w:tr w:rsidR="006D6009" w:rsidRPr="00EA19FA" w14:paraId="1CA1B8CA" w14:textId="77777777">
        <w:tc>
          <w:tcPr>
            <w:tcW w:w="9488" w:type="dxa"/>
            <w:gridSpan w:val="7"/>
          </w:tcPr>
          <w:p w14:paraId="54109E9C" w14:textId="3449C584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3</w:t>
            </w:r>
            <w:r w:rsidR="002B2BA9" w:rsidRPr="00894CA3">
              <w:rPr>
                <w:rFonts w:asciiTheme="minorHAnsi" w:hAnsiTheme="minorHAnsi" w:cstheme="minorHAnsi"/>
              </w:rPr>
              <w:t xml:space="preserve"> </w:t>
            </w:r>
            <w:r w:rsidRPr="00894CA3">
              <w:rPr>
                <w:rFonts w:asciiTheme="minorHAnsi" w:hAnsiTheme="minorHAnsi" w:cstheme="minorHAnsi"/>
              </w:rPr>
              <w:t>000 znaków</w:t>
            </w:r>
            <w:r w:rsidR="00E56300" w:rsidRPr="00894CA3">
              <w:rPr>
                <w:rFonts w:asciiTheme="minorHAnsi" w:hAnsiTheme="minorHAnsi" w:cstheme="minorHAnsi"/>
              </w:rPr>
              <w:t xml:space="preserve"> (pole nieobligatoryjne)</w:t>
            </w:r>
          </w:p>
        </w:tc>
      </w:tr>
      <w:tr w:rsidR="006D6009" w:rsidRPr="00EA19FA" w14:paraId="4E6871E6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7EA300F3" w14:textId="4864C6DE" w:rsidR="006D6009" w:rsidRDefault="003A4E3B" w:rsidP="006D600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</w:t>
            </w:r>
            <w:r w:rsidR="005758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opisujące znaczący potencjał gospodarczy innowacji</w:t>
            </w:r>
            <w:r w:rsidR="006D6009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  <w:r w:rsidR="00DB72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20C" w:rsidRPr="1EFA6DAC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1904FA" w:rsidRPr="002605C8" w14:paraId="5416C273" w14:textId="77777777" w:rsidTr="001A2DF9">
        <w:trPr>
          <w:trHeight w:val="196"/>
        </w:trPr>
        <w:tc>
          <w:tcPr>
            <w:tcW w:w="1489" w:type="dxa"/>
            <w:shd w:val="clear" w:color="auto" w:fill="D9D9D9" w:themeFill="background1" w:themeFillShade="D9"/>
          </w:tcPr>
          <w:p w14:paraId="611A71EF" w14:textId="463D5DA8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Nazwa parametru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6D1EBA52" w14:textId="77777777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Wartość bazowa</w:t>
            </w:r>
            <w:r w:rsidRPr="002605C8"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4E91D110" w14:textId="38DB9131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</w:pPr>
            <w:r w:rsidRPr="002605C8"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  <w:t>Rok bazowy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9B87923" w14:textId="77777777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Wartość docelowa</w:t>
            </w:r>
            <w:r w:rsidRPr="002605C8"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4B0E3A96" w14:textId="25FA1785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</w:pPr>
            <w:r w:rsidRPr="002605C8">
              <w:rPr>
                <w:rFonts w:asciiTheme="minorHAnsi" w:hAnsiTheme="minorHAnsi" w:cstheme="minorBidi"/>
                <w:bCs/>
                <w:iCs/>
                <w:sz w:val="20"/>
                <w:szCs w:val="20"/>
              </w:rPr>
              <w:t>Rok docelowy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7BEA7C48" w14:textId="3A338D9F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Metoda oszacowania wartości docelowej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61195D" w14:textId="66CCE8FF" w:rsidR="00D070B1" w:rsidRPr="002605C8" w:rsidRDefault="00D070B1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2605C8">
              <w:rPr>
                <w:rFonts w:asciiTheme="minorHAnsi" w:hAnsiTheme="minorHAnsi"/>
                <w:iCs/>
                <w:sz w:val="20"/>
              </w:rPr>
              <w:t>Sposób monitorowania/ weryfikacji osiągnięcia zaplanowanych wartości docelowych</w:t>
            </w:r>
          </w:p>
        </w:tc>
      </w:tr>
      <w:tr w:rsidR="00D070B1" w:rsidRPr="002605C8" w14:paraId="74D27059" w14:textId="77777777" w:rsidTr="002605C8">
        <w:trPr>
          <w:trHeight w:val="196"/>
        </w:trPr>
        <w:tc>
          <w:tcPr>
            <w:tcW w:w="1489" w:type="dxa"/>
          </w:tcPr>
          <w:p w14:paraId="5517E9A2" w14:textId="77777777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Nazwa parametru 1</w:t>
            </w:r>
          </w:p>
          <w:p w14:paraId="18DB2645" w14:textId="116ACCBD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500 znaków</w:t>
            </w:r>
          </w:p>
        </w:tc>
        <w:tc>
          <w:tcPr>
            <w:tcW w:w="1076" w:type="dxa"/>
          </w:tcPr>
          <w:p w14:paraId="20424688" w14:textId="77777777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sz w:val="20"/>
              </w:rPr>
              <w:t>100 znaków</w:t>
            </w:r>
          </w:p>
        </w:tc>
        <w:tc>
          <w:tcPr>
            <w:tcW w:w="836" w:type="dxa"/>
          </w:tcPr>
          <w:p w14:paraId="2A57F59E" w14:textId="751420FB" w:rsidR="00D070B1" w:rsidRPr="002605C8" w:rsidRDefault="00D070B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103EEB00" w14:textId="77777777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sz w:val="20"/>
              </w:rPr>
              <w:t>100 znaków</w:t>
            </w:r>
          </w:p>
        </w:tc>
        <w:tc>
          <w:tcPr>
            <w:tcW w:w="717" w:type="dxa"/>
          </w:tcPr>
          <w:p w14:paraId="0B766BFE" w14:textId="4BB595C1" w:rsidR="00D070B1" w:rsidRPr="002605C8" w:rsidRDefault="00D070B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19AE96" w14:textId="0D2B2EC0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1 000 znaków</w:t>
            </w:r>
          </w:p>
        </w:tc>
        <w:tc>
          <w:tcPr>
            <w:tcW w:w="2268" w:type="dxa"/>
          </w:tcPr>
          <w:p w14:paraId="494B9CFD" w14:textId="63B8FFE3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800 znaków</w:t>
            </w:r>
          </w:p>
        </w:tc>
      </w:tr>
      <w:tr w:rsidR="00D070B1" w:rsidRPr="002605C8" w14:paraId="4B0C0E86" w14:textId="77777777" w:rsidTr="002605C8">
        <w:trPr>
          <w:trHeight w:val="196"/>
        </w:trPr>
        <w:tc>
          <w:tcPr>
            <w:tcW w:w="1489" w:type="dxa"/>
          </w:tcPr>
          <w:p w14:paraId="1E6D18BE" w14:textId="4B3D8713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  <w:r w:rsidRPr="002605C8"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  <w:t>Nazwa parametru 2</w:t>
            </w:r>
          </w:p>
        </w:tc>
        <w:tc>
          <w:tcPr>
            <w:tcW w:w="1076" w:type="dxa"/>
          </w:tcPr>
          <w:p w14:paraId="2AA1D933" w14:textId="77777777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836" w:type="dxa"/>
          </w:tcPr>
          <w:p w14:paraId="5A5AE5FF" w14:textId="5C46FE97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272" w:type="dxa"/>
          </w:tcPr>
          <w:p w14:paraId="2977B5BC" w14:textId="77777777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717" w:type="dxa"/>
          </w:tcPr>
          <w:p w14:paraId="6C365195" w14:textId="425A9E4D" w:rsidR="00D070B1" w:rsidRPr="002605C8" w:rsidRDefault="00D070B1" w:rsidP="00767FF8">
            <w:pPr>
              <w:spacing w:after="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830" w:type="dxa"/>
          </w:tcPr>
          <w:p w14:paraId="7AE4BB2F" w14:textId="77777777" w:rsidR="00D070B1" w:rsidRPr="002605C8" w:rsidRDefault="00D070B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EDF63B" w14:textId="77777777" w:rsidR="00D070B1" w:rsidRPr="002605C8" w:rsidRDefault="00D070B1" w:rsidP="00767FF8">
            <w:pPr>
              <w:spacing w:after="0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</w:tbl>
    <w:p w14:paraId="2A4B71E2" w14:textId="77777777" w:rsidR="00B35676" w:rsidRDefault="00B35676" w:rsidP="00B35676"/>
    <w:p w14:paraId="41CEB244" w14:textId="489431AE" w:rsidR="00E93E2B" w:rsidRPr="00211A9C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3" w:name="_Toc20192567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Dodatkowe </w:t>
      </w:r>
      <w:r w:rsidR="00313DD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="00313DD0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Pr="00DA3A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3"/>
    </w:p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8"/>
        <w:gridCol w:w="1259"/>
        <w:gridCol w:w="851"/>
        <w:gridCol w:w="1417"/>
        <w:gridCol w:w="1134"/>
        <w:gridCol w:w="1397"/>
        <w:gridCol w:w="1717"/>
      </w:tblGrid>
      <w:tr w:rsidR="00E93E2B" w:rsidRPr="0092690F" w14:paraId="10F645F8" w14:textId="77777777" w:rsidTr="002605C8">
        <w:tc>
          <w:tcPr>
            <w:tcW w:w="9493" w:type="dxa"/>
            <w:gridSpan w:val="7"/>
            <w:shd w:val="clear" w:color="auto" w:fill="D9D9D9" w:themeFill="background1" w:themeFillShade="D9"/>
          </w:tcPr>
          <w:p w14:paraId="6309FB30" w14:textId="1AD75F48" w:rsidR="00E93E2B" w:rsidRPr="0092690F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>
              <w:t xml:space="preserve"> </w:t>
            </w:r>
            <w:r w:rsidRPr="00DA3A3D"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93E2B" w:rsidRPr="00EA19FA" w14:paraId="7E5142F6" w14:textId="77777777" w:rsidTr="002605C8">
        <w:tc>
          <w:tcPr>
            <w:tcW w:w="9493" w:type="dxa"/>
            <w:gridSpan w:val="7"/>
          </w:tcPr>
          <w:p w14:paraId="06F84A91" w14:textId="4CAD2E67" w:rsidR="00E93E2B" w:rsidRPr="00EA19FA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 </w:t>
            </w:r>
          </w:p>
        </w:tc>
      </w:tr>
      <w:tr w:rsidR="007A534E" w:rsidRPr="00A85DCD" w14:paraId="2A9270C8" w14:textId="77777777" w:rsidTr="002605C8">
        <w:tc>
          <w:tcPr>
            <w:tcW w:w="9493" w:type="dxa"/>
            <w:gridSpan w:val="7"/>
            <w:shd w:val="clear" w:color="auto" w:fill="D9D9D9" w:themeFill="background1" w:themeFillShade="D9"/>
          </w:tcPr>
          <w:p w14:paraId="472D2933" w14:textId="424AF4A4" w:rsidR="007A534E" w:rsidRPr="00A85DCD" w:rsidRDefault="006C493D">
            <w:pPr>
              <w:rPr>
                <w:rFonts w:asciiTheme="minorHAnsi" w:hAnsiTheme="minorHAnsi" w:cstheme="minorBidi"/>
                <w:b/>
              </w:rPr>
            </w:pPr>
            <w:r w:rsidRPr="00A85DCD"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8C45DB" w:rsidRPr="00A85DC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A534E" w:rsidRPr="00A85DCD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7D0B7C" w:rsidRPr="00A85DCD">
              <w:rPr>
                <w:rFonts w:asciiTheme="minorHAnsi" w:hAnsiTheme="minorHAnsi" w:cstheme="minorBidi"/>
                <w:color w:val="000000" w:themeColor="text1"/>
              </w:rPr>
              <w:t>efekty zewnętrzne rezultatu prac B+R</w:t>
            </w:r>
            <w:r w:rsidRPr="00A85DC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2605C8">
              <w:rPr>
                <w:rFonts w:asciiTheme="minorHAnsi" w:hAnsiTheme="minorHAnsi" w:cstheme="minorBidi"/>
              </w:rPr>
              <w:t>(</w:t>
            </w:r>
            <w:r w:rsidR="006853DC" w:rsidRPr="002605C8">
              <w:rPr>
                <w:rFonts w:asciiTheme="minorHAnsi" w:hAnsiTheme="minorHAnsi" w:cstheme="minorBidi"/>
              </w:rPr>
              <w:t>tabela</w:t>
            </w:r>
            <w:r w:rsidRPr="002605C8">
              <w:rPr>
                <w:rFonts w:asciiTheme="minorHAnsi" w:hAnsiTheme="minorHAnsi" w:cstheme="minorBidi"/>
              </w:rPr>
              <w:t xml:space="preserve"> nieobligatoryjn</w:t>
            </w:r>
            <w:r w:rsidR="006853DC" w:rsidRPr="002605C8">
              <w:rPr>
                <w:rFonts w:asciiTheme="minorHAnsi" w:hAnsiTheme="minorHAnsi" w:cstheme="minorBidi"/>
              </w:rPr>
              <w:t>a</w:t>
            </w:r>
            <w:r w:rsidRPr="002605C8">
              <w:rPr>
                <w:rFonts w:asciiTheme="minorHAnsi" w:hAnsiTheme="minorHAnsi" w:cstheme="minorBidi"/>
              </w:rPr>
              <w:t>)</w:t>
            </w:r>
          </w:p>
        </w:tc>
      </w:tr>
      <w:tr w:rsidR="001904FA" w:rsidRPr="00A85DCD" w14:paraId="16109578" w14:textId="77777777" w:rsidTr="002605C8">
        <w:trPr>
          <w:trHeight w:val="196"/>
        </w:trPr>
        <w:tc>
          <w:tcPr>
            <w:tcW w:w="1718" w:type="dxa"/>
            <w:shd w:val="clear" w:color="auto" w:fill="D9D9D9" w:themeFill="background1" w:themeFillShade="D9"/>
          </w:tcPr>
          <w:p w14:paraId="64B2BDE7" w14:textId="77777777" w:rsidR="00AF211C" w:rsidRPr="002605C8" w:rsidRDefault="00AF211C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0C527ACA" w14:textId="72660B5F" w:rsidR="00AF211C" w:rsidRPr="002605C8" w:rsidRDefault="00AF211C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A85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2C29F9" w14:textId="62D3420E" w:rsidR="00AF211C" w:rsidRPr="00A85DCD" w:rsidRDefault="004F632B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85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5D4F06F" w14:textId="77777777" w:rsidR="00AF211C" w:rsidRPr="002605C8" w:rsidRDefault="00AF211C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Pr="00A85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605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53143F" w14:textId="20B53101" w:rsidR="00AF211C" w:rsidRPr="00A85DCD" w:rsidRDefault="004F632B" w:rsidP="002605C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85DC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14:paraId="3B3C5FBF" w14:textId="77777777" w:rsidR="00AF211C" w:rsidRPr="002605C8" w:rsidRDefault="00AF211C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1631F855" w14:textId="77777777" w:rsidR="00AF211C" w:rsidRPr="002605C8" w:rsidRDefault="00AF211C" w:rsidP="002605C8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605C8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2605C8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tr w:rsidR="00AF211C" w:rsidRPr="001A2DF9" w14:paraId="36FD664F" w14:textId="77777777" w:rsidTr="002605C8">
        <w:trPr>
          <w:trHeight w:val="196"/>
        </w:trPr>
        <w:tc>
          <w:tcPr>
            <w:tcW w:w="1718" w:type="dxa"/>
          </w:tcPr>
          <w:p w14:paraId="511F4DB5" w14:textId="77777777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Nazwa parametru 1</w:t>
            </w:r>
          </w:p>
          <w:p w14:paraId="38F4FA63" w14:textId="77777777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500 znaków</w:t>
            </w:r>
          </w:p>
          <w:p w14:paraId="335F791E" w14:textId="44E047F9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 xml:space="preserve">(pole nieobligatoryjne) </w:t>
            </w:r>
          </w:p>
        </w:tc>
        <w:tc>
          <w:tcPr>
            <w:tcW w:w="1259" w:type="dxa"/>
          </w:tcPr>
          <w:p w14:paraId="24892D8E" w14:textId="546A8DB1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100 znaków</w:t>
            </w:r>
            <w:r w:rsidR="004F632B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F632B" w:rsidRPr="002605C8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851" w:type="dxa"/>
          </w:tcPr>
          <w:p w14:paraId="70B64AF7" w14:textId="1E0D9D33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C28014" w14:textId="6F24995E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100 znaków</w:t>
            </w:r>
            <w:r w:rsidR="004F632B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F632B" w:rsidRPr="002605C8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1134" w:type="dxa"/>
          </w:tcPr>
          <w:p w14:paraId="1C66CD9F" w14:textId="5B8DB840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397" w:type="dxa"/>
          </w:tcPr>
          <w:p w14:paraId="6A404927" w14:textId="2AD9F72B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1 000 znaków</w:t>
            </w:r>
          </w:p>
          <w:p w14:paraId="2EEB0D93" w14:textId="3F433BE1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1717" w:type="dxa"/>
          </w:tcPr>
          <w:p w14:paraId="115CF0FF" w14:textId="06EBE69F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1 000 znaków</w:t>
            </w:r>
          </w:p>
          <w:p w14:paraId="0A749ED1" w14:textId="35961A57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</w:tr>
      <w:tr w:rsidR="00AF211C" w:rsidRPr="001A2DF9" w14:paraId="4491A20E" w14:textId="77777777" w:rsidTr="002605C8">
        <w:trPr>
          <w:trHeight w:val="196"/>
        </w:trPr>
        <w:tc>
          <w:tcPr>
            <w:tcW w:w="1718" w:type="dxa"/>
          </w:tcPr>
          <w:p w14:paraId="1E92865E" w14:textId="6877FEDB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605C8">
              <w:rPr>
                <w:rFonts w:asciiTheme="minorHAnsi" w:hAnsiTheme="minorHAnsi"/>
                <w:i/>
                <w:sz w:val="20"/>
              </w:rPr>
              <w:t>Nazwa parametru 2</w:t>
            </w:r>
          </w:p>
        </w:tc>
        <w:tc>
          <w:tcPr>
            <w:tcW w:w="1259" w:type="dxa"/>
          </w:tcPr>
          <w:p w14:paraId="13402628" w14:textId="77777777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851" w:type="dxa"/>
          </w:tcPr>
          <w:p w14:paraId="76397E4A" w14:textId="11C02460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417" w:type="dxa"/>
          </w:tcPr>
          <w:p w14:paraId="48D65FF9" w14:textId="77777777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134" w:type="dxa"/>
          </w:tcPr>
          <w:p w14:paraId="16AEDB4A" w14:textId="590FA915" w:rsidR="00AF211C" w:rsidRPr="002605C8" w:rsidRDefault="00AF211C" w:rsidP="00767FF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397" w:type="dxa"/>
          </w:tcPr>
          <w:p w14:paraId="4D1F69D8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92C53A4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323AEE6" w14:textId="77777777" w:rsidR="00AF6BEB" w:rsidRDefault="00AF6BE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07087716" w14:textId="0A633B16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4" w:name="_Toc2019256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4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2019256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5952D605" w14:textId="3DB08975" w:rsidR="003738FF" w:rsidRPr="00F45A32" w:rsidRDefault="0081732C" w:rsidP="00894CA3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1277D3A6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E72" w14:textId="77777777" w:rsidR="002605C8" w:rsidRDefault="00440675" w:rsidP="002605C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605C8">
              <w:rPr>
                <w:rFonts w:asciiTheme="minorHAnsi" w:hAnsiTheme="minorHAnsi"/>
                <w:sz w:val="22"/>
                <w:lang w:val="en-US"/>
              </w:rPr>
              <w:t>na</w:t>
            </w:r>
            <w:proofErr w:type="spellEnd"/>
            <w:r w:rsidRPr="002605C8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sz w:val="22"/>
                <w:lang w:val="en-US"/>
              </w:rPr>
              <w:t>terenie</w:t>
            </w:r>
            <w:proofErr w:type="spellEnd"/>
            <w:r w:rsidRPr="002605C8">
              <w:rPr>
                <w:rFonts w:asciiTheme="minorHAnsi" w:hAnsiTheme="minorHAnsi"/>
                <w:sz w:val="22"/>
                <w:lang w:val="en-US"/>
              </w:rPr>
              <w:t xml:space="preserve"> RP</w:t>
            </w:r>
          </w:p>
          <w:p w14:paraId="39287F87" w14:textId="6E6EC2C7" w:rsidR="00317954" w:rsidRPr="002605C8" w:rsidRDefault="00741758" w:rsidP="002605C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lang w:val="pl-PL"/>
              </w:rPr>
            </w:pPr>
            <w:r w:rsidRPr="002605C8">
              <w:rPr>
                <w:rFonts w:asciiTheme="minorHAnsi" w:hAnsiTheme="minorHAnsi" w:cstheme="minorBidi"/>
              </w:rPr>
              <w:t xml:space="preserve">na </w:t>
            </w:r>
            <w:r w:rsidR="00A46EC9" w:rsidRPr="002605C8">
              <w:rPr>
                <w:rFonts w:asciiTheme="minorHAnsi" w:hAnsiTheme="minorHAnsi" w:cstheme="minorBidi"/>
              </w:rPr>
              <w:t xml:space="preserve">terenie innego/innych </w:t>
            </w:r>
            <w:r w:rsidR="001F1D06" w:rsidRPr="002605C8">
              <w:rPr>
                <w:rFonts w:asciiTheme="minorHAnsi" w:hAnsiTheme="minorHAnsi" w:cstheme="minorBidi"/>
              </w:rPr>
              <w:t>państw</w:t>
            </w:r>
            <w:r w:rsidR="00A46EC9" w:rsidRPr="002605C8">
              <w:rPr>
                <w:rFonts w:asciiTheme="minorHAnsi" w:hAnsiTheme="minorHAnsi" w:cstheme="minorBidi"/>
              </w:rPr>
              <w:t xml:space="preserve"> </w:t>
            </w:r>
            <w:r w:rsidR="00006C72" w:rsidRPr="002605C8">
              <w:rPr>
                <w:rFonts w:asciiTheme="minorHAnsi" w:hAnsiTheme="minorHAnsi" w:cstheme="minorBidi"/>
              </w:rPr>
              <w:t>członkowskich</w:t>
            </w:r>
            <w:r w:rsidR="006D1484" w:rsidRPr="002605C8">
              <w:rPr>
                <w:rFonts w:asciiTheme="minorHAnsi" w:hAnsiTheme="minorHAnsi" w:cstheme="minorBidi"/>
              </w:rPr>
              <w:t xml:space="preserve"> UE</w:t>
            </w:r>
          </w:p>
        </w:tc>
      </w:tr>
      <w:tr w:rsidR="0081732C" w:rsidRPr="00EA19FA" w14:paraId="294B5C49" w14:textId="77777777" w:rsidTr="1277D3A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1277D3A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019256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7" w:name="_Toc2019256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9256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2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019256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2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EA19FA" w14:paraId="2DCA1374" w14:textId="77777777" w:rsidTr="002A7B56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1277D3A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3EA0" w14:textId="77777777" w:rsidR="0081732C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  <w:p w14:paraId="3C591831" w14:textId="04BAE490" w:rsidR="002A7B56" w:rsidRPr="00EA19FA" w:rsidRDefault="002A7B56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</w:p>
        </w:tc>
      </w:tr>
    </w:tbl>
    <w:p w14:paraId="12613F11" w14:textId="77777777" w:rsidR="002A7B56" w:rsidRDefault="002A7B56">
      <w:r>
        <w:br w:type="page"/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6532E54D" w14:textId="77777777" w:rsidTr="002A7B56"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2DE702C0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b/>
                <w:color w:val="auto"/>
                <w:sz w:val="22"/>
                <w:lang w:val="en-US"/>
              </w:rPr>
            </w:pPr>
            <w:proofErr w:type="spellStart"/>
            <w:r w:rsidRPr="002605C8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lastRenderedPageBreak/>
              <w:t>Badanie</w:t>
            </w:r>
            <w:proofErr w:type="spellEnd"/>
            <w:r w:rsidRPr="002605C8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stanu</w:t>
            </w:r>
            <w:proofErr w:type="spellEnd"/>
            <w:r w:rsidRPr="002605C8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techniki</w:t>
            </w:r>
            <w:proofErr w:type="spellEnd"/>
          </w:p>
        </w:tc>
      </w:tr>
      <w:tr w:rsidR="001A6B32" w:rsidRPr="00EA19FA" w14:paraId="71AE4CAA" w14:textId="77777777" w:rsidTr="002A7B56"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color w:val="auto"/>
                <w:sz w:val="22"/>
                <w:lang w:val="en-US"/>
              </w:rPr>
            </w:pPr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Data </w:t>
            </w:r>
            <w:proofErr w:type="spellStart"/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>badania</w:t>
            </w:r>
            <w:proofErr w:type="spellEnd"/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>stanu</w:t>
            </w:r>
            <w:proofErr w:type="spellEnd"/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>techniki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02A7B56"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2605C8" w:rsidRDefault="0081732C">
            <w:pPr>
              <w:pStyle w:val="Nagwek6"/>
              <w:spacing w:before="0" w:line="20" w:lineRule="atLeast"/>
              <w:rPr>
                <w:rFonts w:asciiTheme="minorHAnsi" w:hAnsiTheme="minorHAnsi"/>
                <w:sz w:val="22"/>
                <w:lang w:val="en-US"/>
              </w:rPr>
            </w:pPr>
            <w:r w:rsidRPr="002605C8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 xml:space="preserve">- </w:t>
            </w:r>
            <w:proofErr w:type="spellStart"/>
            <w:r w:rsidRPr="002605C8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>rzecznik</w:t>
            </w:r>
            <w:proofErr w:type="spellEnd"/>
            <w:r w:rsidRPr="002605C8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>patentowy</w:t>
            </w:r>
            <w:proofErr w:type="spellEnd"/>
            <w:r w:rsidRPr="002605C8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</w:p>
        </w:tc>
      </w:tr>
      <w:tr w:rsidR="0081732C" w:rsidRPr="00EA19FA" w14:paraId="6C25B58B" w14:textId="77777777" w:rsidTr="002A7B56"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color w:val="auto"/>
                <w:sz w:val="22"/>
                <w:lang w:val="pl-PL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2A7B56"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2A7B56"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color w:val="auto"/>
                <w:sz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2A7B56"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2A7B56"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color w:val="auto"/>
                <w:sz w:val="22"/>
                <w:lang w:val="pl-PL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2A7B56"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2A7B56"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605C8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Opis</w:t>
            </w:r>
            <w:proofErr w:type="spellEnd"/>
            <w:r w:rsidRPr="002605C8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uzyskanych</w:t>
            </w:r>
            <w:proofErr w:type="spellEnd"/>
            <w:r w:rsidRPr="002605C8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wyników</w:t>
            </w:r>
            <w:proofErr w:type="spellEnd"/>
          </w:p>
        </w:tc>
      </w:tr>
      <w:tr w:rsidR="0081732C" w:rsidRPr="00EA19FA" w14:paraId="7850F485" w14:textId="77777777" w:rsidTr="002A7B56"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53AF79C6" w:rsidR="0081732C" w:rsidRPr="00EA19FA" w:rsidRDefault="003D080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2A7B56"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2605C8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b/>
                <w:color w:val="000000" w:themeColor="text1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b/>
                <w:color w:val="000000" w:themeColor="text1"/>
                <w:sz w:val="22"/>
                <w:lang w:val="pl-PL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2A7B56"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2A7B56">
        <w:trPr>
          <w:trHeight w:val="540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2A7B56"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9256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0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9256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1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2605C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/>
                <w:i/>
                <w:color w:val="000000" w:themeColor="text1"/>
                <w:sz w:val="22"/>
                <w:lang w:val="en-US"/>
              </w:rPr>
            </w:pPr>
            <w:proofErr w:type="spellStart"/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en-US"/>
              </w:rPr>
              <w:t>kierownik</w:t>
            </w:r>
            <w:proofErr w:type="spellEnd"/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en-US"/>
              </w:rPr>
              <w:t xml:space="preserve"> B+R, </w:t>
            </w:r>
          </w:p>
          <w:p w14:paraId="3476F545" w14:textId="03AF2790" w:rsidR="00F45A32" w:rsidRPr="002605C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kluczowy personel B+R, inny niż kierownik</w:t>
            </w:r>
            <w:r w:rsidR="00E51A41" w:rsidRPr="002605C8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894CA3">
            <w:pPr>
              <w:pStyle w:val="Akapitzlist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2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3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3"/>
          </w:p>
        </w:tc>
      </w:tr>
      <w:bookmarkEnd w:id="32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pracownik </w:t>
            </w:r>
            <w:r w:rsidR="00E51A41" w:rsidRPr="002605C8">
              <w:rPr>
                <w:rFonts w:asciiTheme="minorHAnsi" w:hAnsiTheme="minorHAnsi"/>
                <w:color w:val="000000" w:themeColor="text1"/>
                <w:lang w:val="pl-PL"/>
              </w:rPr>
              <w:t>Wnioskodawcy</w:t>
            </w:r>
            <w:r w:rsidR="00583F58"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E51A41"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/ </w:t>
            </w: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0FAA9D80" w14:textId="2A81CBCF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2605C8">
              <w:rPr>
                <w:rFonts w:asciiTheme="minorHAnsi" w:hAnsiTheme="minorHAnsi"/>
                <w:color w:val="000000" w:themeColor="text1"/>
                <w:lang w:val="en-US"/>
              </w:rPr>
              <w:t>pracownik</w:t>
            </w:r>
            <w:proofErr w:type="spellEnd"/>
            <w:r w:rsidRPr="002605C8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2605C8">
              <w:rPr>
                <w:rFonts w:asciiTheme="minorHAnsi" w:hAnsiTheme="minorHAnsi"/>
                <w:color w:val="000000" w:themeColor="text1"/>
                <w:lang w:val="en-US"/>
              </w:rPr>
              <w:t>konsorcjanta</w:t>
            </w:r>
            <w:proofErr w:type="spellEnd"/>
            <w:r w:rsidRPr="002605C8">
              <w:rPr>
                <w:rFonts w:asciiTheme="minorHAnsi" w:hAnsiTheme="minorHAnsi"/>
                <w:color w:val="000000" w:themeColor="text1"/>
                <w:lang w:val="en-US"/>
              </w:rPr>
              <w:t>;</w:t>
            </w:r>
          </w:p>
          <w:p w14:paraId="1F68F53E" w14:textId="41CFCB9C" w:rsidR="00F45A32" w:rsidRPr="002605C8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Wnioskodawca</w:t>
            </w:r>
            <w:r w:rsidR="00583F58"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samodzielny</w:t>
            </w: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/ </w:t>
            </w:r>
            <w:r w:rsidR="00F45A32" w:rsidRPr="002605C8">
              <w:rPr>
                <w:rFonts w:asciiTheme="minorHAnsi" w:hAnsiTheme="minorHAnsi"/>
                <w:color w:val="000000" w:themeColor="text1"/>
                <w:lang w:val="pl-PL"/>
              </w:rPr>
              <w:t>Lider konsorcjum prowadzi jednoosobową działalność gospodarczą;</w:t>
            </w:r>
          </w:p>
          <w:p w14:paraId="189518C7" w14:textId="1257B30F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konsorcjant prowadzi jednoosobową działalność gospodarczą;</w:t>
            </w:r>
          </w:p>
          <w:p w14:paraId="2AE4482F" w14:textId="5A68E514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podpisana umowa warunkowa przez </w:t>
            </w:r>
            <w:r w:rsidR="00050107" w:rsidRPr="002605C8">
              <w:rPr>
                <w:rFonts w:asciiTheme="minorHAnsi" w:hAnsiTheme="minorHAnsi"/>
                <w:color w:val="000000" w:themeColor="text1"/>
                <w:lang w:val="pl-PL"/>
              </w:rPr>
              <w:t>Wnios</w:t>
            </w:r>
            <w:r w:rsidR="00F91F7F" w:rsidRPr="002605C8">
              <w:rPr>
                <w:rFonts w:asciiTheme="minorHAnsi" w:hAnsiTheme="minorHAnsi"/>
                <w:color w:val="000000" w:themeColor="text1"/>
                <w:lang w:val="pl-PL"/>
              </w:rPr>
              <w:t>kodawcę</w:t>
            </w:r>
            <w:r w:rsidR="00583F58"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F91F7F" w:rsidRPr="002605C8">
              <w:rPr>
                <w:rFonts w:asciiTheme="minorHAnsi" w:hAnsiTheme="minorHAnsi"/>
                <w:color w:val="000000" w:themeColor="text1"/>
                <w:lang w:val="pl-PL"/>
              </w:rPr>
              <w:t>/</w:t>
            </w: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12B20E44" w14:textId="06124E72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podpisana umowa warunkowa przez konsorcjanta;</w:t>
            </w:r>
          </w:p>
          <w:p w14:paraId="53D9FC5A" w14:textId="682E04B9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zatrudni</w:t>
            </w:r>
            <w:r w:rsidR="00AB7126" w:rsidRPr="002605C8">
              <w:rPr>
                <w:rFonts w:asciiTheme="minorHAnsi" w:hAnsiTheme="minorHAnsi"/>
                <w:color w:val="000000" w:themeColor="text1"/>
                <w:lang w:val="pl-PL"/>
              </w:rPr>
              <w:t>enie</w:t>
            </w: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na podstawie umowy zlecenie przez </w:t>
            </w:r>
            <w:r w:rsidR="00F91F7F" w:rsidRPr="002605C8">
              <w:rPr>
                <w:rFonts w:asciiTheme="minorHAnsi" w:hAnsiTheme="minorHAnsi"/>
                <w:color w:val="000000" w:themeColor="text1"/>
                <w:lang w:val="pl-PL"/>
              </w:rPr>
              <w:t>Wnioskodawcę</w:t>
            </w:r>
            <w:r w:rsidR="00583F58"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F91F7F" w:rsidRPr="002605C8">
              <w:rPr>
                <w:rFonts w:asciiTheme="minorHAnsi" w:hAnsiTheme="minorHAnsi"/>
                <w:color w:val="000000" w:themeColor="text1"/>
                <w:lang w:val="pl-PL"/>
              </w:rPr>
              <w:t>/</w:t>
            </w: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6CB2E4A1" w14:textId="3E16E308" w:rsidR="00F45A32" w:rsidRPr="002605C8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>zatrudni</w:t>
            </w:r>
            <w:r w:rsidR="00AB7126" w:rsidRPr="002605C8">
              <w:rPr>
                <w:rFonts w:asciiTheme="minorHAnsi" w:hAnsiTheme="minorHAnsi"/>
                <w:color w:val="000000" w:themeColor="text1"/>
                <w:lang w:val="pl-PL"/>
              </w:rPr>
              <w:t>enie</w:t>
            </w:r>
            <w:r w:rsidRPr="002605C8">
              <w:rPr>
                <w:rFonts w:asciiTheme="minorHAnsi" w:hAnsiTheme="minorHAnsi"/>
                <w:color w:val="000000" w:themeColor="text1"/>
                <w:lang w:val="pl-PL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 w:rsidP="002736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45A32" w:rsidRPr="00EE08CA" w14:paraId="1608039B" w14:textId="77777777" w:rsidTr="00273610">
        <w:trPr>
          <w:trHeight w:val="400"/>
        </w:trPr>
        <w:tc>
          <w:tcPr>
            <w:tcW w:w="9498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 w:rsidTr="00273610">
        <w:tc>
          <w:tcPr>
            <w:tcW w:w="9498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9256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4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EA19FA" w14:paraId="3024A5B2" w14:textId="77777777" w:rsidTr="00273610">
        <w:tc>
          <w:tcPr>
            <w:tcW w:w="9493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 w:rsidTr="00273610">
        <w:tc>
          <w:tcPr>
            <w:tcW w:w="9493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410"/>
      </w:tblGrid>
      <w:tr w:rsidR="00F45A32" w:rsidRPr="00EA19FA" w14:paraId="22627702" w14:textId="77777777" w:rsidTr="0027361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273610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273610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73610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 xml:space="preserve">Wartości niematerialne i prawne </w:t>
            </w:r>
            <w:r w:rsidRPr="00273610">
              <w:rPr>
                <w:rFonts w:asciiTheme="minorHAnsi" w:hAnsiTheme="minorHAnsi"/>
                <w:b/>
                <w:i/>
                <w:color w:val="000000" w:themeColor="text1"/>
                <w:sz w:val="22"/>
                <w:lang w:val="pl-PL"/>
              </w:rPr>
              <w:t>pozostające w dyspozycji</w:t>
            </w:r>
            <w:r w:rsidR="0057584C" w:rsidRPr="00273610">
              <w:rPr>
                <w:rFonts w:asciiTheme="minorHAnsi" w:hAnsiTheme="minorHAnsi"/>
                <w:b/>
                <w:i/>
                <w:color w:val="000000" w:themeColor="text1"/>
                <w:sz w:val="22"/>
                <w:lang w:val="pl-PL"/>
              </w:rPr>
              <w:t>,</w:t>
            </w:r>
            <w:r w:rsidRPr="00273610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 xml:space="preserve"> wykorzystywane do realizacji </w:t>
            </w:r>
            <w:r w:rsidR="004D46D6" w:rsidRPr="00273610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5498698F" w:rsidR="00330011" w:rsidRPr="001A2DF9" w:rsidRDefault="00F45A32" w:rsidP="001A2DF9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9256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5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9256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36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1595FB66" w:rsidR="008E75CB" w:rsidRPr="00273610" w:rsidRDefault="00AF31E7" w:rsidP="0076639E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72609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nie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są przedsiębiorstwami </w:t>
            </w:r>
            <w:r w:rsidR="007260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partnerskimi ani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powiązanymi</w:t>
            </w:r>
            <w:r w:rsidR="0076639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</w:t>
            </w:r>
            <w:r w:rsidR="0076639E"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art. 3 ust. 2 i ust. 3 załącznika nr I rozporządzenia KE nr 651/2014)</w:t>
            </w:r>
            <w:r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64B6A76D" w:rsidR="00D60294" w:rsidRPr="00273610" w:rsidRDefault="00D60294" w:rsidP="005A05D7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</w:t>
            </w:r>
            <w:r w:rsidR="000411A2"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E06FBC"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organizacja pozarządowa</w:t>
            </w:r>
            <w:r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konsorcjum</w:t>
            </w:r>
            <w:r w:rsidR="00895FDB"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odmiotami</w:t>
            </w:r>
            <w:r w:rsidR="00895FDB"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partnerskimi ani</w:t>
            </w:r>
            <w:r w:rsidR="00895F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powiązanymi</w:t>
            </w:r>
            <w:r w:rsidR="005A05D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</w:t>
            </w:r>
            <w:r w:rsidR="005A05D7"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art. 3 ust. 2 i ust. 3 załącznika nr I rozporządzenia KE nr 651/2014)</w:t>
            </w:r>
            <w:r w:rsidRPr="0027361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1C20FB3C" w14:textId="77777777" w:rsidR="00894CA3" w:rsidRDefault="00894CA3" w:rsidP="00D60294"/>
    <w:p w14:paraId="61C1DB9F" w14:textId="77777777" w:rsidR="00894CA3" w:rsidRDefault="00894CA3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273610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/>
                <w:b/>
                <w:sz w:val="22"/>
                <w:lang w:val="pl-PL"/>
              </w:rPr>
            </w:pPr>
            <w:r w:rsidRPr="00273610">
              <w:rPr>
                <w:rFonts w:asciiTheme="minorHAnsi" w:hAnsiTheme="minorHAnsi"/>
                <w:sz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0F69A3B" w14:textId="77777777" w:rsidR="00882CEE" w:rsidRDefault="00882CEE" w:rsidP="001A2DF9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925686"/>
    </w:p>
    <w:p w14:paraId="283E1996" w14:textId="75428CE3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7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8" w:name="_Toc20192568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39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38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1960"/>
      </w:tblGrid>
      <w:tr w:rsidR="00C839E7" w:rsidRPr="00EA19FA" w14:paraId="22E7031B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298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39"/>
      <w:tr w:rsidR="00711929" w:rsidRPr="00EA19FA" w14:paraId="50FF4A00" w14:textId="77777777" w:rsidTr="74BFFEA9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7361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7361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4682D79F" w:rsidR="00711929" w:rsidRPr="00273610" w:rsidRDefault="00711929" w:rsidP="00273610">
            <w:pPr>
              <w:spacing w:before="120" w:after="120" w:line="240" w:lineRule="auto"/>
              <w:jc w:val="center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7361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7361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7361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74BFFEA9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1E3D3D7E" w:rsidR="00711929" w:rsidRPr="00EA19FA" w:rsidRDefault="6DEB33DE" w:rsidP="74BFFEA9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74BFFEA9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74BFFEA9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60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298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298" w:type="dxa"/>
            <w:gridSpan w:val="4"/>
          </w:tcPr>
          <w:p w14:paraId="29555386" w14:textId="7C980793" w:rsidR="00C839E7" w:rsidRPr="00EA19FA" w:rsidRDefault="00882CEE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839E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298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74BFFEA9">
        <w:trPr>
          <w:trHeight w:val="33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74BFFEA9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298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74BFFEA9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298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298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298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03DCE792" w14:textId="77777777" w:rsidR="00AF6BEB" w:rsidRDefault="00AF6BEB" w:rsidP="001A2DF9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925688"/>
    </w:p>
    <w:p w14:paraId="11F22DA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4CAC8835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0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 w:rsidTr="002A7B56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center"/>
          </w:tcPr>
          <w:p w14:paraId="69769AD8" w14:textId="0A1136A0" w:rsidR="00F76CC1" w:rsidRPr="00EA19FA" w:rsidRDefault="00F76CC1" w:rsidP="002A7B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center"/>
          </w:tcPr>
          <w:p w14:paraId="4EE4EF26" w14:textId="238C9474" w:rsidR="00F76CC1" w:rsidRPr="00EA19FA" w:rsidRDefault="00F76CC1" w:rsidP="002A7B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center"/>
          </w:tcPr>
          <w:p w14:paraId="061F2D02" w14:textId="77777777" w:rsidR="00F76CC1" w:rsidRPr="00EA19FA" w:rsidRDefault="00F76CC1" w:rsidP="002A7B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  <w:vAlign w:val="center"/>
          </w:tcPr>
          <w:p w14:paraId="4460FBF7" w14:textId="2179F41A" w:rsidR="00F76CC1" w:rsidRPr="00EA19FA" w:rsidRDefault="00F76CC1" w:rsidP="002A7B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18B30B3" w14:textId="77777777" w:rsidR="00AF6BEB" w:rsidRDefault="00AF6BEB" w:rsidP="00273610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925689"/>
    </w:p>
    <w:p w14:paraId="7633744F" w14:textId="12CD1AD6" w:rsidR="00AD55EE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1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2A7B5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04C1435C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2" w:name="_Toc2019256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33D81C45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2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488ABA5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3" w:name="_Toc2019256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0541CE0F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3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2A7B56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2A7B56" w:rsidRDefault="00E151C0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Wypełnione automatycznie „Koszty</w:t>
            </w:r>
            <w:r w:rsidR="00445FD5"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2A7B56" w:rsidRDefault="008D4BE5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2A7B56" w:rsidRDefault="008D4BE5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2A7B56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Słownik CST:</w:t>
            </w:r>
          </w:p>
          <w:p w14:paraId="436F887B" w14:textId="5B233A7F" w:rsidR="008D4BE5" w:rsidRPr="002A7B56" w:rsidRDefault="008D4BE5" w:rsidP="00A75E6B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2A7B56" w:rsidRDefault="008D4BE5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2A7B56" w:rsidRDefault="008D4BE5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Koszty pośrednie </w:t>
            </w:r>
            <w:r w:rsidR="00400356"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–</w:t>
            </w: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2A7B56" w:rsidRDefault="00601A65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Wypełnione </w:t>
            </w:r>
            <w:r w:rsidR="00AD3726"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 w:rsidR="008D4BE5"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2A7B56" w:rsidRDefault="00B50C5F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</w:t>
            </w:r>
            <w:r w:rsidR="00414B0B"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ypełni</w:t>
            </w: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2A7B56" w:rsidRDefault="008D4BE5" w:rsidP="006630D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2A7B56" w:rsidRDefault="000E1A2E" w:rsidP="006630D1">
            <w:pPr>
              <w:spacing w:after="0"/>
              <w:rPr>
                <w:rFonts w:asciiTheme="minorHAnsi" w:hAnsiTheme="minorHAnsi" w:cstheme="minorHAnsi"/>
                <w:b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Wypełnione auto</w:t>
            </w:r>
            <w:r w:rsidR="00952EB1" w:rsidRPr="002A7B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2A7B56" w:rsidRDefault="4773A8CF" w:rsidP="79EC074A">
            <w:pPr>
              <w:spacing w:after="0"/>
              <w:rPr>
                <w:rFonts w:asciiTheme="minorHAnsi" w:hAnsiTheme="minorHAnsi" w:cstheme="minorBid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2A7B56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wypełnione automatycznie </w:t>
            </w:r>
            <w:r w:rsidR="008C660A" w:rsidRPr="002A7B56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„</w:t>
            </w:r>
            <w:r w:rsidR="008D4BE5" w:rsidRPr="002A7B56" w:rsidDel="4773A8C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25%</w:t>
            </w:r>
            <w:r w:rsidRPr="002A7B56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6D914F62" w14:textId="77777777" w:rsidR="00BB19C6" w:rsidRDefault="00BB19C6" w:rsidP="00865181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2019256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894CA3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45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45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015A63B" w14:textId="77777777" w:rsidR="00AF6BEB" w:rsidRDefault="00AF6BEB" w:rsidP="00CA3F49">
      <w:pPr>
        <w:rPr>
          <w:rFonts w:asciiTheme="minorHAnsi" w:hAnsiTheme="minorHAnsi" w:cstheme="minorHAnsi"/>
          <w:b/>
        </w:rPr>
      </w:pPr>
      <w:bookmarkStart w:id="46" w:name="_Toc191617622"/>
    </w:p>
    <w:p w14:paraId="26329AB5" w14:textId="621238B0" w:rsidR="00474126" w:rsidRPr="00474126" w:rsidRDefault="009A7E13" w:rsidP="00CA3F49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bookmarkEnd w:id="46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0D1A76FE" w:rsidR="00474126" w:rsidRPr="00AF6BEB" w:rsidRDefault="00474126" w:rsidP="00AF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43AF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>u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dział w projekcie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4B539F47" w:rsidR="00C85149" w:rsidRPr="00AF6BEB" w:rsidRDefault="00C85149" w:rsidP="00AF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udział w projekcie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9256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47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9256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48"/>
    </w:p>
    <w:p w14:paraId="3DBC308B" w14:textId="084A2CCB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412B90B7" w14:textId="0425FE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201925695"/>
      <w:bookmarkStart w:id="50" w:name="_Hlk191486931"/>
      <w:bookmarkStart w:id="51" w:name="_Hlk120189768"/>
      <w:bookmarkStart w:id="52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49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3" w:name="_Toc201925696"/>
      <w:bookmarkEnd w:id="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5C6417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</w:rPr>
            </w:pPr>
            <w:bookmarkStart w:id="54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420EC1EA" w:rsidR="00D942CD" w:rsidRPr="00EA19FA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Opis metodologii wyliczenia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5C6417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5C6417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5" w:name="_Toc2019256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5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5C6417" w:rsidRPr="002A7B56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49E940D6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14692690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Opis metodologii wyliczenia wskaźnika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2A7B56" w:rsidRDefault="00D942CD" w:rsidP="002A7B56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2A7B56">
              <w:rPr>
                <w:rFonts w:asciiTheme="minorHAnsi" w:hAnsiTheme="minorHAnsi" w:cstheme="minorHAnsi"/>
                <w:bCs/>
              </w:rPr>
              <w:t>Opis 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54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019256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56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7" w:name="_Toc2019256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5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0E95FA79" w:rsidR="00117B13" w:rsidRPr="00117B13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9257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5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019257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0" w:name="_Toc201925702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 w:rsidTr="1277D3A6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 w:rsidTr="1277D3A6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 w:rsidP="002A7B56">
            <w:pPr>
              <w:spacing w:before="120"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 w:rsidP="002A7B56">
            <w:pPr>
              <w:spacing w:before="120"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459A381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Zgodność z zasadami 6R </w:t>
            </w:r>
            <w:r w:rsidR="00316765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A2A35" w:rsidRPr="00EA19FA" w14:paraId="1657576B" w14:textId="77777777" w:rsidTr="1277D3A6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73610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73610">
              <w:rPr>
                <w:rFonts w:asciiTheme="minorHAnsi" w:hAnsiTheme="minorHAnsi"/>
                <w:b/>
                <w:sz w:val="22"/>
                <w:lang w:val="pl-PL"/>
              </w:rPr>
              <w:t xml:space="preserve">WARIANT B - </w:t>
            </w:r>
            <w:r w:rsidRPr="00273610">
              <w:rPr>
                <w:rFonts w:asciiTheme="minorHAnsi" w:hAnsiTheme="minorHAnsi"/>
                <w:sz w:val="22"/>
                <w:lang w:val="pl-PL"/>
              </w:rPr>
              <w:t>projekt będzie realizowany zgodnie z co najmniej jedną zasadą z 6R</w:t>
            </w:r>
          </w:p>
          <w:p w14:paraId="3648EB1A" w14:textId="77777777" w:rsidR="00AA2A35" w:rsidRPr="00273610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73610">
              <w:rPr>
                <w:rFonts w:asciiTheme="minorHAnsi" w:hAnsiTheme="minorHAnsi"/>
                <w:b/>
                <w:sz w:val="22"/>
                <w:lang w:val="pl-PL"/>
              </w:rPr>
              <w:t xml:space="preserve">WARIANT C - </w:t>
            </w:r>
            <w:r w:rsidRPr="00273610">
              <w:rPr>
                <w:rFonts w:asciiTheme="minorHAnsi" w:hAnsiTheme="minorHAnsi"/>
                <w:sz w:val="22"/>
                <w:lang w:val="pl-PL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73610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73610">
              <w:rPr>
                <w:rFonts w:asciiTheme="minorHAnsi" w:hAnsiTheme="minorHAnsi"/>
                <w:b/>
                <w:sz w:val="22"/>
                <w:lang w:val="pl-PL"/>
              </w:rPr>
              <w:t xml:space="preserve">WARIANT D - </w:t>
            </w:r>
            <w:r w:rsidRPr="00273610">
              <w:rPr>
                <w:rFonts w:asciiTheme="minorHAnsi" w:hAnsiTheme="minorHAnsi"/>
                <w:sz w:val="22"/>
                <w:lang w:val="pl-PL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 w:rsidTr="1277D3A6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 w:rsidTr="1277D3A6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1277D3A6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lastRenderedPageBreak/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1277D3A6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1277D3A6">
        <w:trPr>
          <w:trHeight w:val="478"/>
        </w:trPr>
        <w:tc>
          <w:tcPr>
            <w:tcW w:w="9385" w:type="dxa"/>
            <w:gridSpan w:val="2"/>
          </w:tcPr>
          <w:p w14:paraId="27E1B522" w14:textId="48A8A1D5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1277D3A6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0855489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2F41AE0B">
              <w:rPr>
                <w:rFonts w:asciiTheme="minorHAnsi" w:hAnsiTheme="minorHAnsi" w:cstheme="minorBidi"/>
              </w:rPr>
              <w:t xml:space="preserve">Lista wielokrotnego wyboru utworzona na podstawie wskaźników utworzonych w sekcji </w:t>
            </w:r>
            <w:r w:rsidR="00536E78" w:rsidRPr="2F41AE0B">
              <w:rPr>
                <w:rFonts w:asciiTheme="minorHAnsi" w:hAnsiTheme="minorHAnsi" w:cstheme="minorBidi"/>
              </w:rPr>
              <w:t>9.2</w:t>
            </w:r>
            <w:r w:rsidRPr="2F41AE0B">
              <w:rPr>
                <w:rFonts w:asciiTheme="minorHAnsi" w:hAnsiTheme="minorHAnsi" w:cstheme="minorBidi"/>
              </w:rPr>
              <w:t xml:space="preserve"> </w:t>
            </w:r>
            <w:r w:rsidRPr="2F41AE0B">
              <w:rPr>
                <w:rFonts w:asciiTheme="minorHAnsi" w:hAnsiTheme="minorHAnsi" w:cstheme="minorBidi"/>
                <w:i/>
              </w:rPr>
              <w:t>„Wskaźniki rezultatu”</w:t>
            </w:r>
          </w:p>
        </w:tc>
      </w:tr>
      <w:bookmarkEnd w:id="51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2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84460C" w14:textId="56794D69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1" w:name="_Toc201925703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1"/>
    </w:p>
    <w:p w14:paraId="36D03B54" w14:textId="639391C1" w:rsidR="00656C84" w:rsidRPr="00273610" w:rsidRDefault="000F5E11" w:rsidP="00E26AB0">
      <w:pPr>
        <w:pStyle w:val="Nagwek2"/>
        <w:spacing w:before="240"/>
        <w:rPr>
          <w:rFonts w:asciiTheme="minorHAnsi" w:hAnsiTheme="minorHAnsi"/>
          <w:sz w:val="24"/>
        </w:rPr>
      </w:pPr>
      <w:bookmarkStart w:id="62" w:name="_Toc2019257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2"/>
    </w:p>
    <w:p w14:paraId="26E27E02" w14:textId="29C65506" w:rsidR="0071146A" w:rsidRPr="0063178F" w:rsidRDefault="00100BFD" w:rsidP="001A2DF9">
      <w:pPr>
        <w:spacing w:before="360"/>
        <w:ind w:firstLine="357"/>
        <w:rPr>
          <w:b/>
          <w:bCs/>
          <w:sz w:val="24"/>
          <w:szCs w:val="24"/>
        </w:rPr>
      </w:pPr>
      <w:r w:rsidRPr="0063178F">
        <w:rPr>
          <w:b/>
          <w:bCs/>
          <w:sz w:val="24"/>
          <w:szCs w:val="24"/>
        </w:rPr>
        <w:t xml:space="preserve">11.1.1. Załączniki składane </w:t>
      </w:r>
      <w:r w:rsidR="007A5275">
        <w:rPr>
          <w:b/>
          <w:bCs/>
          <w:sz w:val="24"/>
          <w:szCs w:val="24"/>
        </w:rPr>
        <w:t>wraz z wnioskiem</w:t>
      </w:r>
    </w:p>
    <w:p w14:paraId="14F5EBFF" w14:textId="1C9EC32A" w:rsidR="004B610F" w:rsidRPr="00273610" w:rsidRDefault="3B602C8E" w:rsidP="00273610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 xml:space="preserve">Sprawozdanie o działalności badawczej i rozwojowej (B+R) - GUS PNT-01 </w:t>
      </w:r>
      <w:r w:rsidRPr="00273610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za ostatni okres sprawozdawczy </w:t>
      </w:r>
      <w:r w:rsidR="005F655C" w:rsidRPr="00273610">
        <w:rPr>
          <w:rFonts w:asciiTheme="minorHAnsi" w:eastAsia="Calibri" w:hAnsiTheme="minorHAnsi" w:cstheme="minorBidi"/>
          <w:bCs/>
          <w:sz w:val="22"/>
          <w:szCs w:val="22"/>
          <w:lang w:val="pl-PL"/>
        </w:rPr>
        <w:t>(jeśli dotyczy)</w:t>
      </w:r>
      <w:r w:rsidR="00C07E2D" w:rsidRPr="00273610">
        <w:rPr>
          <w:rFonts w:asciiTheme="minorHAnsi" w:eastAsia="Calibri" w:hAnsiTheme="minorHAnsi" w:cstheme="minorBidi"/>
          <w:bCs/>
          <w:sz w:val="22"/>
          <w:szCs w:val="22"/>
          <w:lang w:val="pl-PL"/>
        </w:rPr>
        <w:t>.</w:t>
      </w:r>
      <w:r w:rsidR="006B4E0F" w:rsidRPr="00273610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273610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554C634A" w:rsidR="003B1830" w:rsidRPr="00853435" w:rsidRDefault="003B1830" w:rsidP="00273610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3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457A95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457A95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  <w:bookmarkEnd w:id="63"/>
    </w:p>
    <w:p w14:paraId="70443B56" w14:textId="4EC6CD6A" w:rsidR="003176A5" w:rsidRPr="008C660A" w:rsidRDefault="003176A5" w:rsidP="00273610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2576DA" w:rsidRPr="002576DA">
        <w:t xml:space="preserve"> </w:t>
      </w:r>
      <w:r w:rsidR="002576DA" w:rsidRPr="00273610">
        <w:rPr>
          <w:rFonts w:asciiTheme="minorHAnsi" w:hAnsiTheme="minorHAnsi" w:cstheme="minorBidi"/>
          <w:b/>
          <w:bCs/>
          <w:sz w:val="22"/>
          <w:szCs w:val="22"/>
          <w:lang w:val="pl-PL"/>
        </w:rPr>
        <w:t>potwierdzające spełnienie warunku określonego w kryterium nr 1. „Kwalifikowalność podmiotów realizujących projekt” dla I etapu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2EF6E63" w14:textId="49B5B15B" w:rsidR="00C262BA" w:rsidRPr="001A2DF9" w:rsidRDefault="00A2188E" w:rsidP="00273610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4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212A569" w14:textId="791E43C7" w:rsidR="001A2DF9" w:rsidRPr="001A2DF9" w:rsidRDefault="005B3FA7" w:rsidP="00273610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EE1A8E">
        <w:rPr>
          <w:rFonts w:asciiTheme="minorHAnsi" w:hAnsiTheme="minorHAnsi" w:cstheme="minorBidi"/>
          <w:b/>
          <w:bCs/>
          <w:sz w:val="22"/>
          <w:szCs w:val="22"/>
        </w:rPr>
        <w:t>Dokument wydany przez właściwy organ krajowy</w:t>
      </w:r>
      <w:r w:rsidRPr="005B3FA7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(</w:t>
      </w:r>
      <w:r w:rsidRPr="005B3FA7">
        <w:rPr>
          <w:rFonts w:asciiTheme="minorHAnsi" w:hAnsiTheme="minorHAnsi" w:cstheme="minorBidi"/>
          <w:sz w:val="22"/>
          <w:szCs w:val="22"/>
        </w:rPr>
        <w:t>dotyczy wyłącznie projektów dot. technologii zdefiniowanych w akcie w sprawie przemysłu neutralnego emisyjnie (</w:t>
      </w:r>
      <w:proofErr w:type="spellStart"/>
      <w:r w:rsidRPr="005B3FA7">
        <w:rPr>
          <w:rFonts w:asciiTheme="minorHAnsi" w:hAnsiTheme="minorHAnsi" w:cstheme="minorBidi"/>
          <w:sz w:val="22"/>
          <w:szCs w:val="22"/>
        </w:rPr>
        <w:t>NZiA</w:t>
      </w:r>
      <w:proofErr w:type="spellEnd"/>
      <w:r w:rsidRPr="005B3FA7">
        <w:rPr>
          <w:rFonts w:asciiTheme="minorHAnsi" w:hAnsiTheme="minorHAnsi" w:cstheme="minorBidi"/>
          <w:sz w:val="22"/>
          <w:szCs w:val="22"/>
        </w:rPr>
        <w:t>), w których zaproponowano produkty końcowe/komponenty/maszyny spoza Zakresu tematycznego naboru (zał. 1 do Regulaminu wyboru projektów)</w:t>
      </w:r>
      <w:r>
        <w:rPr>
          <w:rFonts w:asciiTheme="minorHAnsi" w:hAnsiTheme="minorHAnsi" w:cstheme="minorBidi"/>
          <w:sz w:val="22"/>
          <w:szCs w:val="22"/>
        </w:rPr>
        <w:t>)</w:t>
      </w:r>
      <w:r w:rsidRPr="005B3FA7">
        <w:rPr>
          <w:rFonts w:asciiTheme="minorHAnsi" w:hAnsiTheme="minorHAnsi" w:cstheme="minorBidi"/>
          <w:sz w:val="22"/>
          <w:szCs w:val="22"/>
        </w:rPr>
        <w:t>.</w:t>
      </w:r>
    </w:p>
    <w:p w14:paraId="0AC7919C" w14:textId="7405024F" w:rsidR="009743F9" w:rsidRPr="00C53302" w:rsidRDefault="009743F9" w:rsidP="00273610">
      <w:pPr>
        <w:spacing w:before="360"/>
        <w:ind w:firstLine="357"/>
        <w:rPr>
          <w:b/>
          <w:bCs/>
          <w:sz w:val="24"/>
          <w:szCs w:val="24"/>
        </w:rPr>
      </w:pPr>
      <w:r w:rsidRPr="00C53302">
        <w:rPr>
          <w:b/>
          <w:bCs/>
          <w:sz w:val="24"/>
          <w:szCs w:val="24"/>
        </w:rPr>
        <w:t xml:space="preserve">11.1.2. Załączniki składane </w:t>
      </w:r>
      <w:r w:rsidR="00B27B48">
        <w:rPr>
          <w:b/>
          <w:bCs/>
          <w:sz w:val="24"/>
          <w:szCs w:val="24"/>
        </w:rPr>
        <w:t xml:space="preserve">na </w:t>
      </w:r>
      <w:r w:rsidR="009734D1">
        <w:rPr>
          <w:b/>
          <w:bCs/>
          <w:sz w:val="24"/>
          <w:szCs w:val="24"/>
        </w:rPr>
        <w:t xml:space="preserve"> </w:t>
      </w:r>
      <w:r w:rsidRPr="00C53302">
        <w:rPr>
          <w:b/>
          <w:bCs/>
          <w:sz w:val="24"/>
          <w:szCs w:val="24"/>
        </w:rPr>
        <w:t>II etap</w:t>
      </w:r>
      <w:r w:rsidR="00B27B48">
        <w:rPr>
          <w:b/>
          <w:bCs/>
          <w:sz w:val="24"/>
          <w:szCs w:val="24"/>
        </w:rPr>
        <w:t>i</w:t>
      </w:r>
      <w:r w:rsidRPr="00C53302">
        <w:rPr>
          <w:b/>
          <w:bCs/>
          <w:sz w:val="24"/>
          <w:szCs w:val="24"/>
        </w:rPr>
        <w:t>e oceny</w:t>
      </w:r>
    </w:p>
    <w:p w14:paraId="2529D528" w14:textId="7797080E" w:rsidR="009743F9" w:rsidRPr="00273610" w:rsidRDefault="009743F9" w:rsidP="00273610">
      <w:pPr>
        <w:numPr>
          <w:ilvl w:val="0"/>
          <w:numId w:val="58"/>
        </w:numPr>
        <w:spacing w:before="200"/>
        <w:ind w:left="993"/>
      </w:pPr>
      <w:r w:rsidRPr="00273610">
        <w:rPr>
          <w:b/>
        </w:rPr>
        <w:t>Model finansowy</w:t>
      </w:r>
      <w:r w:rsidRPr="00273610">
        <w:t xml:space="preserve"> </w:t>
      </w:r>
      <w:r w:rsidR="004A6348" w:rsidRPr="00273610">
        <w:t>(</w:t>
      </w:r>
      <w:r w:rsidRPr="00273610">
        <w:t xml:space="preserve">w przypadku </w:t>
      </w:r>
      <w:r w:rsidR="00B42F10" w:rsidRPr="00273610">
        <w:t>k</w:t>
      </w:r>
      <w:r w:rsidRPr="00273610">
        <w:t xml:space="preserve">onsorcjum </w:t>
      </w:r>
      <w:r w:rsidR="004A6348" w:rsidRPr="00273610">
        <w:t xml:space="preserve">- </w:t>
      </w:r>
      <w:r w:rsidRPr="00273610">
        <w:t>dla każdego członka konsorcjum</w:t>
      </w:r>
      <w:r w:rsidR="004A6348" w:rsidRPr="00273610">
        <w:t xml:space="preserve"> odrębnie</w:t>
      </w:r>
      <w:r w:rsidRPr="00273610">
        <w:t>).</w:t>
      </w:r>
    </w:p>
    <w:p w14:paraId="50E31DF2" w14:textId="15BD7676" w:rsidR="009743F9" w:rsidRPr="00273610" w:rsidRDefault="009743F9" w:rsidP="00273610">
      <w:pPr>
        <w:numPr>
          <w:ilvl w:val="0"/>
          <w:numId w:val="58"/>
        </w:numPr>
        <w:spacing w:before="200"/>
        <w:ind w:left="993"/>
      </w:pPr>
      <w:r w:rsidRPr="00273610">
        <w:rPr>
          <w:b/>
        </w:rPr>
        <w:t>Załączniki potwierdzające finansowanie projektu</w:t>
      </w:r>
      <w:r w:rsidRPr="00273610">
        <w:t xml:space="preserve"> (jeśli dotyczy</w:t>
      </w:r>
      <w:r w:rsidR="00B42F10" w:rsidRPr="00273610">
        <w:t>)</w:t>
      </w:r>
      <w:r w:rsidRPr="00273610">
        <w:t>.</w:t>
      </w:r>
    </w:p>
    <w:p w14:paraId="718C9441" w14:textId="6E9A850C" w:rsidR="00362971" w:rsidRDefault="00362971" w:rsidP="001A2DF9">
      <w:pPr>
        <w:numPr>
          <w:ilvl w:val="0"/>
          <w:numId w:val="58"/>
        </w:numPr>
        <w:spacing w:before="200"/>
        <w:ind w:left="993"/>
      </w:pPr>
      <w:r w:rsidRPr="001A2DF9">
        <w:rPr>
          <w:b/>
          <w:bCs/>
        </w:rPr>
        <w:t>Dokumenty potwierdzające zatrudnienie lub pisemne umowy warunkowe o współpracy, promesy zatrudnienia lub umowy przedwstępne zawarte z członkami kluczowego zespołu projektowego</w:t>
      </w:r>
      <w:r>
        <w:t xml:space="preserve"> (jeśli nie są pracownikami wnioskodawcy</w:t>
      </w:r>
      <w:r w:rsidR="008E29F2">
        <w:t>/konsorcjanta</w:t>
      </w:r>
      <w:r>
        <w:t xml:space="preserve"> na dzień złożenia wniosku o dofinansowanie).</w:t>
      </w:r>
    </w:p>
    <w:p w14:paraId="39206F75" w14:textId="17EA64CD" w:rsidR="00362971" w:rsidRDefault="00362971" w:rsidP="001A2DF9">
      <w:pPr>
        <w:numPr>
          <w:ilvl w:val="0"/>
          <w:numId w:val="58"/>
        </w:numPr>
        <w:spacing w:before="200"/>
        <w:ind w:left="993"/>
      </w:pPr>
      <w:r w:rsidRPr="001A2DF9">
        <w:rPr>
          <w:b/>
          <w:bCs/>
        </w:rPr>
        <w:t>Warunkowe umowy z podwykonawcami prac B+R</w:t>
      </w:r>
      <w:r>
        <w:t xml:space="preserve"> (jeżeli podwykonawca prac B+R został wymieniony z nazwy we wniosku o dofinansowanie).</w:t>
      </w:r>
    </w:p>
    <w:p w14:paraId="2C60C06F" w14:textId="7DB829C6" w:rsidR="00362971" w:rsidRDefault="00362971" w:rsidP="001A2DF9">
      <w:pPr>
        <w:numPr>
          <w:ilvl w:val="0"/>
          <w:numId w:val="58"/>
        </w:numPr>
        <w:spacing w:before="200"/>
        <w:ind w:left="993"/>
      </w:pPr>
      <w:r w:rsidRPr="001A2DF9">
        <w:rPr>
          <w:b/>
          <w:bCs/>
        </w:rPr>
        <w:t>Dokumenty źródłowe potwierdzające, że wnioskodawca/członkowie konsorcjum dysponują prawami własności intelektualnej, które są niezbędne dla prowadzenia prac B+R zaplanowanych w projekcie</w:t>
      </w:r>
      <w:r>
        <w:t>.</w:t>
      </w:r>
    </w:p>
    <w:p w14:paraId="04B2BB0C" w14:textId="77777777" w:rsidR="00362971" w:rsidRPr="00213595" w:rsidRDefault="00362971" w:rsidP="001A2DF9">
      <w:pPr>
        <w:spacing w:before="200"/>
        <w:ind w:left="360"/>
      </w:pPr>
    </w:p>
    <w:p w14:paraId="3D40EEA7" w14:textId="77777777" w:rsidR="009743F9" w:rsidRPr="00273610" w:rsidRDefault="009743F9" w:rsidP="00273610">
      <w:pPr>
        <w:spacing w:before="120" w:after="120"/>
        <w:rPr>
          <w:rFonts w:asciiTheme="minorHAnsi" w:hAnsiTheme="minorHAnsi"/>
          <w:b/>
        </w:rPr>
      </w:pPr>
    </w:p>
    <w:bookmarkEnd w:id="64"/>
    <w:p w14:paraId="33ED1A33" w14:textId="77777777" w:rsidR="003B1830" w:rsidRPr="00E308BA" w:rsidRDefault="003B1830" w:rsidP="00A43F6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5" w:name="_Toc201925705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65"/>
    </w:p>
    <w:p w14:paraId="74D238F1" w14:textId="101C72EF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0108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wraz z załącznikami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79538AB7" w14:textId="7FC26C04" w:rsidR="0040234B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1E727529" w:rsidR="00D70B13" w:rsidRPr="004161D7" w:rsidRDefault="003B4DAB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</w:t>
      </w:r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>apoznałem</w:t>
      </w:r>
      <w:r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</w:t>
      </w:r>
      <w:r w:rsidR="00CB55EA" w:rsidRPr="004161D7">
        <w:rPr>
          <w:rFonts w:ascii="Calibri" w:eastAsia="Calibri" w:hAnsi="Calibri" w:cs="Calibri"/>
          <w:sz w:val="22"/>
          <w:szCs w:val="22"/>
          <w:lang w:val="pl-PL"/>
        </w:rPr>
        <w:t xml:space="preserve">osobowych w ramach </w:t>
      </w:r>
      <w:r w:rsidR="00096B6C" w:rsidRPr="004161D7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="00CB55EA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A24328">
        <w:rPr>
          <w:rFonts w:ascii="Calibri" w:eastAsia="Calibri" w:hAnsi="Calibri" w:cs="Calibri"/>
          <w:sz w:val="22"/>
          <w:szCs w:val="22"/>
          <w:lang w:val="pl-PL"/>
        </w:rPr>
        <w:t>5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3B5DF5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4161D7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4161D7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27F70107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A24328">
        <w:rPr>
          <w:rFonts w:ascii="Calibri" w:eastAsia="Calibri" w:hAnsi="Calibri" w:cs="Calibri"/>
          <w:b/>
          <w:bCs/>
          <w:sz w:val="22"/>
          <w:szCs w:val="22"/>
          <w:lang w:val="pl-PL"/>
        </w:rPr>
        <w:t>5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/2</w:t>
      </w:r>
      <w:r w:rsidR="00A27D12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Pr="00273610" w:rsidRDefault="00495798" w:rsidP="00273610">
      <w:pPr>
        <w:pStyle w:val="Akapitzlist"/>
        <w:spacing w:after="160"/>
        <w:ind w:left="360"/>
        <w:jc w:val="both"/>
        <w:rPr>
          <w:rFonts w:asciiTheme="minorHAnsi" w:eastAsiaTheme="minorEastAsia" w:hAnsiTheme="minorHAnsi"/>
          <w:sz w:val="22"/>
          <w:lang w:val="pl-PL"/>
        </w:rPr>
      </w:pPr>
      <w:bookmarkStart w:id="66" w:name="_Hlk159499118"/>
    </w:p>
    <w:p w14:paraId="6B63D38B" w14:textId="6D30DA06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1BFE7D0C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/Pani danych osobowych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A24328">
        <w:rPr>
          <w:rFonts w:asciiTheme="minorHAnsi" w:eastAsiaTheme="minorEastAsia" w:hAnsiTheme="minorHAnsi" w:cstheme="minorBidi"/>
          <w:sz w:val="22"/>
          <w:szCs w:val="22"/>
          <w:lang w:val="pl-PL"/>
        </w:rPr>
        <w:t>5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/2</w:t>
      </w:r>
      <w:r w:rsidR="00D136AE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we wniosku o </w:t>
      </w:r>
      <w:r w:rsidR="00113396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3640AD98" w:rsidR="004123C4" w:rsidRDefault="004123C4" w:rsidP="1117D996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telefonicznie pod numerem: 22 39 07 40</w:t>
      </w:r>
      <w:r w:rsidR="163461A2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1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1117D996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przez elektroniczną skrytkę podawczą </w:t>
      </w:r>
      <w:proofErr w:type="spellStart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F525418" w14:textId="0C1B5DE6" w:rsidR="02D6C8C5" w:rsidRDefault="02D6C8C5" w:rsidP="1117D996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przez skrzynkę do e-Doręczeń: AE:PL-61978-60435-RHVSF-07</w:t>
      </w:r>
      <w:r w:rsidR="00A85DCD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9D8E987" w14:textId="6B0F1B6E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zawarte we wniosku o </w:t>
      </w:r>
      <w:r w:rsidR="00603EDF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A24328">
        <w:rPr>
          <w:rFonts w:ascii="Calibri" w:eastAsia="Calibri" w:hAnsi="Calibri" w:cs="Calibri"/>
          <w:sz w:val="22"/>
          <w:szCs w:val="22"/>
          <w:lang w:val="pl-PL"/>
        </w:rPr>
        <w:t>5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D136AE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477E4709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5F9AA21F" w14:textId="330240C0" w:rsidR="00A27D12" w:rsidRPr="001A2DF9" w:rsidRDefault="00F339A5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Pr="008C660A">
        <w:rPr>
          <w:rFonts w:asciiTheme="minorHAnsi" w:eastAsiaTheme="minorEastAsia" w:hAnsiTheme="minorHAnsi" w:cstheme="minorBidi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</w:rPr>
        <w:t>z dnia 30 kwietnia2010 r. o Narodowym Centrum Badań i Rozwoju</w:t>
      </w:r>
      <w:r w:rsidR="001A2DF9">
        <w:rPr>
          <w:rFonts w:asciiTheme="minorHAnsi" w:eastAsiaTheme="minorEastAsia" w:hAnsiTheme="minorHAnsi" w:cstheme="minorBidi"/>
          <w:sz w:val="22"/>
          <w:szCs w:val="22"/>
        </w:rPr>
        <w:t>;</w:t>
      </w: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74CD281" w14:textId="13BD0B58" w:rsidR="00BE40D4" w:rsidRPr="00273610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-PL"/>
        </w:rPr>
      </w:pPr>
      <w:r w:rsidRPr="00273610">
        <w:rPr>
          <w:rFonts w:asciiTheme="minorHAnsi" w:eastAsia="Calibri" w:hAnsiTheme="minorHAnsi" w:cstheme="minorBidi"/>
          <w:sz w:val="22"/>
          <w:szCs w:val="22"/>
          <w:lang w:val="pl-PL"/>
        </w:rPr>
        <w:t>ustawą z dnia 28 kwietnia 202</w:t>
      </w:r>
      <w:r w:rsidR="000565C8" w:rsidRPr="00273610">
        <w:rPr>
          <w:rFonts w:asciiTheme="minorHAnsi" w:eastAsia="Calibri" w:hAnsiTheme="minorHAnsi" w:cstheme="minorBidi"/>
          <w:sz w:val="22"/>
          <w:szCs w:val="22"/>
          <w:lang w:val="pl-PL"/>
        </w:rPr>
        <w:t>2</w:t>
      </w:r>
      <w:r w:rsidRPr="0027361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r. o zasadach realizacji zadań finansowanych ze środków europejskich w perspektywie finansowej 2021-2027 (Dz.U. z 202</w:t>
      </w:r>
      <w:r w:rsidR="00A27D12" w:rsidRPr="00273610">
        <w:rPr>
          <w:rFonts w:asciiTheme="minorHAnsi" w:eastAsia="Calibri" w:hAnsiTheme="minorHAnsi" w:cstheme="minorBidi"/>
          <w:sz w:val="22"/>
          <w:szCs w:val="22"/>
          <w:lang w:val="pl-PL"/>
        </w:rPr>
        <w:t>5</w:t>
      </w:r>
      <w:r w:rsidRPr="0027361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r. poz. </w:t>
      </w:r>
      <w:r w:rsidR="00A27D12" w:rsidRPr="00273610">
        <w:rPr>
          <w:rFonts w:asciiTheme="minorHAnsi" w:eastAsia="Calibri" w:hAnsiTheme="minorHAnsi" w:cstheme="minorBidi"/>
          <w:sz w:val="22"/>
          <w:szCs w:val="22"/>
          <w:lang w:val="pl-PL"/>
        </w:rPr>
        <w:t>1733</w:t>
      </w:r>
      <w:r w:rsidRPr="0027361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); </w:t>
      </w:r>
    </w:p>
    <w:p w14:paraId="49345616" w14:textId="75E6ACF1" w:rsidR="00BE40D4" w:rsidRPr="004161D7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>października 2022 r. pomiędzy Ministrem Funduszy i Polityki Regionalnej a Narodowym Centrum Badań i Rozwoju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37050C4B" w:rsidR="00BE40D4" w:rsidRPr="004161D7" w:rsidRDefault="00BE40D4" w:rsidP="002A7B56">
      <w:pPr>
        <w:pStyle w:val="Akapitzlist"/>
        <w:numPr>
          <w:ilvl w:val="0"/>
          <w:numId w:val="52"/>
        </w:numPr>
        <w:spacing w:after="100" w:afterAutospacing="1"/>
        <w:ind w:left="1434" w:hanging="35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4161D7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A24328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D136A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1000BF5D" w:rsidR="004123C4" w:rsidRPr="00D009A4" w:rsidRDefault="20473F88" w:rsidP="00273610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1117D996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1117D9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1117D9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podmioty wspierające Administratora w wypełnianiu uprawnień i obowiązków oraz świadczeniu usług, </w:t>
      </w:r>
      <w:r w:rsidR="0162E160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m.in. NCBR+ Sp. z o.o.</w:t>
      </w:r>
      <w:r w:rsidR="50FF1C56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, ul. Chmielna 69, 00-801 Warszawa.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1F74C0F7" w:rsidR="004123C4" w:rsidRDefault="004123C4" w:rsidP="1117D996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Gdy uzna Pan/Pani, że przetwarzanie Pana/Pani danych osobowych narusza przepisy </w:t>
      </w:r>
      <w:r>
        <w:rPr>
          <w:rFonts w:eastAsiaTheme="minorEastAsia"/>
        </w:rPr>
        <w:br/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</w:t>
      </w:r>
      <w:r w:rsidR="5E5DAED3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014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Warszawa, ul. </w:t>
      </w:r>
      <w:r w:rsidR="39AB56C7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Moniusz</w:t>
      </w:r>
      <w:r w:rsidR="00636B0E">
        <w:rPr>
          <w:rFonts w:asciiTheme="minorHAnsi" w:eastAsiaTheme="minorEastAsia" w:hAnsiTheme="minorHAnsi" w:cstheme="minorBidi"/>
          <w:sz w:val="22"/>
          <w:szCs w:val="22"/>
          <w:lang w:val="pl-PL"/>
        </w:rPr>
        <w:t>k</w:t>
      </w:r>
      <w:r w:rsidR="39AB56C7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i 1a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66"/>
    </w:p>
    <w:p w14:paraId="71DD86D2" w14:textId="137C55D6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273610" w:rsidRDefault="004B416E" w:rsidP="00273610">
      <w:pPr>
        <w:pStyle w:val="Akapitzlist"/>
        <w:spacing w:after="160"/>
        <w:ind w:left="360"/>
        <w:rPr>
          <w:rFonts w:asciiTheme="minorHAnsi" w:hAnsiTheme="minorHAnsi"/>
        </w:rPr>
      </w:pPr>
    </w:p>
    <w:sectPr w:rsidR="004B416E" w:rsidRPr="00273610" w:rsidSect="001B52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8B56" w14:textId="77777777" w:rsidR="004C01D4" w:rsidRDefault="004C01D4">
      <w:pPr>
        <w:spacing w:after="0" w:line="240" w:lineRule="auto"/>
      </w:pPr>
      <w:r>
        <w:separator/>
      </w:r>
    </w:p>
  </w:endnote>
  <w:endnote w:type="continuationSeparator" w:id="0">
    <w:p w14:paraId="2366FB1E" w14:textId="77777777" w:rsidR="004C01D4" w:rsidRDefault="004C01D4">
      <w:pPr>
        <w:spacing w:after="0" w:line="240" w:lineRule="auto"/>
      </w:pPr>
      <w:r>
        <w:continuationSeparator/>
      </w:r>
    </w:p>
  </w:endnote>
  <w:endnote w:type="continuationNotice" w:id="1">
    <w:p w14:paraId="18F88EA2" w14:textId="77777777" w:rsidR="004C01D4" w:rsidRDefault="004C0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FD93" w14:textId="77777777" w:rsidR="005C6417" w:rsidRDefault="005C64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F91D59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0A47" w14:textId="77777777" w:rsidR="005C6417" w:rsidRDefault="005C6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FBE3" w14:textId="77777777" w:rsidR="004C01D4" w:rsidRDefault="004C01D4">
      <w:pPr>
        <w:spacing w:after="0" w:line="240" w:lineRule="auto"/>
      </w:pPr>
      <w:r>
        <w:separator/>
      </w:r>
    </w:p>
  </w:footnote>
  <w:footnote w:type="continuationSeparator" w:id="0">
    <w:p w14:paraId="6BBD18FE" w14:textId="77777777" w:rsidR="004C01D4" w:rsidRDefault="004C01D4">
      <w:pPr>
        <w:spacing w:after="0" w:line="240" w:lineRule="auto"/>
      </w:pPr>
      <w:r>
        <w:continuationSeparator/>
      </w:r>
    </w:p>
  </w:footnote>
  <w:footnote w:type="continuationNotice" w:id="1">
    <w:p w14:paraId="28A97FC2" w14:textId="77777777" w:rsidR="004C01D4" w:rsidRDefault="004C01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1F8D" w14:textId="77777777" w:rsidR="005C6417" w:rsidRDefault="005C64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0B21" w14:textId="77777777" w:rsidR="005C6417" w:rsidRDefault="005C64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04E1373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8" w15:restartNumberingAfterBreak="0">
    <w:nsid w:val="217C5A82"/>
    <w:multiLevelType w:val="hybridMultilevel"/>
    <w:tmpl w:val="94948612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247B0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3C7144"/>
    <w:multiLevelType w:val="hybridMultilevel"/>
    <w:tmpl w:val="3DAC7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3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C208C"/>
    <w:multiLevelType w:val="hybridMultilevel"/>
    <w:tmpl w:val="B802C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9368">
    <w:abstractNumId w:val="15"/>
  </w:num>
  <w:num w:numId="2" w16cid:durableId="993995727">
    <w:abstractNumId w:val="3"/>
  </w:num>
  <w:num w:numId="3" w16cid:durableId="79252704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891957">
    <w:abstractNumId w:val="10"/>
  </w:num>
  <w:num w:numId="5" w16cid:durableId="2056536115">
    <w:abstractNumId w:val="4"/>
  </w:num>
  <w:num w:numId="6" w16cid:durableId="1610623889">
    <w:abstractNumId w:val="0"/>
  </w:num>
  <w:num w:numId="7" w16cid:durableId="322126693">
    <w:abstractNumId w:val="13"/>
  </w:num>
  <w:num w:numId="8" w16cid:durableId="1380057708">
    <w:abstractNumId w:val="53"/>
  </w:num>
  <w:num w:numId="9" w16cid:durableId="1894809056">
    <w:abstractNumId w:val="13"/>
  </w:num>
  <w:num w:numId="10" w16cid:durableId="234360667">
    <w:abstractNumId w:val="0"/>
  </w:num>
  <w:num w:numId="11" w16cid:durableId="902566040">
    <w:abstractNumId w:val="21"/>
  </w:num>
  <w:num w:numId="12" w16cid:durableId="406268500">
    <w:abstractNumId w:val="2"/>
  </w:num>
  <w:num w:numId="13" w16cid:durableId="2015103816">
    <w:abstractNumId w:val="28"/>
  </w:num>
  <w:num w:numId="14" w16cid:durableId="501549305">
    <w:abstractNumId w:val="35"/>
  </w:num>
  <w:num w:numId="15" w16cid:durableId="1483160455">
    <w:abstractNumId w:val="31"/>
  </w:num>
  <w:num w:numId="16" w16cid:durableId="1065254858">
    <w:abstractNumId w:val="48"/>
  </w:num>
  <w:num w:numId="17" w16cid:durableId="6954946">
    <w:abstractNumId w:val="44"/>
  </w:num>
  <w:num w:numId="18" w16cid:durableId="756249659">
    <w:abstractNumId w:val="22"/>
  </w:num>
  <w:num w:numId="19" w16cid:durableId="1456488676">
    <w:abstractNumId w:val="27"/>
  </w:num>
  <w:num w:numId="20" w16cid:durableId="409035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870794">
    <w:abstractNumId w:val="8"/>
  </w:num>
  <w:num w:numId="22" w16cid:durableId="1732998662">
    <w:abstractNumId w:val="41"/>
  </w:num>
  <w:num w:numId="23" w16cid:durableId="380179572">
    <w:abstractNumId w:val="46"/>
  </w:num>
  <w:num w:numId="24" w16cid:durableId="1360161194">
    <w:abstractNumId w:val="39"/>
  </w:num>
  <w:num w:numId="25" w16cid:durableId="230625900">
    <w:abstractNumId w:val="9"/>
  </w:num>
  <w:num w:numId="26" w16cid:durableId="195627704">
    <w:abstractNumId w:val="49"/>
  </w:num>
  <w:num w:numId="27" w16cid:durableId="2088963283">
    <w:abstractNumId w:val="18"/>
  </w:num>
  <w:num w:numId="28" w16cid:durableId="836924534">
    <w:abstractNumId w:val="32"/>
  </w:num>
  <w:num w:numId="29" w16cid:durableId="1257444315">
    <w:abstractNumId w:val="6"/>
  </w:num>
  <w:num w:numId="30" w16cid:durableId="61800921">
    <w:abstractNumId w:val="1"/>
  </w:num>
  <w:num w:numId="31" w16cid:durableId="1176306400">
    <w:abstractNumId w:val="24"/>
  </w:num>
  <w:num w:numId="32" w16cid:durableId="20172651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2768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70617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6207114">
    <w:abstractNumId w:val="37"/>
  </w:num>
  <w:num w:numId="36" w16cid:durableId="1984458178">
    <w:abstractNumId w:val="23"/>
  </w:num>
  <w:num w:numId="37" w16cid:durableId="65078638">
    <w:abstractNumId w:val="29"/>
  </w:num>
  <w:num w:numId="38" w16cid:durableId="1547452396">
    <w:abstractNumId w:val="5"/>
  </w:num>
  <w:num w:numId="39" w16cid:durableId="1961105970">
    <w:abstractNumId w:val="30"/>
  </w:num>
  <w:num w:numId="40" w16cid:durableId="1525708174">
    <w:abstractNumId w:val="16"/>
  </w:num>
  <w:num w:numId="41" w16cid:durableId="72705122">
    <w:abstractNumId w:val="54"/>
  </w:num>
  <w:num w:numId="42" w16cid:durableId="811555563">
    <w:abstractNumId w:val="19"/>
  </w:num>
  <w:num w:numId="43" w16cid:durableId="2117825460">
    <w:abstractNumId w:val="43"/>
  </w:num>
  <w:num w:numId="44" w16cid:durableId="1761827927">
    <w:abstractNumId w:val="40"/>
  </w:num>
  <w:num w:numId="45" w16cid:durableId="1778059087">
    <w:abstractNumId w:val="51"/>
  </w:num>
  <w:num w:numId="46" w16cid:durableId="1107771182">
    <w:abstractNumId w:val="36"/>
  </w:num>
  <w:num w:numId="47" w16cid:durableId="2004622146">
    <w:abstractNumId w:val="11"/>
  </w:num>
  <w:num w:numId="48" w16cid:durableId="934022534">
    <w:abstractNumId w:val="25"/>
  </w:num>
  <w:num w:numId="49" w16cid:durableId="317223288">
    <w:abstractNumId w:val="42"/>
  </w:num>
  <w:num w:numId="50" w16cid:durableId="510948064">
    <w:abstractNumId w:val="12"/>
  </w:num>
  <w:num w:numId="51" w16cid:durableId="1414468780">
    <w:abstractNumId w:val="26"/>
  </w:num>
  <w:num w:numId="52" w16cid:durableId="427894656">
    <w:abstractNumId w:val="45"/>
  </w:num>
  <w:num w:numId="53" w16cid:durableId="115684454">
    <w:abstractNumId w:val="38"/>
  </w:num>
  <w:num w:numId="54" w16cid:durableId="2135828615">
    <w:abstractNumId w:val="33"/>
  </w:num>
  <w:num w:numId="55" w16cid:durableId="460803833">
    <w:abstractNumId w:val="14"/>
  </w:num>
  <w:num w:numId="56" w16cid:durableId="1705208945">
    <w:abstractNumId w:val="7"/>
  </w:num>
  <w:num w:numId="57" w16cid:durableId="252907080">
    <w:abstractNumId w:val="20"/>
  </w:num>
  <w:num w:numId="58" w16cid:durableId="1292370005">
    <w:abstractNumId w:val="17"/>
  </w:num>
  <w:num w:numId="59" w16cid:durableId="863902750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2EE1"/>
    <w:rsid w:val="000030BB"/>
    <w:rsid w:val="0000319F"/>
    <w:rsid w:val="00003266"/>
    <w:rsid w:val="000034AE"/>
    <w:rsid w:val="00003545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80F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A13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A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5E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1B2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9B8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5C8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B2E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8FB"/>
    <w:rsid w:val="00092AAD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7BE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085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CE2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4D3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78E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1F58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BFD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B13"/>
    <w:rsid w:val="00117D8A"/>
    <w:rsid w:val="00117EBC"/>
    <w:rsid w:val="00117F0B"/>
    <w:rsid w:val="0012004A"/>
    <w:rsid w:val="001201B1"/>
    <w:rsid w:val="0012035E"/>
    <w:rsid w:val="00120492"/>
    <w:rsid w:val="0012058E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3B"/>
    <w:rsid w:val="00124EA2"/>
    <w:rsid w:val="0012528D"/>
    <w:rsid w:val="00125452"/>
    <w:rsid w:val="001256CE"/>
    <w:rsid w:val="001257B8"/>
    <w:rsid w:val="00125DB6"/>
    <w:rsid w:val="00125DE4"/>
    <w:rsid w:val="00126229"/>
    <w:rsid w:val="00126334"/>
    <w:rsid w:val="001264E5"/>
    <w:rsid w:val="00126636"/>
    <w:rsid w:val="0012669B"/>
    <w:rsid w:val="00126AE5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1DC5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62D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C9F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4F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B2F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DF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A93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BF2"/>
    <w:rsid w:val="001C5DFD"/>
    <w:rsid w:val="001C63CF"/>
    <w:rsid w:val="001C63E6"/>
    <w:rsid w:val="001C6581"/>
    <w:rsid w:val="001C65F5"/>
    <w:rsid w:val="001C6699"/>
    <w:rsid w:val="001C6906"/>
    <w:rsid w:val="001C6D8C"/>
    <w:rsid w:val="001C6DD7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1DC8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595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855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DDF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E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68B"/>
    <w:rsid w:val="002576DA"/>
    <w:rsid w:val="00257777"/>
    <w:rsid w:val="00260097"/>
    <w:rsid w:val="0026039B"/>
    <w:rsid w:val="002604CF"/>
    <w:rsid w:val="002605C8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03F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10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7D0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E79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026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56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154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C9"/>
    <w:rsid w:val="002D37EC"/>
    <w:rsid w:val="002D3D12"/>
    <w:rsid w:val="002D3E9A"/>
    <w:rsid w:val="002D405D"/>
    <w:rsid w:val="002D40C8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10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A16"/>
    <w:rsid w:val="002E4B0C"/>
    <w:rsid w:val="002E4BAF"/>
    <w:rsid w:val="002E4D22"/>
    <w:rsid w:val="002E4FEB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6FD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30019E"/>
    <w:rsid w:val="003005D4"/>
    <w:rsid w:val="003007E7"/>
    <w:rsid w:val="00300CA7"/>
    <w:rsid w:val="00300EF8"/>
    <w:rsid w:val="003011D4"/>
    <w:rsid w:val="003011FC"/>
    <w:rsid w:val="00301964"/>
    <w:rsid w:val="003019EB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AA4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415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0AD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C9F"/>
    <w:rsid w:val="00314E09"/>
    <w:rsid w:val="00314EC1"/>
    <w:rsid w:val="003155E4"/>
    <w:rsid w:val="003155EB"/>
    <w:rsid w:val="00315906"/>
    <w:rsid w:val="00315C00"/>
    <w:rsid w:val="0031629D"/>
    <w:rsid w:val="003165CC"/>
    <w:rsid w:val="00316765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011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A7B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6DB"/>
    <w:rsid w:val="0036270F"/>
    <w:rsid w:val="00362971"/>
    <w:rsid w:val="00362CA0"/>
    <w:rsid w:val="00362CB2"/>
    <w:rsid w:val="00363318"/>
    <w:rsid w:val="00363360"/>
    <w:rsid w:val="003634EA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B61"/>
    <w:rsid w:val="00371F00"/>
    <w:rsid w:val="00371F3D"/>
    <w:rsid w:val="003725F3"/>
    <w:rsid w:val="00372651"/>
    <w:rsid w:val="003726AB"/>
    <w:rsid w:val="00372732"/>
    <w:rsid w:val="0037281A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4F68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591"/>
    <w:rsid w:val="0037793A"/>
    <w:rsid w:val="0037793B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4A3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4CB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B47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738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DAB"/>
    <w:rsid w:val="003B4E40"/>
    <w:rsid w:val="003B5D77"/>
    <w:rsid w:val="003B5DF5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0E5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2C0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0C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9C5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8DE"/>
    <w:rsid w:val="003E59AA"/>
    <w:rsid w:val="003E5B8E"/>
    <w:rsid w:val="003E6041"/>
    <w:rsid w:val="003E63A4"/>
    <w:rsid w:val="003E6725"/>
    <w:rsid w:val="003E672A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3DA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52"/>
    <w:rsid w:val="00415AC2"/>
    <w:rsid w:val="00415FE8"/>
    <w:rsid w:val="0041604B"/>
    <w:rsid w:val="004161D7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8FB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788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613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93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4BE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3A49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026"/>
    <w:rsid w:val="004575CD"/>
    <w:rsid w:val="004577FF"/>
    <w:rsid w:val="00457A95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AB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0F6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1FE"/>
    <w:rsid w:val="004767FD"/>
    <w:rsid w:val="00476E92"/>
    <w:rsid w:val="00476EBA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4A37"/>
    <w:rsid w:val="004851D1"/>
    <w:rsid w:val="00485934"/>
    <w:rsid w:val="00485EC1"/>
    <w:rsid w:val="0048603C"/>
    <w:rsid w:val="004860E0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054"/>
    <w:rsid w:val="00492267"/>
    <w:rsid w:val="0049237C"/>
    <w:rsid w:val="00492644"/>
    <w:rsid w:val="00492C79"/>
    <w:rsid w:val="00492D94"/>
    <w:rsid w:val="0049317C"/>
    <w:rsid w:val="004931EF"/>
    <w:rsid w:val="004936F2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348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1D4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C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B75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35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0BE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C73"/>
    <w:rsid w:val="004F5D13"/>
    <w:rsid w:val="004F60CE"/>
    <w:rsid w:val="004F632B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D33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4BA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8D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1D5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41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8B5"/>
    <w:rsid w:val="00552F81"/>
    <w:rsid w:val="005530DF"/>
    <w:rsid w:val="00553337"/>
    <w:rsid w:val="0055347B"/>
    <w:rsid w:val="005534E3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5D9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30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482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B8F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5D7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33E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3FA7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B99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17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3E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57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3AF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57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57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C12"/>
    <w:rsid w:val="00614E98"/>
    <w:rsid w:val="00614F9B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2C6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5A1"/>
    <w:rsid w:val="0062589C"/>
    <w:rsid w:val="006259B1"/>
    <w:rsid w:val="00625B76"/>
    <w:rsid w:val="00625C18"/>
    <w:rsid w:val="00625D07"/>
    <w:rsid w:val="00626B5E"/>
    <w:rsid w:val="00626D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78F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6B0E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DEB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4B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8FE"/>
    <w:rsid w:val="00697A66"/>
    <w:rsid w:val="00697F05"/>
    <w:rsid w:val="006A0233"/>
    <w:rsid w:val="006A02F2"/>
    <w:rsid w:val="006A056B"/>
    <w:rsid w:val="006A05F9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3C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0B5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5F2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369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55"/>
    <w:rsid w:val="006E27DA"/>
    <w:rsid w:val="006E2865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D7C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1BE"/>
    <w:rsid w:val="00711258"/>
    <w:rsid w:val="0071146A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006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5B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2C59"/>
    <w:rsid w:val="00723048"/>
    <w:rsid w:val="00723059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096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4A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39E"/>
    <w:rsid w:val="007668C3"/>
    <w:rsid w:val="0076696B"/>
    <w:rsid w:val="00766A1E"/>
    <w:rsid w:val="00766C62"/>
    <w:rsid w:val="00766C9C"/>
    <w:rsid w:val="00766CC9"/>
    <w:rsid w:val="0076754D"/>
    <w:rsid w:val="0076797E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2FF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E4B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C7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4AD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275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4A"/>
    <w:rsid w:val="007C226D"/>
    <w:rsid w:val="007C2664"/>
    <w:rsid w:val="007C268A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0D3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0C"/>
    <w:rsid w:val="007E52DC"/>
    <w:rsid w:val="007E53DD"/>
    <w:rsid w:val="007E54A6"/>
    <w:rsid w:val="007E56D4"/>
    <w:rsid w:val="007E5B24"/>
    <w:rsid w:val="007E5B49"/>
    <w:rsid w:val="007E5EC4"/>
    <w:rsid w:val="007E61F1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9D4"/>
    <w:rsid w:val="00803F1A"/>
    <w:rsid w:val="00803F79"/>
    <w:rsid w:val="008040CC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6D5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9A7"/>
    <w:rsid w:val="00822CBD"/>
    <w:rsid w:val="00822D3C"/>
    <w:rsid w:val="00822E0A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03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4F3A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A94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56F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5E0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1EA6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B81"/>
    <w:rsid w:val="00874E27"/>
    <w:rsid w:val="00874E79"/>
    <w:rsid w:val="00874FD5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CEE"/>
    <w:rsid w:val="00882FE7"/>
    <w:rsid w:val="008831A1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163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831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1C0B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4CA3"/>
    <w:rsid w:val="00895084"/>
    <w:rsid w:val="0089510E"/>
    <w:rsid w:val="00895307"/>
    <w:rsid w:val="008957F3"/>
    <w:rsid w:val="00895B9B"/>
    <w:rsid w:val="00895C7E"/>
    <w:rsid w:val="00895D02"/>
    <w:rsid w:val="00895FDB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232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7FA"/>
    <w:rsid w:val="008A4968"/>
    <w:rsid w:val="008A49EC"/>
    <w:rsid w:val="008A4C39"/>
    <w:rsid w:val="008A4CE3"/>
    <w:rsid w:val="008A4DD5"/>
    <w:rsid w:val="008A5012"/>
    <w:rsid w:val="008A5400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C8A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74"/>
    <w:rsid w:val="008B5BFB"/>
    <w:rsid w:val="008B5C3D"/>
    <w:rsid w:val="008B5D91"/>
    <w:rsid w:val="008B5E7C"/>
    <w:rsid w:val="008B639C"/>
    <w:rsid w:val="008B641B"/>
    <w:rsid w:val="008B6643"/>
    <w:rsid w:val="008B6740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E31"/>
    <w:rsid w:val="008C0F17"/>
    <w:rsid w:val="008C105C"/>
    <w:rsid w:val="008C1561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E71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785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2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9F2"/>
    <w:rsid w:val="008E2F5E"/>
    <w:rsid w:val="008E2FBF"/>
    <w:rsid w:val="008E3126"/>
    <w:rsid w:val="008E37EA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202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0E6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186"/>
    <w:rsid w:val="00913221"/>
    <w:rsid w:val="00913516"/>
    <w:rsid w:val="009139FE"/>
    <w:rsid w:val="00913B1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1DD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DDA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036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5D3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4D1"/>
    <w:rsid w:val="00973516"/>
    <w:rsid w:val="0097386B"/>
    <w:rsid w:val="0097388C"/>
    <w:rsid w:val="00973BFA"/>
    <w:rsid w:val="00973C7D"/>
    <w:rsid w:val="0097409C"/>
    <w:rsid w:val="009742E7"/>
    <w:rsid w:val="009743F9"/>
    <w:rsid w:val="00974817"/>
    <w:rsid w:val="00974943"/>
    <w:rsid w:val="00974D1D"/>
    <w:rsid w:val="00975050"/>
    <w:rsid w:val="00975C18"/>
    <w:rsid w:val="00975CF1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CAE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6FD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A5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6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8AD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7C2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B6A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0D6F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28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D12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49F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4BD"/>
    <w:rsid w:val="00A44600"/>
    <w:rsid w:val="00A44622"/>
    <w:rsid w:val="00A44D1F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16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2DA6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5DCD"/>
    <w:rsid w:val="00A8641B"/>
    <w:rsid w:val="00A86839"/>
    <w:rsid w:val="00A86EDB"/>
    <w:rsid w:val="00A87259"/>
    <w:rsid w:val="00A8750F"/>
    <w:rsid w:val="00A87C33"/>
    <w:rsid w:val="00A87D33"/>
    <w:rsid w:val="00A90075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30D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464"/>
    <w:rsid w:val="00A97663"/>
    <w:rsid w:val="00A9790D"/>
    <w:rsid w:val="00A979FA"/>
    <w:rsid w:val="00A97ABC"/>
    <w:rsid w:val="00A97B1E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6CF"/>
    <w:rsid w:val="00AB0A90"/>
    <w:rsid w:val="00AB12BE"/>
    <w:rsid w:val="00AB12EA"/>
    <w:rsid w:val="00AB1381"/>
    <w:rsid w:val="00AB169E"/>
    <w:rsid w:val="00AB19C2"/>
    <w:rsid w:val="00AB19EF"/>
    <w:rsid w:val="00AB1BC0"/>
    <w:rsid w:val="00AB1C07"/>
    <w:rsid w:val="00AB1F4F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5B6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2F"/>
    <w:rsid w:val="00AD2652"/>
    <w:rsid w:val="00AD26C7"/>
    <w:rsid w:val="00AD2AF0"/>
    <w:rsid w:val="00AD2E56"/>
    <w:rsid w:val="00AD2F69"/>
    <w:rsid w:val="00AD3456"/>
    <w:rsid w:val="00AD3726"/>
    <w:rsid w:val="00AD3829"/>
    <w:rsid w:val="00AD38C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67E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11C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54B"/>
    <w:rsid w:val="00AF67B1"/>
    <w:rsid w:val="00AF6BEB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01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9B6"/>
    <w:rsid w:val="00B17A4A"/>
    <w:rsid w:val="00B17C85"/>
    <w:rsid w:val="00B17F44"/>
    <w:rsid w:val="00B20150"/>
    <w:rsid w:val="00B203A7"/>
    <w:rsid w:val="00B205EA"/>
    <w:rsid w:val="00B2076E"/>
    <w:rsid w:val="00B20A7A"/>
    <w:rsid w:val="00B20CE7"/>
    <w:rsid w:val="00B20E46"/>
    <w:rsid w:val="00B21169"/>
    <w:rsid w:val="00B214E8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35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B48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352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2F10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47ED6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ADA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5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2F68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1F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2C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459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B4"/>
    <w:rsid w:val="00BC1CE3"/>
    <w:rsid w:val="00BC1D7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4E01"/>
    <w:rsid w:val="00BC5154"/>
    <w:rsid w:val="00BC51F5"/>
    <w:rsid w:val="00BC53E9"/>
    <w:rsid w:val="00BC543E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073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B26"/>
    <w:rsid w:val="00BF1E39"/>
    <w:rsid w:val="00BF1E92"/>
    <w:rsid w:val="00BF1EB7"/>
    <w:rsid w:val="00BF1EE7"/>
    <w:rsid w:val="00BF1F65"/>
    <w:rsid w:val="00BF20BF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475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46D"/>
    <w:rsid w:val="00C054F3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0A8"/>
    <w:rsid w:val="00C10100"/>
    <w:rsid w:val="00C103AA"/>
    <w:rsid w:val="00C106B3"/>
    <w:rsid w:val="00C10703"/>
    <w:rsid w:val="00C107CC"/>
    <w:rsid w:val="00C10A85"/>
    <w:rsid w:val="00C10BB0"/>
    <w:rsid w:val="00C10C02"/>
    <w:rsid w:val="00C10C67"/>
    <w:rsid w:val="00C10FFC"/>
    <w:rsid w:val="00C1113D"/>
    <w:rsid w:val="00C11453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7AF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2BA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1B1E"/>
    <w:rsid w:val="00C31EA9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329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C9E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730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07D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5E92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77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0B1"/>
    <w:rsid w:val="00D0719D"/>
    <w:rsid w:val="00D078F1"/>
    <w:rsid w:val="00D07BBE"/>
    <w:rsid w:val="00D07CF8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6AE"/>
    <w:rsid w:val="00D1398F"/>
    <w:rsid w:val="00D13C21"/>
    <w:rsid w:val="00D13C5C"/>
    <w:rsid w:val="00D140B5"/>
    <w:rsid w:val="00D14471"/>
    <w:rsid w:val="00D1457C"/>
    <w:rsid w:val="00D1486E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6E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EAE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929"/>
    <w:rsid w:val="00D32CD0"/>
    <w:rsid w:val="00D32ED5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5F8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2F1F"/>
    <w:rsid w:val="00D631C2"/>
    <w:rsid w:val="00D63203"/>
    <w:rsid w:val="00D63204"/>
    <w:rsid w:val="00D63277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67EBF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685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2F0"/>
    <w:rsid w:val="00D8049F"/>
    <w:rsid w:val="00D808B6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1E5"/>
    <w:rsid w:val="00D9720F"/>
    <w:rsid w:val="00D972DC"/>
    <w:rsid w:val="00D97567"/>
    <w:rsid w:val="00D97832"/>
    <w:rsid w:val="00D978BD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095"/>
    <w:rsid w:val="00DB10AA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7D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B8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565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59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BA1"/>
    <w:rsid w:val="00DF7CC5"/>
    <w:rsid w:val="00DF7E0C"/>
    <w:rsid w:val="00E00023"/>
    <w:rsid w:val="00E0006E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0E4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C26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5A4"/>
    <w:rsid w:val="00E40633"/>
    <w:rsid w:val="00E40920"/>
    <w:rsid w:val="00E40B1F"/>
    <w:rsid w:val="00E41618"/>
    <w:rsid w:val="00E4167A"/>
    <w:rsid w:val="00E419CE"/>
    <w:rsid w:val="00E41A27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B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2FCD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08D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3B96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C95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120"/>
    <w:rsid w:val="00E76210"/>
    <w:rsid w:val="00E7632F"/>
    <w:rsid w:val="00E7675F"/>
    <w:rsid w:val="00E76A3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C98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159"/>
    <w:rsid w:val="00EB2559"/>
    <w:rsid w:val="00EB2682"/>
    <w:rsid w:val="00EB2994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A8E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175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265"/>
    <w:rsid w:val="00EF0B94"/>
    <w:rsid w:val="00EF100F"/>
    <w:rsid w:val="00EF11AD"/>
    <w:rsid w:val="00EF125C"/>
    <w:rsid w:val="00EF16F9"/>
    <w:rsid w:val="00EF180D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9DC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08E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4F3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BC4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34D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479"/>
    <w:rsid w:val="00F225B1"/>
    <w:rsid w:val="00F226F4"/>
    <w:rsid w:val="00F22A6B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011"/>
    <w:rsid w:val="00F303F1"/>
    <w:rsid w:val="00F3075F"/>
    <w:rsid w:val="00F307F7"/>
    <w:rsid w:val="00F3081F"/>
    <w:rsid w:val="00F30883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601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6E8E"/>
    <w:rsid w:val="00F47566"/>
    <w:rsid w:val="00F4757A"/>
    <w:rsid w:val="00F50185"/>
    <w:rsid w:val="00F5030F"/>
    <w:rsid w:val="00F50675"/>
    <w:rsid w:val="00F508EF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05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18"/>
    <w:rsid w:val="00F77F84"/>
    <w:rsid w:val="00F805BC"/>
    <w:rsid w:val="00F80823"/>
    <w:rsid w:val="00F808A9"/>
    <w:rsid w:val="00F80982"/>
    <w:rsid w:val="00F80CEE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43D3"/>
    <w:rsid w:val="00F84ABC"/>
    <w:rsid w:val="00F84DF2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59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39E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2D8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6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04E7DC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D6C8C5"/>
    <w:rsid w:val="02FED938"/>
    <w:rsid w:val="030ECC80"/>
    <w:rsid w:val="030FF8E4"/>
    <w:rsid w:val="031C7139"/>
    <w:rsid w:val="032D1A6A"/>
    <w:rsid w:val="032DF756"/>
    <w:rsid w:val="035FCA6A"/>
    <w:rsid w:val="0386CB2F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3EADCE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A9A7C2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7D996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7D3A6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1FF40F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461A2"/>
    <w:rsid w:val="16362736"/>
    <w:rsid w:val="163E281E"/>
    <w:rsid w:val="164D4D57"/>
    <w:rsid w:val="164E9174"/>
    <w:rsid w:val="1651C0EA"/>
    <w:rsid w:val="168921CB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54F5DD"/>
    <w:rsid w:val="1975FD63"/>
    <w:rsid w:val="199CAD0F"/>
    <w:rsid w:val="19A66597"/>
    <w:rsid w:val="19ADAEA7"/>
    <w:rsid w:val="19C6FBBF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96BB1C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28E335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BC6A8B"/>
    <w:rsid w:val="21CEB5E2"/>
    <w:rsid w:val="21D5D7B8"/>
    <w:rsid w:val="21FE24D4"/>
    <w:rsid w:val="220D266D"/>
    <w:rsid w:val="22198CE9"/>
    <w:rsid w:val="22263381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8F1027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2D3142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2B6B84"/>
    <w:rsid w:val="2C312E00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AD3815"/>
    <w:rsid w:val="2DB4FC6F"/>
    <w:rsid w:val="2DBDD7CE"/>
    <w:rsid w:val="2DFE8957"/>
    <w:rsid w:val="2E45C23D"/>
    <w:rsid w:val="2E6B2A7E"/>
    <w:rsid w:val="2E75F817"/>
    <w:rsid w:val="2E7841F0"/>
    <w:rsid w:val="2E78641D"/>
    <w:rsid w:val="2E78E058"/>
    <w:rsid w:val="2EA5FBE5"/>
    <w:rsid w:val="2EB336DE"/>
    <w:rsid w:val="2EC09582"/>
    <w:rsid w:val="2F1B654D"/>
    <w:rsid w:val="2F41AE0B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BD9BE7"/>
    <w:rsid w:val="33D10532"/>
    <w:rsid w:val="33ED11A9"/>
    <w:rsid w:val="33EEB21B"/>
    <w:rsid w:val="3413DADC"/>
    <w:rsid w:val="3424BC4A"/>
    <w:rsid w:val="34401969"/>
    <w:rsid w:val="3445E93E"/>
    <w:rsid w:val="3447D779"/>
    <w:rsid w:val="345402CC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C0085"/>
    <w:rsid w:val="399EDBE1"/>
    <w:rsid w:val="39AB56C7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565A5B"/>
    <w:rsid w:val="4166CE6D"/>
    <w:rsid w:val="416CFC26"/>
    <w:rsid w:val="417302AB"/>
    <w:rsid w:val="41900BFD"/>
    <w:rsid w:val="4193868E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76E277"/>
    <w:rsid w:val="48E673CA"/>
    <w:rsid w:val="48F0EAB5"/>
    <w:rsid w:val="4908A73D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7016E0"/>
    <w:rsid w:val="508B3719"/>
    <w:rsid w:val="5097D972"/>
    <w:rsid w:val="50AF9ECF"/>
    <w:rsid w:val="50B72F4F"/>
    <w:rsid w:val="50D65B5E"/>
    <w:rsid w:val="50D8585D"/>
    <w:rsid w:val="50FF1C56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1C67C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4D58CE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32AB7E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8522E3"/>
    <w:rsid w:val="5D92F8FD"/>
    <w:rsid w:val="5DC1DC24"/>
    <w:rsid w:val="5DD2E0A2"/>
    <w:rsid w:val="5DF6A425"/>
    <w:rsid w:val="5E5DAED3"/>
    <w:rsid w:val="5E76E7F6"/>
    <w:rsid w:val="5E7F02D3"/>
    <w:rsid w:val="5E9BC7C1"/>
    <w:rsid w:val="5E9E32AB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7707D9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CEDC95A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DEB33DE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BFFEA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C1A54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7F09F56"/>
    <w:rsid w:val="78267B12"/>
    <w:rsid w:val="7827CC16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44C515CB-440C-4E09-A11B-36E2F1CE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43869-D0E9-4F4A-B84C-0ED7F11EE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2b634f1-d4b8-44f5-b915-b6b96903ae57"/>
    <ds:schemaRef ds:uri="http://schemas.microsoft.com/office/infopath/2007/PartnerControls"/>
    <ds:schemaRef ds:uri="f10ac06e-816e-4d4c-9e18-e30054a259f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6636</Words>
  <Characters>39820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46364</CharactersWithSpaces>
  <SharedDoc>false</SharedDoc>
  <HLinks>
    <vt:vector size="252" baseType="variant"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_Toc201925705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_Toc201925704</vt:lpwstr>
      </vt:variant>
      <vt:variant>
        <vt:i4>1769526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_Toc201925703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_Toc201925702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_Toc201925701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_Toc201925700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_Toc201925699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_Toc201925698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_Toc201925697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_Toc201925696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_Toc201925695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_Toc201925694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_Toc201925693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_Toc201925692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_Toc201925691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_Toc201925690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_Toc201925689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_Toc201925688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_Toc201925687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_Toc201925686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_Toc201925685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_Toc201925684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_Toc201925683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_Toc201925682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_Toc201925681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_Toc201925680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_Toc201925679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_Toc201925678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_Toc201925677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_Toc201925676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_Toc201925675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_Toc201925674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_Toc201925673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_Toc201925672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_Toc201925671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_Toc201925670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_Toc201925669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_Toc201925668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_Toc201925667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_Toc201925666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_Toc201925665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_Toc201925664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3</cp:revision>
  <cp:lastPrinted>2022-12-27T17:29:00Z</cp:lastPrinted>
  <dcterms:created xsi:type="dcterms:W3CDTF">2026-04-21T15:15:00Z</dcterms:created>
  <dcterms:modified xsi:type="dcterms:W3CDTF">2026-04-21T15:17:00Z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