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BCCFF4" w14:textId="1D5819AE" w:rsidR="00AA131D" w:rsidRPr="00895EF2" w:rsidRDefault="00AB3C6A" w:rsidP="00895EF2">
      <w:pPr>
        <w:spacing w:after="277" w:line="241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b/>
          <w:sz w:val="22"/>
          <w:szCs w:val="22"/>
        </w:rPr>
        <w:t xml:space="preserve">Klauzula </w:t>
      </w:r>
      <w:r w:rsidR="00895EF2" w:rsidRPr="00895EF2">
        <w:rPr>
          <w:rFonts w:ascii="Arial" w:hAnsi="Arial" w:cs="Arial"/>
          <w:b/>
          <w:sz w:val="22"/>
          <w:szCs w:val="22"/>
        </w:rPr>
        <w:t xml:space="preserve">informacyjna </w:t>
      </w:r>
      <w:r w:rsidRPr="00895EF2">
        <w:rPr>
          <w:rFonts w:ascii="Arial" w:hAnsi="Arial" w:cs="Arial"/>
          <w:b/>
          <w:sz w:val="22"/>
          <w:szCs w:val="22"/>
        </w:rPr>
        <w:t xml:space="preserve">dotycząca przetwarzania danych osobowych </w:t>
      </w:r>
      <w:r w:rsidR="00895EF2" w:rsidRPr="00895EF2">
        <w:rPr>
          <w:rFonts w:ascii="Arial" w:hAnsi="Arial" w:cs="Arial"/>
          <w:b/>
          <w:sz w:val="22"/>
          <w:szCs w:val="22"/>
        </w:rPr>
        <w:br/>
      </w:r>
      <w:r w:rsidRPr="00895EF2">
        <w:rPr>
          <w:rFonts w:ascii="Arial" w:hAnsi="Arial" w:cs="Arial"/>
          <w:b/>
          <w:sz w:val="22"/>
          <w:szCs w:val="22"/>
        </w:rPr>
        <w:t xml:space="preserve">w postępowaniach administracyjnych prowadzonych </w:t>
      </w:r>
      <w:r w:rsidR="00895EF2" w:rsidRPr="00895EF2">
        <w:rPr>
          <w:rFonts w:ascii="Arial" w:hAnsi="Arial" w:cs="Arial"/>
          <w:b/>
          <w:sz w:val="22"/>
          <w:szCs w:val="22"/>
        </w:rPr>
        <w:br/>
      </w:r>
      <w:r w:rsidRPr="00895EF2">
        <w:rPr>
          <w:rFonts w:ascii="Arial" w:hAnsi="Arial" w:cs="Arial"/>
          <w:b/>
          <w:sz w:val="22"/>
          <w:szCs w:val="22"/>
        </w:rPr>
        <w:t xml:space="preserve">w Komendzie Powiatowej Państwowej Straży Pożarnej w </w:t>
      </w:r>
      <w:r>
        <w:rPr>
          <w:rFonts w:ascii="Arial" w:hAnsi="Arial" w:cs="Arial"/>
          <w:b/>
          <w:sz w:val="22"/>
          <w:szCs w:val="22"/>
        </w:rPr>
        <w:t>Kozienicach</w:t>
      </w:r>
      <w:bookmarkStart w:id="0" w:name="_GoBack"/>
      <w:bookmarkEnd w:id="0"/>
      <w:r w:rsidRPr="00895EF2">
        <w:rPr>
          <w:rFonts w:ascii="Arial" w:hAnsi="Arial" w:cs="Arial"/>
          <w:b/>
          <w:sz w:val="22"/>
          <w:szCs w:val="22"/>
        </w:rPr>
        <w:t xml:space="preserve">  </w:t>
      </w:r>
    </w:p>
    <w:p w14:paraId="69829BD4" w14:textId="77777777" w:rsidR="00AA131D" w:rsidRPr="00895EF2" w:rsidRDefault="00AB3C6A">
      <w:pPr>
        <w:spacing w:after="195" w:line="259" w:lineRule="auto"/>
        <w:ind w:left="-5" w:hanging="10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Zgodnie z art. 13 ust. 1 i 2 o oraz art. 14 ust. 1 i 2 ogólnego Rozporządzenia o ochronie danych osobowych z dnia 27 kwietnia 2016 r. Parlamentu Europejskiego i Rady (UE) 2016/679 (zwanego dalej Rozporządzeniem) informujemy, że: </w:t>
      </w:r>
    </w:p>
    <w:p w14:paraId="33A0F314" w14:textId="12D122C6" w:rsidR="00895EF2" w:rsidRPr="00E83425" w:rsidRDefault="00895EF2" w:rsidP="00895EF2">
      <w:pPr>
        <w:numPr>
          <w:ilvl w:val="0"/>
          <w:numId w:val="1"/>
        </w:numPr>
        <w:spacing w:after="120" w:line="240" w:lineRule="auto"/>
        <w:ind w:hanging="360"/>
        <w:rPr>
          <w:rFonts w:ascii="Arial" w:hAnsi="Arial" w:cs="Arial"/>
          <w:bCs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Administratorem przetwarzającym Pani/Pana dane osobowe jest </w:t>
      </w:r>
      <w:r w:rsidR="00AB3C6A" w:rsidRPr="00021221">
        <w:rPr>
          <w:rFonts w:ascii="Arial" w:hAnsi="Arial" w:cs="Arial"/>
          <w:szCs w:val="22"/>
        </w:rPr>
        <w:t xml:space="preserve">Komendant Powiatowy Państwowej Straży Pożarnej w </w:t>
      </w:r>
      <w:r w:rsidR="00AB3C6A">
        <w:rPr>
          <w:rFonts w:ascii="Arial" w:hAnsi="Arial" w:cs="Arial"/>
          <w:szCs w:val="22"/>
        </w:rPr>
        <w:t>Kozienicach</w:t>
      </w:r>
      <w:r w:rsidR="00AB3C6A" w:rsidRPr="00021221">
        <w:rPr>
          <w:rFonts w:ascii="Arial" w:hAnsi="Arial" w:cs="Arial"/>
          <w:szCs w:val="22"/>
        </w:rPr>
        <w:t>;</w:t>
      </w:r>
      <w:r w:rsidR="00AB3C6A">
        <w:rPr>
          <w:rFonts w:ascii="Arial" w:hAnsi="Arial" w:cs="Arial"/>
          <w:szCs w:val="22"/>
        </w:rPr>
        <w:t xml:space="preserve"> adres 26-9</w:t>
      </w:r>
      <w:r w:rsidR="00AB3C6A" w:rsidRPr="00021221">
        <w:rPr>
          <w:rFonts w:ascii="Arial" w:hAnsi="Arial" w:cs="Arial"/>
          <w:szCs w:val="22"/>
        </w:rPr>
        <w:t xml:space="preserve">00 </w:t>
      </w:r>
      <w:r w:rsidR="00AB3C6A">
        <w:rPr>
          <w:rFonts w:ascii="Arial" w:hAnsi="Arial" w:cs="Arial"/>
          <w:szCs w:val="22"/>
        </w:rPr>
        <w:t>Kozienice</w:t>
      </w:r>
      <w:r w:rsidR="00AB3C6A" w:rsidRPr="00021221">
        <w:rPr>
          <w:rFonts w:ascii="Arial" w:hAnsi="Arial" w:cs="Arial"/>
          <w:szCs w:val="22"/>
        </w:rPr>
        <w:t xml:space="preserve">, </w:t>
      </w:r>
      <w:r w:rsidR="00AB3C6A">
        <w:rPr>
          <w:rFonts w:ascii="Arial" w:hAnsi="Arial" w:cs="Arial"/>
          <w:szCs w:val="22"/>
        </w:rPr>
        <w:br/>
      </w:r>
      <w:r w:rsidR="00AB3C6A" w:rsidRPr="00021221">
        <w:rPr>
          <w:rFonts w:ascii="Arial" w:hAnsi="Arial" w:cs="Arial"/>
          <w:szCs w:val="22"/>
        </w:rPr>
        <w:t xml:space="preserve">ul. </w:t>
      </w:r>
      <w:r w:rsidR="00AB3C6A">
        <w:rPr>
          <w:rFonts w:ascii="Arial" w:hAnsi="Arial" w:cs="Arial"/>
          <w:szCs w:val="22"/>
        </w:rPr>
        <w:t>Nowy Świat</w:t>
      </w:r>
      <w:r w:rsidR="00AB3C6A" w:rsidRPr="00021221">
        <w:rPr>
          <w:rFonts w:ascii="Arial" w:hAnsi="Arial" w:cs="Arial"/>
          <w:szCs w:val="22"/>
        </w:rPr>
        <w:t xml:space="preserve"> 3; </w:t>
      </w:r>
      <w:proofErr w:type="spellStart"/>
      <w:r w:rsidR="00AB3C6A" w:rsidRPr="00021221">
        <w:rPr>
          <w:rFonts w:ascii="Arial" w:hAnsi="Arial" w:cs="Arial"/>
          <w:szCs w:val="22"/>
        </w:rPr>
        <w:t>tel</w:t>
      </w:r>
      <w:proofErr w:type="spellEnd"/>
      <w:r w:rsidR="00AB3C6A" w:rsidRPr="00021221">
        <w:rPr>
          <w:rFonts w:ascii="Arial" w:hAnsi="Arial" w:cs="Arial"/>
          <w:szCs w:val="22"/>
        </w:rPr>
        <w:t xml:space="preserve">: 48 </w:t>
      </w:r>
      <w:r w:rsidR="00AB3C6A">
        <w:rPr>
          <w:rFonts w:ascii="Arial" w:hAnsi="Arial" w:cs="Arial"/>
          <w:szCs w:val="22"/>
        </w:rPr>
        <w:t>611 78 98</w:t>
      </w:r>
      <w:r w:rsidR="00AB3C6A" w:rsidRPr="00021221">
        <w:rPr>
          <w:rFonts w:ascii="Arial" w:hAnsi="Arial" w:cs="Arial"/>
          <w:szCs w:val="22"/>
        </w:rPr>
        <w:t xml:space="preserve">, e-mail: </w:t>
      </w:r>
      <w:r w:rsidR="00AB3C6A">
        <w:rPr>
          <w:rFonts w:ascii="Arial" w:hAnsi="Arial" w:cs="Arial"/>
          <w:bCs/>
          <w:szCs w:val="22"/>
        </w:rPr>
        <w:t>kozienice</w:t>
      </w:r>
      <w:r w:rsidR="00AB3C6A" w:rsidRPr="00F00D4C">
        <w:rPr>
          <w:rFonts w:ascii="Arial" w:hAnsi="Arial" w:cs="Arial"/>
          <w:bCs/>
          <w:szCs w:val="22"/>
        </w:rPr>
        <w:t>@mazowsze.straz.pl</w:t>
      </w:r>
      <w:r w:rsidRPr="00E83425">
        <w:rPr>
          <w:rFonts w:ascii="Arial" w:hAnsi="Arial" w:cs="Arial"/>
          <w:bCs/>
          <w:sz w:val="22"/>
          <w:szCs w:val="22"/>
        </w:rPr>
        <w:t xml:space="preserve"> </w:t>
      </w:r>
    </w:p>
    <w:p w14:paraId="409A2726" w14:textId="45F53647" w:rsidR="00895EF2" w:rsidRPr="00E83425" w:rsidRDefault="00895EF2" w:rsidP="00895EF2">
      <w:pPr>
        <w:numPr>
          <w:ilvl w:val="0"/>
          <w:numId w:val="1"/>
        </w:numPr>
        <w:spacing w:after="120" w:line="240" w:lineRule="auto"/>
        <w:ind w:hanging="360"/>
        <w:rPr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Dla Komendy Powiatowej Państwowej Straży Pożarnej w Lipsku został wyznaczony Inspektor Ochrony Danych, </w:t>
      </w:r>
      <w:r w:rsidR="00E83425">
        <w:rPr>
          <w:rFonts w:ascii="Arial" w:hAnsi="Arial" w:cs="Arial"/>
          <w:sz w:val="22"/>
          <w:szCs w:val="22"/>
        </w:rPr>
        <w:t>e-</w:t>
      </w:r>
      <w:r w:rsidRPr="00895EF2">
        <w:rPr>
          <w:rFonts w:ascii="Arial" w:hAnsi="Arial" w:cs="Arial"/>
          <w:sz w:val="22"/>
          <w:szCs w:val="22"/>
        </w:rPr>
        <w:t>mail:</w:t>
      </w:r>
      <w:hyperlink r:id="rId5">
        <w:r w:rsidRPr="00895EF2">
          <w:rPr>
            <w:rFonts w:ascii="Arial" w:hAnsi="Arial" w:cs="Arial"/>
            <w:sz w:val="22"/>
            <w:szCs w:val="22"/>
          </w:rPr>
          <w:t xml:space="preserve"> </w:t>
        </w:r>
      </w:hyperlink>
      <w:hyperlink r:id="rId6">
        <w:r w:rsidRPr="00E83425">
          <w:rPr>
            <w:rFonts w:ascii="Arial" w:hAnsi="Arial" w:cs="Arial"/>
            <w:sz w:val="22"/>
            <w:szCs w:val="22"/>
          </w:rPr>
          <w:t>ochrona.danych@mazowsze.straz.pl</w:t>
        </w:r>
      </w:hyperlink>
      <w:hyperlink r:id="rId7">
        <w:r w:rsidRPr="00E83425">
          <w:rPr>
            <w:sz w:val="22"/>
            <w:szCs w:val="22"/>
          </w:rPr>
          <w:t xml:space="preserve"> </w:t>
        </w:r>
      </w:hyperlink>
    </w:p>
    <w:p w14:paraId="3894828B" w14:textId="6917E3C3" w:rsidR="00AA131D" w:rsidRPr="00895EF2" w:rsidRDefault="00AB3C6A" w:rsidP="00645345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>Celem zbierania i przetwarzania Pani/Pana danych osobowych będzie realizacja zadań ustawowych organu Państwowej Straży Pożarnej w związku z prowadzonym pr</w:t>
      </w:r>
      <w:r w:rsidRPr="00895EF2">
        <w:rPr>
          <w:rFonts w:ascii="Arial" w:hAnsi="Arial" w:cs="Arial"/>
          <w:sz w:val="22"/>
          <w:szCs w:val="22"/>
        </w:rPr>
        <w:t xml:space="preserve">zez tutejszy organ postępowaniem administracyjnym ustawy Kodeks postępowania administracyjnego, którego Pan/Pani jest stroną/uczestnikiem, mającym na celu wypełnienie obowiązku </w:t>
      </w:r>
      <w:r w:rsidR="00102D7C">
        <w:rPr>
          <w:rFonts w:ascii="Arial" w:hAnsi="Arial" w:cs="Arial"/>
          <w:sz w:val="22"/>
          <w:szCs w:val="22"/>
        </w:rPr>
        <w:br/>
      </w:r>
      <w:r w:rsidRPr="00895EF2">
        <w:rPr>
          <w:rFonts w:ascii="Arial" w:hAnsi="Arial" w:cs="Arial"/>
          <w:sz w:val="22"/>
          <w:szCs w:val="22"/>
        </w:rPr>
        <w:t>w zakresie sprawowania władzy publicznej, ciążącego na Administratorze, zgodni</w:t>
      </w:r>
      <w:r w:rsidRPr="00895EF2">
        <w:rPr>
          <w:rFonts w:ascii="Arial" w:hAnsi="Arial" w:cs="Arial"/>
          <w:sz w:val="22"/>
          <w:szCs w:val="22"/>
        </w:rPr>
        <w:t xml:space="preserve">e z art. 6 ust. 1 lit. c) i e) Rozporządzenia.  </w:t>
      </w:r>
    </w:p>
    <w:p w14:paraId="3460DB00" w14:textId="6B301CD4" w:rsidR="00AA131D" w:rsidRPr="00895EF2" w:rsidRDefault="00AB3C6A" w:rsidP="00645345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Odbiorcą Pani/Pana danych osobowych są podmioty uprawnione na podstawie przepisów prawa oraz podmioty przetwarzające, realizujące usługi na rzecz administratora, np. </w:t>
      </w:r>
      <w:r w:rsidR="00E83425">
        <w:rPr>
          <w:rFonts w:ascii="Arial" w:hAnsi="Arial" w:cs="Arial"/>
          <w:sz w:val="22"/>
          <w:szCs w:val="22"/>
        </w:rPr>
        <w:br/>
      </w:r>
      <w:r w:rsidRPr="00895EF2">
        <w:rPr>
          <w:rFonts w:ascii="Arial" w:hAnsi="Arial" w:cs="Arial"/>
          <w:sz w:val="22"/>
          <w:szCs w:val="22"/>
        </w:rPr>
        <w:t>w zakresie fizycznego wybrakowania i zni</w:t>
      </w:r>
      <w:r w:rsidRPr="00895EF2">
        <w:rPr>
          <w:rFonts w:ascii="Arial" w:hAnsi="Arial" w:cs="Arial"/>
          <w:sz w:val="22"/>
          <w:szCs w:val="22"/>
        </w:rPr>
        <w:t xml:space="preserve">szczenia dokumentacji. Administrator przetwarza dane osobowe także w ramach współadministrowania podczas przetwarzania danych osobowych. Zasadnicza treść uzgodnień </w:t>
      </w:r>
      <w:proofErr w:type="spellStart"/>
      <w:r w:rsidRPr="00895EF2">
        <w:rPr>
          <w:rFonts w:ascii="Arial" w:hAnsi="Arial" w:cs="Arial"/>
          <w:sz w:val="22"/>
          <w:szCs w:val="22"/>
        </w:rPr>
        <w:t>współadministratorów</w:t>
      </w:r>
      <w:proofErr w:type="spellEnd"/>
      <w:r w:rsidRPr="00895EF2">
        <w:rPr>
          <w:rFonts w:ascii="Arial" w:hAnsi="Arial" w:cs="Arial"/>
          <w:sz w:val="22"/>
          <w:szCs w:val="22"/>
        </w:rPr>
        <w:t xml:space="preserve"> publikowana jest na ich stronach internetowych i umieszczona w siedzibi</w:t>
      </w:r>
      <w:r w:rsidRPr="00895EF2">
        <w:rPr>
          <w:rFonts w:ascii="Arial" w:hAnsi="Arial" w:cs="Arial"/>
          <w:sz w:val="22"/>
          <w:szCs w:val="22"/>
        </w:rPr>
        <w:t xml:space="preserve">e Administratora. </w:t>
      </w:r>
    </w:p>
    <w:p w14:paraId="02BE53F0" w14:textId="77777777" w:rsidR="00AA131D" w:rsidRPr="00895EF2" w:rsidRDefault="00AB3C6A" w:rsidP="00645345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>Pani/Pana dane osobowe pozyskiwane są bezpośrednio od osoby, której dane dotyczą, osoby, której dotyczy przedmiot działań Organu PSP, właściwych jednostek lub urzędów, stron postępowania administracyjnego lub źródeł publicznie dostępnych</w:t>
      </w:r>
      <w:r w:rsidRPr="00895EF2">
        <w:rPr>
          <w:rFonts w:ascii="Arial" w:hAnsi="Arial" w:cs="Arial"/>
          <w:sz w:val="22"/>
          <w:szCs w:val="22"/>
        </w:rPr>
        <w:t xml:space="preserve">. </w:t>
      </w:r>
    </w:p>
    <w:p w14:paraId="5AA6D5DC" w14:textId="77777777" w:rsidR="00AA131D" w:rsidRPr="00895EF2" w:rsidRDefault="00AB3C6A" w:rsidP="00645345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Kategoriami przetwarzania danych osobowych są dane teleadresowe, identyfikacyjne oraz takie, które wynikają lub są powiązane z prowadzonym postępowaniem administracyjnym.   </w:t>
      </w:r>
    </w:p>
    <w:p w14:paraId="4D673130" w14:textId="3FCEF7B4" w:rsidR="00AA131D" w:rsidRPr="00895EF2" w:rsidRDefault="00AB3C6A" w:rsidP="00645345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>Pani/Pana dane osobowe będą przechowywane przez okres czasu zgodny z przepisami</w:t>
      </w:r>
      <w:r w:rsidRPr="00895EF2">
        <w:rPr>
          <w:rFonts w:ascii="Arial" w:hAnsi="Arial" w:cs="Arial"/>
          <w:sz w:val="22"/>
          <w:szCs w:val="22"/>
        </w:rPr>
        <w:t xml:space="preserve"> wynikającymi z przepisów prawa dotyczących archiwizacji, przez okres niezbędny do realizacji celów przetwarzania wskazanych w pkt 3, lecz nie krócej niż okres wskazany </w:t>
      </w:r>
      <w:r w:rsidR="00102D7C">
        <w:rPr>
          <w:rFonts w:ascii="Arial" w:hAnsi="Arial" w:cs="Arial"/>
          <w:sz w:val="22"/>
          <w:szCs w:val="22"/>
        </w:rPr>
        <w:br/>
      </w:r>
      <w:r w:rsidRPr="00895EF2">
        <w:rPr>
          <w:rFonts w:ascii="Arial" w:hAnsi="Arial" w:cs="Arial"/>
          <w:sz w:val="22"/>
          <w:szCs w:val="22"/>
        </w:rPr>
        <w:t>w przepisach o archiwizacji. Oznacza to, że dane osobowe mogą zostać zniszczone po upł</w:t>
      </w:r>
      <w:r w:rsidRPr="00895EF2">
        <w:rPr>
          <w:rFonts w:ascii="Arial" w:hAnsi="Arial" w:cs="Arial"/>
          <w:sz w:val="22"/>
          <w:szCs w:val="22"/>
        </w:rPr>
        <w:t xml:space="preserve">ywie od 1 roku do 50 lat, zależnie od kategorii archiwalnej. Wymagania dotyczące archiwizacji reguluje zarządzenie Ministra Spraw Wewnętrznych w sprawie instrukcji kancelaryjnej i jednolitego rzeczowego wykazu akt dla Państwowej Straży Pożarnej. </w:t>
      </w:r>
    </w:p>
    <w:p w14:paraId="0AD6EE3C" w14:textId="77777777" w:rsidR="00AA131D" w:rsidRPr="00895EF2" w:rsidRDefault="00AB3C6A" w:rsidP="00645345">
      <w:pPr>
        <w:numPr>
          <w:ilvl w:val="0"/>
          <w:numId w:val="1"/>
        </w:numPr>
        <w:spacing w:before="120" w:after="0" w:line="259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>Posiada P</w:t>
      </w:r>
      <w:r w:rsidRPr="00895EF2">
        <w:rPr>
          <w:rFonts w:ascii="Arial" w:hAnsi="Arial" w:cs="Arial"/>
          <w:sz w:val="22"/>
          <w:szCs w:val="22"/>
        </w:rPr>
        <w:t xml:space="preserve">ani/Pan prawo: </w:t>
      </w:r>
    </w:p>
    <w:p w14:paraId="727E2792" w14:textId="77777777" w:rsidR="00AA131D" w:rsidRPr="00102D7C" w:rsidRDefault="00AB3C6A" w:rsidP="00102D7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2D7C">
        <w:rPr>
          <w:rFonts w:ascii="Arial" w:hAnsi="Arial" w:cs="Arial"/>
          <w:sz w:val="22"/>
          <w:szCs w:val="22"/>
        </w:rPr>
        <w:t xml:space="preserve">żądania dostępu do treści swoich danych, </w:t>
      </w:r>
    </w:p>
    <w:p w14:paraId="6CC0F995" w14:textId="77777777" w:rsidR="00AA131D" w:rsidRPr="00102D7C" w:rsidRDefault="00AB3C6A" w:rsidP="00102D7C">
      <w:pPr>
        <w:pStyle w:val="Akapitzlist"/>
        <w:numPr>
          <w:ilvl w:val="0"/>
          <w:numId w:val="3"/>
        </w:numPr>
        <w:spacing w:after="0" w:line="259" w:lineRule="auto"/>
        <w:rPr>
          <w:rFonts w:ascii="Arial" w:hAnsi="Arial" w:cs="Arial"/>
          <w:sz w:val="22"/>
          <w:szCs w:val="22"/>
        </w:rPr>
      </w:pPr>
      <w:r w:rsidRPr="00102D7C">
        <w:rPr>
          <w:rFonts w:ascii="Arial" w:hAnsi="Arial" w:cs="Arial"/>
          <w:sz w:val="22"/>
          <w:szCs w:val="22"/>
        </w:rPr>
        <w:t xml:space="preserve">sprostowania swoich danych, </w:t>
      </w:r>
    </w:p>
    <w:p w14:paraId="023D22E0" w14:textId="77777777" w:rsidR="00E83425" w:rsidRPr="00102D7C" w:rsidRDefault="00AB3C6A" w:rsidP="00102D7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2D7C">
        <w:rPr>
          <w:rFonts w:ascii="Arial" w:hAnsi="Arial" w:cs="Arial"/>
          <w:sz w:val="22"/>
          <w:szCs w:val="22"/>
        </w:rPr>
        <w:t>usunięcia danych, przetwarzanych na podstawie Pani/Pana zgody; w pozostałych przypadkach, w których Organ PSP przetwarzane osobowe na podstawie przepisów prawa, dane mog</w:t>
      </w:r>
      <w:r w:rsidRPr="00102D7C">
        <w:rPr>
          <w:rFonts w:ascii="Arial" w:hAnsi="Arial" w:cs="Arial"/>
          <w:sz w:val="22"/>
          <w:szCs w:val="22"/>
        </w:rPr>
        <w:t xml:space="preserve">ą być usunięte po zakończeniu okresu archiwizacji, </w:t>
      </w:r>
    </w:p>
    <w:p w14:paraId="4233B88C" w14:textId="6475240C" w:rsidR="00AA131D" w:rsidRPr="00102D7C" w:rsidRDefault="00AB3C6A" w:rsidP="00102D7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2D7C">
        <w:rPr>
          <w:rFonts w:ascii="Arial" w:hAnsi="Arial" w:cs="Arial"/>
          <w:sz w:val="22"/>
          <w:szCs w:val="22"/>
        </w:rPr>
        <w:t xml:space="preserve">ograniczenia przetwarzania swoich danych, </w:t>
      </w:r>
    </w:p>
    <w:p w14:paraId="553BB098" w14:textId="779B9D14" w:rsidR="00AA131D" w:rsidRPr="00102D7C" w:rsidRDefault="00AB3C6A" w:rsidP="00102D7C">
      <w:pPr>
        <w:pStyle w:val="Akapitzlist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02D7C">
        <w:rPr>
          <w:rFonts w:ascii="Arial" w:hAnsi="Arial" w:cs="Arial"/>
          <w:sz w:val="22"/>
          <w:szCs w:val="22"/>
        </w:rPr>
        <w:t>wniesienia sprzeciwu wobec przetwarzania swoich danych, z zastrzeżeniem, że nie dotyczy to przypadków, w których Organ PSP posiada uprawnienie do przetwarzania d</w:t>
      </w:r>
      <w:r w:rsidRPr="00102D7C">
        <w:rPr>
          <w:rFonts w:ascii="Arial" w:hAnsi="Arial" w:cs="Arial"/>
          <w:sz w:val="22"/>
          <w:szCs w:val="22"/>
        </w:rPr>
        <w:t xml:space="preserve">anych na podstawie przepisów prawa. </w:t>
      </w:r>
    </w:p>
    <w:p w14:paraId="6DF299F9" w14:textId="77777777" w:rsidR="00AA131D" w:rsidRPr="00895EF2" w:rsidRDefault="00AB3C6A" w:rsidP="00102D7C">
      <w:pPr>
        <w:numPr>
          <w:ilvl w:val="0"/>
          <w:numId w:val="1"/>
        </w:numPr>
        <w:spacing w:before="120" w:after="120" w:line="24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Posiada Pani/Pan prawo wniesienia skargi do organu nadzorczego, jakim jest Prezes Urzędu Ochrony Danych Osobowych, 00-193 Warszawa, Stawki 2, tel. 22 531 03 00, fax. </w:t>
      </w:r>
      <w:r w:rsidRPr="00895EF2">
        <w:rPr>
          <w:rFonts w:ascii="Arial" w:hAnsi="Arial" w:cs="Arial"/>
          <w:sz w:val="22"/>
          <w:szCs w:val="22"/>
        </w:rPr>
        <w:lastRenderedPageBreak/>
        <w:t xml:space="preserve">22 531 03 01, e-mail: </w:t>
      </w:r>
      <w:r w:rsidRPr="00895EF2">
        <w:rPr>
          <w:rFonts w:ascii="Arial" w:hAnsi="Arial" w:cs="Arial"/>
          <w:color w:val="0563C1"/>
          <w:sz w:val="22"/>
          <w:szCs w:val="22"/>
          <w:u w:val="single" w:color="0563C1"/>
        </w:rPr>
        <w:t>kancelaria@uodo.gov.pl</w:t>
      </w:r>
      <w:r w:rsidRPr="00895EF2">
        <w:rPr>
          <w:rFonts w:ascii="Arial" w:hAnsi="Arial" w:cs="Arial"/>
          <w:sz w:val="22"/>
          <w:szCs w:val="22"/>
        </w:rPr>
        <w:t xml:space="preserve">  jeżeli uzna Pani/Pan, że przetwarzanie narusza przepisy RODO.  </w:t>
      </w:r>
    </w:p>
    <w:p w14:paraId="0F09CEBC" w14:textId="5489A6C0" w:rsidR="00AA131D" w:rsidRPr="00895EF2" w:rsidRDefault="00AB3C6A">
      <w:pPr>
        <w:numPr>
          <w:ilvl w:val="0"/>
          <w:numId w:val="1"/>
        </w:numPr>
        <w:ind w:hanging="360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 xml:space="preserve">Podanie przez Panią/Pana danych osobowych jest wymogiem ustawowym w celu realizacji zadań, o których mowa w pkt 3. Jest Pani/Pan zobowiązany do ich podania, </w:t>
      </w:r>
      <w:r w:rsidR="00102D7C">
        <w:rPr>
          <w:rFonts w:ascii="Arial" w:hAnsi="Arial" w:cs="Arial"/>
          <w:sz w:val="22"/>
          <w:szCs w:val="22"/>
        </w:rPr>
        <w:br/>
      </w:r>
      <w:r w:rsidRPr="00895EF2">
        <w:rPr>
          <w:rFonts w:ascii="Arial" w:hAnsi="Arial" w:cs="Arial"/>
          <w:sz w:val="22"/>
          <w:szCs w:val="22"/>
        </w:rPr>
        <w:t xml:space="preserve">a konsekwencją niepodania danych osobowych będzie zastosowanie sankcji, określonych w przepisach prawa, w szczególności w kodeksie karnym. </w:t>
      </w:r>
    </w:p>
    <w:p w14:paraId="064CBDB8" w14:textId="77777777" w:rsidR="00AA131D" w:rsidRPr="00895EF2" w:rsidRDefault="00AB3C6A" w:rsidP="00102D7C">
      <w:pPr>
        <w:numPr>
          <w:ilvl w:val="0"/>
          <w:numId w:val="1"/>
        </w:numPr>
        <w:spacing w:before="120" w:after="0" w:line="250" w:lineRule="auto"/>
        <w:ind w:left="357" w:hanging="357"/>
        <w:rPr>
          <w:rFonts w:ascii="Arial" w:hAnsi="Arial" w:cs="Arial"/>
          <w:sz w:val="22"/>
          <w:szCs w:val="22"/>
        </w:rPr>
      </w:pPr>
      <w:r w:rsidRPr="00895EF2">
        <w:rPr>
          <w:rFonts w:ascii="Arial" w:hAnsi="Arial" w:cs="Arial"/>
          <w:sz w:val="22"/>
          <w:szCs w:val="22"/>
        </w:rPr>
        <w:t>Przetwarzanie podanych przez Panią/Pana danych osobowych nie będzie podlegało zautomatyzowanemu podejmowaniu decyzji</w:t>
      </w:r>
      <w:r w:rsidRPr="00895EF2">
        <w:rPr>
          <w:rFonts w:ascii="Arial" w:hAnsi="Arial" w:cs="Arial"/>
          <w:sz w:val="22"/>
          <w:szCs w:val="22"/>
        </w:rPr>
        <w:t xml:space="preserve">, w tym profilowaniu, o którym mowa w art. 22 ust. 1 i 4 Rozporządzenia. </w:t>
      </w:r>
    </w:p>
    <w:p w14:paraId="4916F0E5" w14:textId="77777777" w:rsidR="00AA131D" w:rsidRDefault="00AB3C6A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AA131D" w:rsidSect="00895EF2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C6BDF"/>
    <w:multiLevelType w:val="hybridMultilevel"/>
    <w:tmpl w:val="5192D6EA"/>
    <w:lvl w:ilvl="0" w:tplc="04150019">
      <w:start w:val="1"/>
      <w:numFmt w:val="lowerLetter"/>
      <w:lvlText w:val="%1."/>
      <w:lvlJc w:val="left"/>
      <w:pPr>
        <w:ind w:left="787" w:hanging="360"/>
      </w:p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65D13EFB"/>
    <w:multiLevelType w:val="hybridMultilevel"/>
    <w:tmpl w:val="B55048C6"/>
    <w:lvl w:ilvl="0" w:tplc="DFAC5826">
      <w:start w:val="1"/>
      <w:numFmt w:val="decimal"/>
      <w:lvlText w:val="%1."/>
      <w:lvlJc w:val="left"/>
      <w:pPr>
        <w:ind w:left="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B4CB08">
      <w:start w:val="1"/>
      <w:numFmt w:val="lowerLetter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009E2A">
      <w:start w:val="1"/>
      <w:numFmt w:val="lowerRoman"/>
      <w:lvlText w:val="%3"/>
      <w:lvlJc w:val="left"/>
      <w:pPr>
        <w:ind w:left="15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FBE3FE2">
      <w:start w:val="1"/>
      <w:numFmt w:val="decimal"/>
      <w:lvlText w:val="%4"/>
      <w:lvlJc w:val="left"/>
      <w:pPr>
        <w:ind w:left="22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9810CE">
      <w:start w:val="1"/>
      <w:numFmt w:val="lowerLetter"/>
      <w:lvlText w:val="%5"/>
      <w:lvlJc w:val="left"/>
      <w:pPr>
        <w:ind w:left="30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504B58E">
      <w:start w:val="1"/>
      <w:numFmt w:val="lowerRoman"/>
      <w:lvlText w:val="%6"/>
      <w:lvlJc w:val="left"/>
      <w:pPr>
        <w:ind w:left="3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54">
      <w:start w:val="1"/>
      <w:numFmt w:val="decimal"/>
      <w:lvlText w:val="%7"/>
      <w:lvlJc w:val="left"/>
      <w:pPr>
        <w:ind w:left="4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ED20922">
      <w:start w:val="1"/>
      <w:numFmt w:val="lowerLetter"/>
      <w:lvlText w:val="%8"/>
      <w:lvlJc w:val="left"/>
      <w:pPr>
        <w:ind w:left="5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4E2A23C">
      <w:start w:val="1"/>
      <w:numFmt w:val="lowerRoman"/>
      <w:lvlText w:val="%9"/>
      <w:lvlJc w:val="left"/>
      <w:pPr>
        <w:ind w:left="5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952B8F"/>
    <w:multiLevelType w:val="hybridMultilevel"/>
    <w:tmpl w:val="78FAAF90"/>
    <w:lvl w:ilvl="0" w:tplc="DDE097A4">
      <w:start w:val="1"/>
      <w:numFmt w:val="decimal"/>
      <w:lvlText w:val="%1."/>
      <w:lvlJc w:val="left"/>
      <w:pPr>
        <w:ind w:left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4421F4">
      <w:start w:val="1"/>
      <w:numFmt w:val="lowerLetter"/>
      <w:lvlText w:val="%2)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1EE2D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AC446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68BF6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FC6D2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50CF8A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0E5C1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F8C15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1D"/>
    <w:rsid w:val="00102D7C"/>
    <w:rsid w:val="004843E4"/>
    <w:rsid w:val="004C068D"/>
    <w:rsid w:val="00645345"/>
    <w:rsid w:val="00895EF2"/>
    <w:rsid w:val="008E40E4"/>
    <w:rsid w:val="00AA131D"/>
    <w:rsid w:val="00AB3C6A"/>
    <w:rsid w:val="00E8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8C77"/>
  <w15:docId w15:val="{297477D7-4CF9-4557-93CE-20798A5F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8" w:line="249" w:lineRule="auto"/>
      <w:ind w:left="437" w:hanging="37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chive.org/web/20191215115739/mailto:ochrona.danych@mazowsz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191215115739/mailto:ochrona.danych@mazowsze.straz.pl" TargetMode="External"/><Relationship Id="rId5" Type="http://schemas.openxmlformats.org/officeDocument/2006/relationships/hyperlink" Target="https://web.archive.org/web/20191215115739/mailto:ochrona.danych@mazowsze.stra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620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B</dc:creator>
  <cp:keywords/>
  <cp:lastModifiedBy>KPPSP</cp:lastModifiedBy>
  <cp:revision>8</cp:revision>
  <cp:lastPrinted>2025-05-21T10:43:00Z</cp:lastPrinted>
  <dcterms:created xsi:type="dcterms:W3CDTF">2025-05-20T09:41:00Z</dcterms:created>
  <dcterms:modified xsi:type="dcterms:W3CDTF">2025-06-13T11:51:00Z</dcterms:modified>
</cp:coreProperties>
</file>