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3D793" w14:textId="77777777" w:rsidR="00D6120E" w:rsidRDefault="00900022" w:rsidP="0061215E">
      <w:pPr>
        <w:pStyle w:val="Dane1"/>
        <w:rPr>
          <w:lang w:val="pl-PL"/>
        </w:rPr>
      </w:pPr>
      <w:r>
        <w:rPr>
          <w:lang w:val="pl-PL"/>
        </w:rPr>
        <w:t>S</w:t>
      </w:r>
      <w:r w:rsidR="00E27F09">
        <w:rPr>
          <w:lang w:val="pl-PL"/>
        </w:rPr>
        <w:t>ekretarz Stan</w:t>
      </w:r>
      <w:r w:rsidR="000C66DD">
        <w:rPr>
          <w:lang w:val="pl-PL"/>
        </w:rPr>
        <w:t>u</w:t>
      </w:r>
    </w:p>
    <w:p w14:paraId="59C1D98C" w14:textId="77777777" w:rsidR="0061215E" w:rsidRDefault="00900022" w:rsidP="0061215E">
      <w:pPr>
        <w:pStyle w:val="Dane1"/>
        <w:rPr>
          <w:lang w:val="pl-PL"/>
        </w:rPr>
      </w:pPr>
      <w:r>
        <w:rPr>
          <w:lang w:val="pl-PL"/>
        </w:rPr>
        <w:t>Tomasz Szymański</w:t>
      </w:r>
    </w:p>
    <w:p w14:paraId="7CC3C412" w14:textId="77777777" w:rsidR="00900022" w:rsidRPr="00BB2E1A" w:rsidRDefault="00900022" w:rsidP="0061215E">
      <w:pPr>
        <w:pStyle w:val="Dane1"/>
        <w:rPr>
          <w:lang w:val="pl-PL"/>
        </w:rPr>
      </w:pPr>
    </w:p>
    <w:p w14:paraId="7D45DC2C" w14:textId="02E31282" w:rsidR="00AF44C3" w:rsidRDefault="00E43F55" w:rsidP="0061215E">
      <w:pPr>
        <w:pStyle w:val="Dane2"/>
      </w:pPr>
      <w:r>
        <w:t>DT-WOP.0733.</w:t>
      </w:r>
      <w:r w:rsidR="00C9407D">
        <w:t>1.27</w:t>
      </w:r>
      <w:r w:rsidR="00060DE7">
        <w:t>.</w:t>
      </w:r>
      <w:r w:rsidR="00522924">
        <w:t>2026</w:t>
      </w:r>
    </w:p>
    <w:p w14:paraId="6E106B49" w14:textId="1AAE2051" w:rsidR="00AF44C3" w:rsidRDefault="00C9407D" w:rsidP="0061215E">
      <w:pPr>
        <w:pStyle w:val="Dane2"/>
      </w:pPr>
      <w:r>
        <w:t>Warszawa, 12</w:t>
      </w:r>
      <w:r w:rsidR="00545084">
        <w:t xml:space="preserve"> maja</w:t>
      </w:r>
      <w:r w:rsidR="00ED7F0A">
        <w:t xml:space="preserve"> </w:t>
      </w:r>
      <w:r w:rsidR="001759AC">
        <w:t>2026</w:t>
      </w:r>
      <w:r w:rsidR="008D3EC2">
        <w:t xml:space="preserve"> r.</w:t>
      </w:r>
    </w:p>
    <w:p w14:paraId="06F0B474" w14:textId="77777777" w:rsidR="0061215E" w:rsidRPr="00BB2E1A" w:rsidRDefault="0061215E" w:rsidP="00E900E5">
      <w:pPr>
        <w:pStyle w:val="Dane2"/>
      </w:pPr>
    </w:p>
    <w:p w14:paraId="5B476D07" w14:textId="77777777" w:rsidR="00201243" w:rsidRDefault="00ED7F0A" w:rsidP="00CB167D">
      <w:pPr>
        <w:pStyle w:val="Dane3"/>
      </w:pPr>
      <w:r>
        <w:t>Pani Katarzyna Bis-Płaza</w:t>
      </w:r>
    </w:p>
    <w:p w14:paraId="5E2E89CC" w14:textId="77777777" w:rsidR="00C96A2E" w:rsidRPr="00C96A2E" w:rsidRDefault="00C96A2E" w:rsidP="00C96A2E">
      <w:pPr>
        <w:pStyle w:val="Dane3"/>
      </w:pPr>
      <w:r>
        <w:t>Sekretarz</w:t>
      </w:r>
      <w:r w:rsidR="00ED7F0A">
        <w:t xml:space="preserve"> </w:t>
      </w:r>
      <w:r>
        <w:t>Komitetu do spraw Cyfryzacji</w:t>
      </w:r>
    </w:p>
    <w:p w14:paraId="3A69324C" w14:textId="77777777" w:rsidR="00E900E5" w:rsidRDefault="00E900E5" w:rsidP="00E900E5">
      <w:pPr>
        <w:pStyle w:val="Akapitzlist"/>
        <w:spacing w:after="0" w:line="240" w:lineRule="auto"/>
        <w:rPr>
          <w:b/>
          <w:bCs/>
          <w:i/>
        </w:rPr>
      </w:pPr>
    </w:p>
    <w:p w14:paraId="70BB699E" w14:textId="77777777" w:rsidR="0061215E" w:rsidRPr="00E900E5" w:rsidRDefault="0061215E" w:rsidP="00E900E5">
      <w:pPr>
        <w:pStyle w:val="Akapitzlist"/>
        <w:spacing w:after="0" w:line="240" w:lineRule="auto"/>
        <w:rPr>
          <w:b/>
          <w:bCs/>
          <w:i/>
        </w:rPr>
      </w:pPr>
    </w:p>
    <w:p w14:paraId="60CFD4B2" w14:textId="77777777" w:rsidR="00C96A2E" w:rsidRDefault="00ED7F0A" w:rsidP="0061215E">
      <w:pPr>
        <w:tabs>
          <w:tab w:val="left" w:pos="0"/>
        </w:tabs>
        <w:spacing w:after="120" w:line="240" w:lineRule="auto"/>
        <w:jc w:val="both"/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>Szanowna Pani Sekretarz</w:t>
      </w:r>
      <w:r w:rsidR="00C96A2E">
        <w:rPr>
          <w:rFonts w:cs="Arial"/>
          <w:i/>
          <w:color w:val="000000"/>
        </w:rPr>
        <w:t>,</w:t>
      </w:r>
    </w:p>
    <w:p w14:paraId="201FAC13" w14:textId="77777777" w:rsidR="00726C34" w:rsidRPr="00AD53DE" w:rsidRDefault="00726C34" w:rsidP="0061215E">
      <w:pPr>
        <w:tabs>
          <w:tab w:val="left" w:pos="0"/>
        </w:tabs>
        <w:spacing w:after="120" w:line="240" w:lineRule="auto"/>
        <w:jc w:val="both"/>
        <w:rPr>
          <w:rFonts w:cs="Arial"/>
          <w:i/>
          <w:color w:val="000000"/>
        </w:rPr>
      </w:pPr>
    </w:p>
    <w:p w14:paraId="03D3CDE9" w14:textId="12BE77A5" w:rsidR="006675C4" w:rsidRPr="00545084" w:rsidRDefault="00522924" w:rsidP="00DF0E95">
      <w:pPr>
        <w:spacing w:after="0" w:line="320" w:lineRule="atLeast"/>
        <w:rPr>
          <w:rStyle w:val="Hipercze"/>
          <w:bCs/>
          <w:color w:val="auto"/>
          <w:u w:val="none"/>
        </w:rPr>
      </w:pPr>
      <w:r w:rsidRPr="00DF0E95">
        <w:rPr>
          <w:rFonts w:cs="Arial"/>
          <w:color w:val="000000"/>
        </w:rPr>
        <w:t xml:space="preserve">w związku z przekazanym </w:t>
      </w:r>
      <w:r w:rsidR="00C9407D">
        <w:rPr>
          <w:rFonts w:cs="Arial"/>
          <w:color w:val="000000"/>
        </w:rPr>
        <w:t xml:space="preserve">stanowiskiem Ministra Cyfryzacji </w:t>
      </w:r>
      <w:r w:rsidRPr="00DF0E95">
        <w:rPr>
          <w:rFonts w:cs="Arial"/>
          <w:color w:val="000000"/>
        </w:rPr>
        <w:t>d</w:t>
      </w:r>
      <w:r w:rsidR="00DF0E95" w:rsidRPr="00DF0E95">
        <w:rPr>
          <w:rFonts w:cs="Arial"/>
          <w:color w:val="000000"/>
        </w:rPr>
        <w:t>o</w:t>
      </w:r>
      <w:r w:rsidR="00545084">
        <w:rPr>
          <w:rFonts w:cs="Arial"/>
          <w:color w:val="000000"/>
        </w:rPr>
        <w:t xml:space="preserve"> uwag zgłoszonych do opisu założeń projektu informatycznego </w:t>
      </w:r>
      <w:r w:rsidR="00DF0E95" w:rsidRPr="00DF0E95">
        <w:rPr>
          <w:rFonts w:cs="Arial"/>
          <w:color w:val="000000"/>
        </w:rPr>
        <w:t xml:space="preserve"> </w:t>
      </w:r>
      <w:r w:rsidR="00545084">
        <w:t>pn.</w:t>
      </w:r>
      <w:r w:rsidR="00C9407D">
        <w:rPr>
          <w:rStyle w:val="Hipercze"/>
          <w:b/>
          <w:bCs/>
          <w:color w:val="auto"/>
          <w:u w:val="none"/>
        </w:rPr>
        <w:t xml:space="preserve"> </w:t>
      </w:r>
      <w:r w:rsidR="00C9407D" w:rsidRPr="00C9407D">
        <w:rPr>
          <w:rFonts w:cstheme="minorHAnsi"/>
          <w:b/>
          <w:bCs/>
        </w:rPr>
        <w:t>„</w:t>
      </w:r>
      <w:hyperlink r:id="rId8" w:history="1">
        <w:r w:rsidR="00C9407D" w:rsidRPr="00C9407D">
          <w:rPr>
            <w:rStyle w:val="Hipercze"/>
            <w:rFonts w:cstheme="minorHAnsi"/>
            <w:b/>
            <w:bCs/>
            <w:color w:val="auto"/>
            <w:u w:val="none"/>
          </w:rPr>
          <w:t>Połączeni technologią; 2.5_TELKO</w:t>
        </w:r>
      </w:hyperlink>
      <w:r w:rsidR="00C9407D" w:rsidRPr="00C9407D">
        <w:rPr>
          <w:rFonts w:cstheme="minorHAnsi"/>
          <w:b/>
          <w:bCs/>
        </w:rPr>
        <w:t>”</w:t>
      </w:r>
      <w:r w:rsidR="00C9407D" w:rsidRPr="00C9407D">
        <w:t xml:space="preserve"> </w:t>
      </w:r>
      <w:r w:rsidR="00C9407D">
        <w:t xml:space="preserve">- </w:t>
      </w:r>
      <w:r w:rsidR="00C9407D">
        <w:t>wnioskodawca: Minister Cyfryzacji, beneficjent: Ministerstwo Cyfryzacji</w:t>
      </w:r>
      <w:r w:rsidR="00545084" w:rsidRPr="00C9407D">
        <w:rPr>
          <w:rStyle w:val="Hipercze"/>
          <w:b/>
          <w:bCs/>
          <w:color w:val="auto"/>
          <w:u w:val="none"/>
        </w:rPr>
        <w:t xml:space="preserve">, </w:t>
      </w:r>
      <w:r w:rsidR="00545084" w:rsidRPr="00545084">
        <w:rPr>
          <w:rStyle w:val="Hipercze"/>
          <w:bCs/>
          <w:color w:val="auto"/>
          <w:u w:val="none"/>
        </w:rPr>
        <w:t>uprzejmie informuję, że MSWiA przyjmuje</w:t>
      </w:r>
      <w:r w:rsidR="00C9407D">
        <w:rPr>
          <w:rStyle w:val="Hipercze"/>
          <w:bCs/>
          <w:color w:val="auto"/>
          <w:u w:val="none"/>
        </w:rPr>
        <w:t xml:space="preserve"> odniesienie</w:t>
      </w:r>
      <w:r w:rsidR="00545084">
        <w:rPr>
          <w:rStyle w:val="Hipercze"/>
          <w:bCs/>
          <w:color w:val="auto"/>
          <w:u w:val="none"/>
        </w:rPr>
        <w:t xml:space="preserve"> wnioskodawcy projektu do uwag zgłoszonych </w:t>
      </w:r>
      <w:r w:rsidR="00545084" w:rsidRPr="00545084">
        <w:rPr>
          <w:rStyle w:val="Hipercze"/>
          <w:bCs/>
          <w:color w:val="auto"/>
          <w:u w:val="none"/>
        </w:rPr>
        <w:t>p</w:t>
      </w:r>
      <w:r w:rsidR="00545084">
        <w:rPr>
          <w:rStyle w:val="Hipercze"/>
          <w:bCs/>
          <w:color w:val="auto"/>
          <w:u w:val="none"/>
        </w:rPr>
        <w:t>r</w:t>
      </w:r>
      <w:r w:rsidR="00D7414F">
        <w:rPr>
          <w:rStyle w:val="Hipercze"/>
          <w:bCs/>
          <w:color w:val="auto"/>
          <w:u w:val="none"/>
        </w:rPr>
        <w:t>zez tutejsze</w:t>
      </w:r>
      <w:r w:rsidR="00545084" w:rsidRPr="00545084">
        <w:rPr>
          <w:rStyle w:val="Hipercze"/>
          <w:bCs/>
          <w:color w:val="auto"/>
          <w:u w:val="none"/>
        </w:rPr>
        <w:t xml:space="preserve"> </w:t>
      </w:r>
      <w:r w:rsidR="00D7414F">
        <w:rPr>
          <w:rStyle w:val="Hipercze"/>
          <w:bCs/>
          <w:color w:val="auto"/>
          <w:u w:val="none"/>
        </w:rPr>
        <w:t>ministerstwo</w:t>
      </w:r>
      <w:r w:rsidR="00C9407D">
        <w:rPr>
          <w:rStyle w:val="Hipercze"/>
          <w:bCs/>
          <w:color w:val="auto"/>
          <w:u w:val="none"/>
        </w:rPr>
        <w:t xml:space="preserve"> i nie zgłasza dalszych uwag do przekazanej</w:t>
      </w:r>
      <w:bookmarkStart w:id="0" w:name="_GoBack"/>
      <w:bookmarkEnd w:id="0"/>
      <w:r w:rsidR="00C9407D">
        <w:rPr>
          <w:rStyle w:val="Hipercze"/>
          <w:bCs/>
          <w:color w:val="auto"/>
          <w:u w:val="none"/>
        </w:rPr>
        <w:t xml:space="preserve"> zaktualizowanej wersji opisu założeń przedmiotowego projektu.</w:t>
      </w:r>
    </w:p>
    <w:p w14:paraId="15266474" w14:textId="77777777" w:rsidR="00545084" w:rsidRPr="00545084" w:rsidRDefault="00545084" w:rsidP="00DF0E95">
      <w:pPr>
        <w:spacing w:after="0" w:line="320" w:lineRule="atLeast"/>
        <w:rPr>
          <w:rStyle w:val="Hipercze"/>
          <w:bCs/>
          <w:color w:val="auto"/>
          <w:u w:val="none"/>
        </w:rPr>
      </w:pPr>
    </w:p>
    <w:p w14:paraId="6F8F1FE2" w14:textId="77777777" w:rsidR="00C96A2E" w:rsidRPr="00060DE7" w:rsidRDefault="00C96A2E" w:rsidP="00AF44C3">
      <w:pPr>
        <w:pStyle w:val="Dane4"/>
        <w:spacing w:before="360"/>
        <w:rPr>
          <w:rStyle w:val="dane4Znak0"/>
          <w:i/>
        </w:rPr>
      </w:pPr>
      <w:r w:rsidRPr="00060DE7">
        <w:rPr>
          <w:rStyle w:val="dane4Znak0"/>
          <w:i/>
        </w:rPr>
        <w:t xml:space="preserve">z </w:t>
      </w:r>
      <w:r w:rsidR="00BB2E1A" w:rsidRPr="00060DE7">
        <w:rPr>
          <w:rStyle w:val="dane4Znak0"/>
          <w:i/>
        </w:rPr>
        <w:t>wyrazami szacunku</w:t>
      </w:r>
    </w:p>
    <w:p w14:paraId="60C722CD" w14:textId="77777777" w:rsidR="00EA0CE7" w:rsidRPr="00EA0CE7" w:rsidRDefault="00EA0CE7" w:rsidP="00EA0CE7">
      <w:pPr>
        <w:spacing w:after="120" w:line="240" w:lineRule="auto"/>
        <w:rPr>
          <w:i/>
        </w:rPr>
      </w:pPr>
      <w:r w:rsidRPr="00EA0CE7">
        <w:rPr>
          <w:i/>
        </w:rPr>
        <w:t>Minister Spraw Wewnętrznych i Admin</w:t>
      </w:r>
      <w:r w:rsidR="00060DE7">
        <w:rPr>
          <w:i/>
        </w:rPr>
        <w:t>i</w:t>
      </w:r>
      <w:r w:rsidR="00E27F09">
        <w:rPr>
          <w:i/>
        </w:rPr>
        <w:t xml:space="preserve">stracji </w:t>
      </w:r>
      <w:r w:rsidR="00E27F09">
        <w:rPr>
          <w:i/>
        </w:rPr>
        <w:br/>
        <w:t xml:space="preserve">z up. </w:t>
      </w:r>
      <w:r w:rsidR="00D70A7B">
        <w:rPr>
          <w:i/>
        </w:rPr>
        <w:t>Tomasz Szymański</w:t>
      </w:r>
      <w:r w:rsidR="00060DE7">
        <w:rPr>
          <w:i/>
        </w:rPr>
        <w:br/>
      </w:r>
      <w:r w:rsidR="00D70A7B">
        <w:rPr>
          <w:i/>
        </w:rPr>
        <w:t>S</w:t>
      </w:r>
      <w:r w:rsidRPr="00EA0CE7">
        <w:rPr>
          <w:i/>
        </w:rPr>
        <w:t>ekretarz Stanu</w:t>
      </w:r>
    </w:p>
    <w:p w14:paraId="528EFC7F" w14:textId="77777777" w:rsidR="00AB515B" w:rsidRDefault="00EA0CE7" w:rsidP="006675C4">
      <w:pPr>
        <w:spacing w:after="120" w:line="240" w:lineRule="auto"/>
        <w:rPr>
          <w:i/>
          <w:iCs/>
        </w:rPr>
      </w:pPr>
      <w:r w:rsidRPr="00EA0CE7">
        <w:rPr>
          <w:i/>
          <w:iCs/>
        </w:rPr>
        <w:t>/podpisano kwalifikowanym podpisem elektronicznym/</w:t>
      </w:r>
    </w:p>
    <w:p w14:paraId="52796ECD" w14:textId="77777777" w:rsidR="009B1C38" w:rsidRDefault="009B1C38" w:rsidP="00CB167D">
      <w:pPr>
        <w:pStyle w:val="Dane5"/>
        <w:rPr>
          <w:sz w:val="18"/>
        </w:rPr>
      </w:pPr>
    </w:p>
    <w:p w14:paraId="179C8013" w14:textId="77777777" w:rsidR="009B1C38" w:rsidRDefault="009B1C38" w:rsidP="00CB167D">
      <w:pPr>
        <w:pStyle w:val="Dane5"/>
        <w:rPr>
          <w:sz w:val="18"/>
        </w:rPr>
      </w:pPr>
    </w:p>
    <w:p w14:paraId="3DB19F6B" w14:textId="77777777" w:rsidR="00522924" w:rsidRDefault="00522924" w:rsidP="00CB167D">
      <w:pPr>
        <w:pStyle w:val="Dane5"/>
        <w:rPr>
          <w:sz w:val="18"/>
        </w:rPr>
      </w:pPr>
    </w:p>
    <w:p w14:paraId="623DA94E" w14:textId="77777777" w:rsidR="00522924" w:rsidRDefault="00522924" w:rsidP="00CB167D">
      <w:pPr>
        <w:pStyle w:val="Dane5"/>
        <w:rPr>
          <w:sz w:val="18"/>
        </w:rPr>
      </w:pPr>
    </w:p>
    <w:p w14:paraId="72950294" w14:textId="77777777" w:rsidR="00522924" w:rsidRDefault="00522924" w:rsidP="00CB167D">
      <w:pPr>
        <w:pStyle w:val="Dane5"/>
        <w:rPr>
          <w:sz w:val="18"/>
        </w:rPr>
      </w:pPr>
    </w:p>
    <w:p w14:paraId="5990E186" w14:textId="77777777" w:rsidR="00522924" w:rsidRDefault="00522924" w:rsidP="00CB167D">
      <w:pPr>
        <w:pStyle w:val="Dane5"/>
        <w:rPr>
          <w:sz w:val="18"/>
        </w:rPr>
      </w:pPr>
    </w:p>
    <w:p w14:paraId="2628B1F7" w14:textId="77777777" w:rsidR="00522924" w:rsidRDefault="00522924" w:rsidP="00CB167D">
      <w:pPr>
        <w:pStyle w:val="Dane5"/>
        <w:rPr>
          <w:sz w:val="18"/>
        </w:rPr>
      </w:pPr>
    </w:p>
    <w:p w14:paraId="024013DF" w14:textId="77777777" w:rsidR="00522924" w:rsidRDefault="00522924" w:rsidP="00CB167D">
      <w:pPr>
        <w:pStyle w:val="Dane5"/>
        <w:rPr>
          <w:sz w:val="18"/>
        </w:rPr>
      </w:pPr>
    </w:p>
    <w:p w14:paraId="6F46FBE5" w14:textId="77777777" w:rsidR="00522924" w:rsidRDefault="00522924" w:rsidP="00CB167D">
      <w:pPr>
        <w:pStyle w:val="Dane5"/>
        <w:rPr>
          <w:sz w:val="18"/>
        </w:rPr>
      </w:pPr>
    </w:p>
    <w:p w14:paraId="113A6EA4" w14:textId="77777777" w:rsidR="00522924" w:rsidRDefault="00522924" w:rsidP="00CB167D">
      <w:pPr>
        <w:pStyle w:val="Dane5"/>
        <w:rPr>
          <w:sz w:val="18"/>
        </w:rPr>
      </w:pPr>
    </w:p>
    <w:p w14:paraId="09B34A18" w14:textId="77777777" w:rsidR="00522924" w:rsidRDefault="00522924" w:rsidP="00CB167D">
      <w:pPr>
        <w:pStyle w:val="Dane5"/>
        <w:rPr>
          <w:sz w:val="18"/>
        </w:rPr>
      </w:pPr>
    </w:p>
    <w:p w14:paraId="4F192231" w14:textId="77777777" w:rsidR="00522924" w:rsidRPr="006E71D7" w:rsidRDefault="00522924" w:rsidP="00CB167D">
      <w:pPr>
        <w:pStyle w:val="Dane5"/>
        <w:rPr>
          <w:sz w:val="18"/>
        </w:rPr>
      </w:pPr>
    </w:p>
    <w:sectPr w:rsidR="00522924" w:rsidRPr="006E71D7" w:rsidSect="00AF44C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13" w:right="1985" w:bottom="1701" w:left="1985" w:header="709" w:footer="1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81CB9" w14:textId="77777777" w:rsidR="008B532E" w:rsidRDefault="008B532E" w:rsidP="009276B2">
      <w:pPr>
        <w:spacing w:after="0" w:line="240" w:lineRule="auto"/>
      </w:pPr>
      <w:r>
        <w:separator/>
      </w:r>
    </w:p>
  </w:endnote>
  <w:endnote w:type="continuationSeparator" w:id="0">
    <w:p w14:paraId="32F7D145" w14:textId="77777777" w:rsidR="008B532E" w:rsidRDefault="008B532E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2753458"/>
      <w:docPartObj>
        <w:docPartGallery w:val="Page Numbers (Bottom of Page)"/>
        <w:docPartUnique/>
      </w:docPartObj>
    </w:sdtPr>
    <w:sdtEndPr/>
    <w:sdtContent>
      <w:sdt>
        <w:sdtPr>
          <w:id w:val="-388265221"/>
          <w:docPartObj>
            <w:docPartGallery w:val="Page Numbers (Top of Page)"/>
            <w:docPartUnique/>
          </w:docPartObj>
        </w:sdtPr>
        <w:sdtEndPr/>
        <w:sdtContent>
          <w:p w14:paraId="6BFA078D" w14:textId="77777777" w:rsidR="004C7A46" w:rsidRPr="00AF44C3" w:rsidRDefault="00AF44C3" w:rsidP="00AF44C3">
            <w:pPr>
              <w:pStyle w:val="Stopka"/>
              <w:spacing w:before="120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679304" wp14:editId="6E7FD126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6F1A60F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BB2E1A">
              <w:rPr>
                <w:sz w:val="16"/>
                <w:szCs w:val="16"/>
              </w:rPr>
              <w:t>Strona</w:t>
            </w:r>
            <w:r w:rsidR="00CB167D" w:rsidRPr="002A7DC4">
              <w:rPr>
                <w:sz w:val="16"/>
                <w:szCs w:val="16"/>
              </w:rPr>
              <w:t xml:space="preserve"> </w: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="00CB167D" w:rsidRPr="002A7DC4">
              <w:rPr>
                <w:b/>
                <w:bCs/>
                <w:sz w:val="16"/>
                <w:szCs w:val="16"/>
              </w:rPr>
              <w:instrText>PAGE</w:instrTex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ED7F0A">
              <w:rPr>
                <w:b/>
                <w:bCs/>
                <w:noProof/>
                <w:sz w:val="16"/>
                <w:szCs w:val="16"/>
              </w:rPr>
              <w:t>2</w: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end"/>
            </w:r>
            <w:r w:rsidR="00CB167D" w:rsidRPr="002A7DC4">
              <w:rPr>
                <w:sz w:val="16"/>
                <w:szCs w:val="16"/>
              </w:rPr>
              <w:t xml:space="preserve"> </w:t>
            </w:r>
            <w:r w:rsidR="000674B1">
              <w:rPr>
                <w:sz w:val="16"/>
                <w:szCs w:val="16"/>
              </w:rPr>
              <w:t>z</w:t>
            </w:r>
            <w:r w:rsidR="00CB167D" w:rsidRPr="002A7DC4">
              <w:rPr>
                <w:sz w:val="16"/>
                <w:szCs w:val="16"/>
              </w:rPr>
              <w:t xml:space="preserve"> </w: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="00CB167D"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ED7F0A">
              <w:rPr>
                <w:b/>
                <w:bCs/>
                <w:noProof/>
                <w:sz w:val="16"/>
                <w:szCs w:val="16"/>
              </w:rPr>
              <w:t>2</w:t>
            </w:r>
            <w:r w:rsidR="00CB167D"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09CFF" w14:textId="77777777" w:rsidR="00CB167D" w:rsidRPr="007258AD" w:rsidRDefault="00CB167D" w:rsidP="00CB167D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A9DE54" wp14:editId="15C30FE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B54D0AB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Pr="007258AD">
      <w:rPr>
        <w:sz w:val="16"/>
      </w:rPr>
      <w:tab/>
    </w:r>
    <w:r w:rsidR="00BB2E1A">
      <w:rPr>
        <w:sz w:val="16"/>
      </w:rPr>
      <w:t xml:space="preserve">ul. </w:t>
    </w:r>
    <w:r w:rsidRPr="001B5AB7">
      <w:rPr>
        <w:sz w:val="16"/>
      </w:rPr>
      <w:t>Stefana Batorego</w:t>
    </w:r>
    <w:r w:rsidR="00BB2E1A">
      <w:rPr>
        <w:sz w:val="16"/>
      </w:rPr>
      <w:t xml:space="preserve"> </w:t>
    </w:r>
    <w:r w:rsidRPr="001B5AB7">
      <w:rPr>
        <w:sz w:val="16"/>
      </w:rPr>
      <w:t>5</w:t>
    </w:r>
  </w:p>
  <w:p w14:paraId="2AF3A241" w14:textId="77777777" w:rsidR="00CB167D" w:rsidRPr="006B0A23" w:rsidRDefault="00CB167D" w:rsidP="00CB167D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7258AD">
      <w:rPr>
        <w:sz w:val="16"/>
      </w:rPr>
      <w:tab/>
    </w:r>
    <w:r>
      <w:rPr>
        <w:sz w:val="16"/>
      </w:rPr>
      <w:t>02-591 Wars</w:t>
    </w:r>
    <w:r w:rsidR="00BB2E1A">
      <w:rPr>
        <w:sz w:val="16"/>
      </w:rPr>
      <w:t>z</w:t>
    </w:r>
    <w:r>
      <w:rPr>
        <w:sz w:val="16"/>
      </w:rPr>
      <w:t>aw</w:t>
    </w:r>
    <w:r w:rsidR="00BB2E1A">
      <w:rPr>
        <w:sz w:val="16"/>
      </w:rPr>
      <w:t>a</w:t>
    </w:r>
    <w:r>
      <w:rPr>
        <w:sz w:val="16"/>
      </w:rPr>
      <w:t>, Pol</w:t>
    </w:r>
    <w:r w:rsidR="00BB2E1A">
      <w:rPr>
        <w:sz w:val="16"/>
      </w:rPr>
      <w:t>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7E187" w14:textId="77777777" w:rsidR="008B532E" w:rsidRDefault="008B532E" w:rsidP="009276B2">
      <w:pPr>
        <w:spacing w:after="0" w:line="240" w:lineRule="auto"/>
      </w:pPr>
      <w:r>
        <w:separator/>
      </w:r>
    </w:p>
  </w:footnote>
  <w:footnote w:type="continuationSeparator" w:id="0">
    <w:p w14:paraId="7794A1F2" w14:textId="77777777" w:rsidR="008B532E" w:rsidRDefault="008B532E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DC4F1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17197" w14:textId="77777777" w:rsidR="00CB167D" w:rsidRDefault="003815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388790B2" wp14:editId="43C6DA1A">
          <wp:simplePos x="0" y="0"/>
          <wp:positionH relativeFrom="column">
            <wp:posOffset>-903169</wp:posOffset>
          </wp:positionH>
          <wp:positionV relativeFrom="paragraph">
            <wp:posOffset>-67310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3" name="Obraz 3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0671"/>
    <w:multiLevelType w:val="hybridMultilevel"/>
    <w:tmpl w:val="4858CEB6"/>
    <w:lvl w:ilvl="0" w:tplc="DE10A534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41C6"/>
    <w:multiLevelType w:val="hybridMultilevel"/>
    <w:tmpl w:val="13701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15C71"/>
    <w:multiLevelType w:val="hybridMultilevel"/>
    <w:tmpl w:val="ABF44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C475E"/>
    <w:multiLevelType w:val="hybridMultilevel"/>
    <w:tmpl w:val="44560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92646"/>
    <w:multiLevelType w:val="hybridMultilevel"/>
    <w:tmpl w:val="8B4675BC"/>
    <w:lvl w:ilvl="0" w:tplc="85184F2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7474A9C"/>
    <w:multiLevelType w:val="hybridMultilevel"/>
    <w:tmpl w:val="703E9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E165E"/>
    <w:multiLevelType w:val="hybridMultilevel"/>
    <w:tmpl w:val="63E23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3199D"/>
    <w:rsid w:val="000366D2"/>
    <w:rsid w:val="000558B9"/>
    <w:rsid w:val="00055F10"/>
    <w:rsid w:val="00060DE7"/>
    <w:rsid w:val="000674B1"/>
    <w:rsid w:val="00076487"/>
    <w:rsid w:val="00085429"/>
    <w:rsid w:val="0009467E"/>
    <w:rsid w:val="000C24BC"/>
    <w:rsid w:val="000C66DD"/>
    <w:rsid w:val="000D678A"/>
    <w:rsid w:val="001135D3"/>
    <w:rsid w:val="001236B0"/>
    <w:rsid w:val="00140A83"/>
    <w:rsid w:val="00141082"/>
    <w:rsid w:val="00156AA1"/>
    <w:rsid w:val="001759AC"/>
    <w:rsid w:val="001760D8"/>
    <w:rsid w:val="001877CC"/>
    <w:rsid w:val="001B583B"/>
    <w:rsid w:val="001B70EB"/>
    <w:rsid w:val="001C3857"/>
    <w:rsid w:val="001D4392"/>
    <w:rsid w:val="001E6C9A"/>
    <w:rsid w:val="00201243"/>
    <w:rsid w:val="00225CB1"/>
    <w:rsid w:val="00245C04"/>
    <w:rsid w:val="00264F43"/>
    <w:rsid w:val="002A7DC4"/>
    <w:rsid w:val="002B0E5B"/>
    <w:rsid w:val="003045A9"/>
    <w:rsid w:val="003103C2"/>
    <w:rsid w:val="0033554F"/>
    <w:rsid w:val="0038159D"/>
    <w:rsid w:val="00391C51"/>
    <w:rsid w:val="003B23BD"/>
    <w:rsid w:val="003D5AD1"/>
    <w:rsid w:val="0041565C"/>
    <w:rsid w:val="0041788C"/>
    <w:rsid w:val="00441E6D"/>
    <w:rsid w:val="004459AF"/>
    <w:rsid w:val="0044736F"/>
    <w:rsid w:val="00460431"/>
    <w:rsid w:val="004A7659"/>
    <w:rsid w:val="004C7A46"/>
    <w:rsid w:val="004E667E"/>
    <w:rsid w:val="004F5A5C"/>
    <w:rsid w:val="00500DE1"/>
    <w:rsid w:val="00522924"/>
    <w:rsid w:val="00545084"/>
    <w:rsid w:val="00546696"/>
    <w:rsid w:val="00554B7D"/>
    <w:rsid w:val="00580A77"/>
    <w:rsid w:val="00590C4E"/>
    <w:rsid w:val="005C2B8E"/>
    <w:rsid w:val="005D7E85"/>
    <w:rsid w:val="005E159D"/>
    <w:rsid w:val="005F686E"/>
    <w:rsid w:val="005F7DC8"/>
    <w:rsid w:val="0061215E"/>
    <w:rsid w:val="00614F74"/>
    <w:rsid w:val="006243A9"/>
    <w:rsid w:val="0064073E"/>
    <w:rsid w:val="00662DB2"/>
    <w:rsid w:val="006675C4"/>
    <w:rsid w:val="00672676"/>
    <w:rsid w:val="006B0A23"/>
    <w:rsid w:val="006B0B36"/>
    <w:rsid w:val="006D3711"/>
    <w:rsid w:val="006E71D7"/>
    <w:rsid w:val="006E7B6C"/>
    <w:rsid w:val="00726C34"/>
    <w:rsid w:val="00731289"/>
    <w:rsid w:val="007649C8"/>
    <w:rsid w:val="00765889"/>
    <w:rsid w:val="00787C06"/>
    <w:rsid w:val="00797577"/>
    <w:rsid w:val="007F593A"/>
    <w:rsid w:val="007F7BDA"/>
    <w:rsid w:val="0080757B"/>
    <w:rsid w:val="00812A6C"/>
    <w:rsid w:val="00831F8A"/>
    <w:rsid w:val="00851BB8"/>
    <w:rsid w:val="008704C5"/>
    <w:rsid w:val="00876175"/>
    <w:rsid w:val="00886D71"/>
    <w:rsid w:val="008B10E0"/>
    <w:rsid w:val="008B532E"/>
    <w:rsid w:val="008D3EC2"/>
    <w:rsid w:val="00900022"/>
    <w:rsid w:val="00914582"/>
    <w:rsid w:val="009276B2"/>
    <w:rsid w:val="0092779E"/>
    <w:rsid w:val="00951863"/>
    <w:rsid w:val="009572F2"/>
    <w:rsid w:val="00987AB8"/>
    <w:rsid w:val="009B1C38"/>
    <w:rsid w:val="009C1118"/>
    <w:rsid w:val="009D627C"/>
    <w:rsid w:val="00A00386"/>
    <w:rsid w:val="00A0675C"/>
    <w:rsid w:val="00A200C7"/>
    <w:rsid w:val="00A35073"/>
    <w:rsid w:val="00A40156"/>
    <w:rsid w:val="00A5605B"/>
    <w:rsid w:val="00A577D4"/>
    <w:rsid w:val="00AB1568"/>
    <w:rsid w:val="00AB4040"/>
    <w:rsid w:val="00AB515B"/>
    <w:rsid w:val="00AC2D19"/>
    <w:rsid w:val="00AF44C3"/>
    <w:rsid w:val="00B425D8"/>
    <w:rsid w:val="00B507C7"/>
    <w:rsid w:val="00B81851"/>
    <w:rsid w:val="00B87256"/>
    <w:rsid w:val="00B87744"/>
    <w:rsid w:val="00BB2E1A"/>
    <w:rsid w:val="00BD0DE4"/>
    <w:rsid w:val="00BE1F5C"/>
    <w:rsid w:val="00C16BD7"/>
    <w:rsid w:val="00C73A02"/>
    <w:rsid w:val="00C8064A"/>
    <w:rsid w:val="00C9407D"/>
    <w:rsid w:val="00C96A2E"/>
    <w:rsid w:val="00CA7FD3"/>
    <w:rsid w:val="00CB167D"/>
    <w:rsid w:val="00CB2A54"/>
    <w:rsid w:val="00CE68EC"/>
    <w:rsid w:val="00CF21C3"/>
    <w:rsid w:val="00D12A72"/>
    <w:rsid w:val="00D132C0"/>
    <w:rsid w:val="00D579A8"/>
    <w:rsid w:val="00D6120E"/>
    <w:rsid w:val="00D70A7B"/>
    <w:rsid w:val="00D71885"/>
    <w:rsid w:val="00D73437"/>
    <w:rsid w:val="00D7414F"/>
    <w:rsid w:val="00D84C02"/>
    <w:rsid w:val="00DA3432"/>
    <w:rsid w:val="00DB4824"/>
    <w:rsid w:val="00DE30E0"/>
    <w:rsid w:val="00DE33D0"/>
    <w:rsid w:val="00DF0E95"/>
    <w:rsid w:val="00DF45F2"/>
    <w:rsid w:val="00E154C5"/>
    <w:rsid w:val="00E24884"/>
    <w:rsid w:val="00E27F09"/>
    <w:rsid w:val="00E3400A"/>
    <w:rsid w:val="00E42318"/>
    <w:rsid w:val="00E43F55"/>
    <w:rsid w:val="00E6212C"/>
    <w:rsid w:val="00E67E00"/>
    <w:rsid w:val="00E752F0"/>
    <w:rsid w:val="00E82983"/>
    <w:rsid w:val="00E900E5"/>
    <w:rsid w:val="00E91A89"/>
    <w:rsid w:val="00EA0CE7"/>
    <w:rsid w:val="00EA6948"/>
    <w:rsid w:val="00EB0F07"/>
    <w:rsid w:val="00ED7F0A"/>
    <w:rsid w:val="00F1100D"/>
    <w:rsid w:val="00F854BA"/>
    <w:rsid w:val="00FA2FDA"/>
    <w:rsid w:val="00FA6BD4"/>
    <w:rsid w:val="00FB0004"/>
    <w:rsid w:val="00FB0409"/>
    <w:rsid w:val="00FD6427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FB6B9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4C3"/>
    <w:pPr>
      <w:spacing w:line="276" w:lineRule="auto"/>
    </w:pPr>
    <w:rPr>
      <w:rFonts w:ascii="Lato" w:hAnsi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Akapitzlist">
    <w:name w:val="List Paragraph"/>
    <w:basedOn w:val="Normalny"/>
    <w:uiPriority w:val="34"/>
    <w:qFormat/>
    <w:rsid w:val="008D3EC2"/>
    <w:pPr>
      <w:ind w:left="720"/>
      <w:contextualSpacing/>
    </w:pPr>
  </w:style>
  <w:style w:type="table" w:styleId="Tabela-Siatka">
    <w:name w:val="Table Grid"/>
    <w:basedOn w:val="Standardowy"/>
    <w:uiPriority w:val="39"/>
    <w:rsid w:val="00E9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1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1D7"/>
    <w:rPr>
      <w:rFonts w:ascii="Lato" w:hAnsi="Lat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1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dsc/polaczeni-technologia-25telk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1FA78-3E4E-44CE-89FC-CD510463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Departament Teleinformtyki</cp:lastModifiedBy>
  <cp:revision>4</cp:revision>
  <cp:lastPrinted>2022-09-08T13:34:00Z</cp:lastPrinted>
  <dcterms:created xsi:type="dcterms:W3CDTF">2026-05-12T09:23:00Z</dcterms:created>
  <dcterms:modified xsi:type="dcterms:W3CDTF">2026-05-12T09:28:00Z</dcterms:modified>
</cp:coreProperties>
</file>