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B402E" w14:textId="414BF974" w:rsidR="00D65CB6" w:rsidRPr="00B62654" w:rsidRDefault="00D65CB6" w:rsidP="00A57ADF">
      <w:pPr>
        <w:spacing w:after="120" w:line="276" w:lineRule="auto"/>
        <w:ind w:firstLine="1418"/>
        <w:jc w:val="right"/>
        <w:rPr>
          <w:rFonts w:ascii="Aptos" w:hAnsi="Aptos" w:cstheme="minorHAnsi"/>
          <w:bCs/>
          <w:spacing w:val="0"/>
          <w:szCs w:val="24"/>
        </w:rPr>
      </w:pPr>
      <w:bookmarkStart w:id="0" w:name="_Hlk2699645"/>
      <w:r w:rsidRPr="00B62654">
        <w:rPr>
          <w:rFonts w:ascii="Aptos" w:hAnsi="Aptos" w:cstheme="minorHAnsi"/>
          <w:bCs/>
          <w:spacing w:val="0"/>
          <w:szCs w:val="24"/>
        </w:rPr>
        <w:t xml:space="preserve">Wzór zaświadczenia lekarskiego „Aktywny samorząd” Moduł III Zadanie 1 </w:t>
      </w:r>
      <w:r w:rsidR="00927A98" w:rsidRPr="00B62654">
        <w:rPr>
          <w:rFonts w:ascii="Aptos" w:hAnsi="Aptos" w:cstheme="minorHAnsi"/>
          <w:bCs/>
          <w:spacing w:val="0"/>
          <w:szCs w:val="24"/>
        </w:rPr>
        <w:t>(</w:t>
      </w:r>
      <w:r w:rsidRPr="00B62654">
        <w:rPr>
          <w:rFonts w:ascii="Aptos" w:hAnsi="Aptos" w:cstheme="minorHAnsi"/>
          <w:bCs/>
          <w:spacing w:val="0"/>
          <w:szCs w:val="24"/>
        </w:rPr>
        <w:t xml:space="preserve">dysfunkcja </w:t>
      </w:r>
      <w:r w:rsidR="00927A98" w:rsidRPr="00B62654">
        <w:rPr>
          <w:rFonts w:ascii="Aptos" w:hAnsi="Aptos" w:cstheme="minorHAnsi"/>
          <w:bCs/>
          <w:spacing w:val="0"/>
          <w:szCs w:val="24"/>
        </w:rPr>
        <w:t xml:space="preserve">narządu </w:t>
      </w:r>
      <w:r w:rsidRPr="00B62654">
        <w:rPr>
          <w:rFonts w:ascii="Aptos" w:hAnsi="Aptos" w:cstheme="minorHAnsi"/>
          <w:bCs/>
          <w:spacing w:val="0"/>
          <w:szCs w:val="24"/>
        </w:rPr>
        <w:t>wzroku</w:t>
      </w:r>
      <w:r w:rsidR="00927A98" w:rsidRPr="00B62654">
        <w:rPr>
          <w:rFonts w:ascii="Aptos" w:hAnsi="Aptos" w:cstheme="minorHAnsi"/>
          <w:bCs/>
          <w:spacing w:val="0"/>
          <w:szCs w:val="24"/>
        </w:rPr>
        <w:t>)</w:t>
      </w:r>
    </w:p>
    <w:p w14:paraId="0667B186" w14:textId="77106F1A" w:rsidR="00E60B73" w:rsidRPr="00B62654" w:rsidRDefault="00E60B73" w:rsidP="00B62654">
      <w:pPr>
        <w:spacing w:line="276" w:lineRule="auto"/>
        <w:jc w:val="right"/>
        <w:rPr>
          <w:rFonts w:ascii="Aptos" w:hAnsi="Aptos" w:cstheme="minorHAnsi"/>
          <w:bCs/>
          <w:spacing w:val="0"/>
          <w:szCs w:val="24"/>
        </w:rPr>
      </w:pPr>
      <w:r w:rsidRPr="00B62654">
        <w:rPr>
          <w:rFonts w:ascii="Aptos" w:hAnsi="Aptos" w:cstheme="minorHAnsi"/>
          <w:bCs/>
          <w:spacing w:val="0"/>
          <w:szCs w:val="24"/>
        </w:rPr>
        <w:t xml:space="preserve">Załącznik do wniosku w ramach programu „Aktywny </w:t>
      </w:r>
      <w:r w:rsidR="00E315B7" w:rsidRPr="00B62654">
        <w:rPr>
          <w:rFonts w:ascii="Aptos" w:hAnsi="Aptos" w:cstheme="minorHAnsi"/>
          <w:bCs/>
          <w:spacing w:val="0"/>
          <w:szCs w:val="24"/>
        </w:rPr>
        <w:t>s</w:t>
      </w:r>
      <w:r w:rsidRPr="00B62654">
        <w:rPr>
          <w:rFonts w:ascii="Aptos" w:hAnsi="Aptos" w:cstheme="minorHAnsi"/>
          <w:bCs/>
          <w:spacing w:val="0"/>
          <w:szCs w:val="24"/>
        </w:rPr>
        <w:t xml:space="preserve">amorząd” Moduł III Zadanie </w:t>
      </w:r>
      <w:r w:rsidR="00F37E6D" w:rsidRPr="00B62654">
        <w:rPr>
          <w:rFonts w:ascii="Aptos" w:hAnsi="Aptos" w:cstheme="minorHAnsi"/>
          <w:bCs/>
          <w:spacing w:val="0"/>
          <w:szCs w:val="24"/>
        </w:rPr>
        <w:t>1</w:t>
      </w:r>
    </w:p>
    <w:p w14:paraId="601F777F" w14:textId="265F0C0B" w:rsidR="008E5305" w:rsidRPr="00B62654" w:rsidRDefault="008E5305" w:rsidP="00B62654">
      <w:pPr>
        <w:widowControl/>
        <w:tabs>
          <w:tab w:val="left" w:leader="underscore" w:pos="3402"/>
          <w:tab w:val="left" w:pos="9214"/>
        </w:tabs>
        <w:spacing w:line="276" w:lineRule="auto"/>
        <w:ind w:left="11" w:hanging="11"/>
        <w:rPr>
          <w:rFonts w:ascii="Aptos" w:eastAsia="Calibri" w:hAnsi="Aptos" w:cs="Calibri"/>
          <w:color w:val="000000"/>
          <w:spacing w:val="0"/>
          <w:kern w:val="2"/>
          <w:szCs w:val="24"/>
          <w14:ligatures w14:val="standardContextual"/>
        </w:rPr>
      </w:pPr>
      <w:r w:rsidRPr="00B62654">
        <w:rPr>
          <w:rFonts w:ascii="Aptos" w:eastAsia="Calibri" w:hAnsi="Aptos" w:cs="Calibri"/>
          <w:color w:val="000000"/>
          <w:spacing w:val="0"/>
          <w:kern w:val="2"/>
          <w:szCs w:val="24"/>
          <w14:ligatures w14:val="standardContextual"/>
        </w:rPr>
        <w:t>Stempel</w:t>
      </w:r>
      <w:r w:rsidR="00A57ADF">
        <w:rPr>
          <w:rFonts w:ascii="Aptos" w:eastAsia="Calibri" w:hAnsi="Aptos" w:cs="Calibri"/>
          <w:color w:val="000000"/>
          <w:spacing w:val="0"/>
          <w:kern w:val="2"/>
          <w:szCs w:val="24"/>
          <w14:ligatures w14:val="standardContextual"/>
        </w:rPr>
        <w:t xml:space="preserve"> Zakładu Opieki Zdrowotnej</w:t>
      </w:r>
      <w:r w:rsidRPr="00B62654">
        <w:rPr>
          <w:rFonts w:ascii="Aptos" w:eastAsia="Calibri" w:hAnsi="Aptos" w:cs="Calibri"/>
          <w:color w:val="000000"/>
          <w:spacing w:val="0"/>
          <w:kern w:val="2"/>
          <w:szCs w:val="24"/>
          <w14:ligatures w14:val="standardContextual"/>
        </w:rPr>
        <w:t xml:space="preserve"> </w:t>
      </w:r>
      <w:r w:rsidR="00A57ADF">
        <w:rPr>
          <w:rFonts w:ascii="Aptos" w:eastAsia="Calibri" w:hAnsi="Aptos" w:cs="Calibri"/>
          <w:color w:val="000000"/>
          <w:spacing w:val="0"/>
          <w:kern w:val="2"/>
          <w:szCs w:val="24"/>
          <w14:ligatures w14:val="standardContextual"/>
        </w:rPr>
        <w:t>(</w:t>
      </w:r>
      <w:r w:rsidRPr="00B62654">
        <w:rPr>
          <w:rFonts w:ascii="Aptos" w:eastAsia="Calibri" w:hAnsi="Aptos" w:cs="Calibri"/>
          <w:color w:val="000000"/>
          <w:spacing w:val="0"/>
          <w:kern w:val="2"/>
          <w:szCs w:val="24"/>
          <w14:ligatures w14:val="standardContextual"/>
        </w:rPr>
        <w:t>ZOZ</w:t>
      </w:r>
      <w:r w:rsidR="00A57ADF">
        <w:rPr>
          <w:rFonts w:ascii="Aptos" w:eastAsia="Calibri" w:hAnsi="Aptos" w:cs="Calibri"/>
          <w:color w:val="000000"/>
          <w:spacing w:val="0"/>
          <w:kern w:val="2"/>
          <w:szCs w:val="24"/>
          <w14:ligatures w14:val="standardContextual"/>
        </w:rPr>
        <w:t>)</w:t>
      </w:r>
      <w:r w:rsidRPr="00B62654">
        <w:rPr>
          <w:rFonts w:ascii="Aptos" w:eastAsia="Calibri" w:hAnsi="Aptos" w:cs="Calibri"/>
          <w:color w:val="000000"/>
          <w:spacing w:val="0"/>
          <w:kern w:val="2"/>
          <w:szCs w:val="24"/>
          <w14:ligatures w14:val="standardContextual"/>
        </w:rPr>
        <w:t xml:space="preserve"> lub praktyki lekarskiej</w:t>
      </w:r>
      <w:r w:rsidRPr="00B62654">
        <w:rPr>
          <w:rFonts w:ascii="Aptos" w:eastAsia="Calibri" w:hAnsi="Aptos" w:cs="Calibri"/>
          <w:color w:val="000000"/>
          <w:spacing w:val="0"/>
          <w:kern w:val="2"/>
          <w:szCs w:val="24"/>
          <w14:ligatures w14:val="standardContextual"/>
        </w:rPr>
        <w:tab/>
      </w:r>
    </w:p>
    <w:p w14:paraId="32381EA0" w14:textId="77777777" w:rsidR="008E5305" w:rsidRPr="00B62654" w:rsidRDefault="008E5305" w:rsidP="00B62654">
      <w:pPr>
        <w:widowControl/>
        <w:tabs>
          <w:tab w:val="left" w:leader="underscore" w:pos="3402"/>
          <w:tab w:val="left" w:pos="9214"/>
        </w:tabs>
        <w:spacing w:line="276" w:lineRule="auto"/>
        <w:ind w:left="11" w:hanging="11"/>
        <w:rPr>
          <w:rFonts w:ascii="Aptos" w:eastAsia="Aptos" w:hAnsi="Aptos" w:cs="Aptos"/>
          <w:spacing w:val="0"/>
          <w:kern w:val="2"/>
          <w:szCs w:val="24"/>
          <w14:ligatures w14:val="standardContextual"/>
        </w:rPr>
      </w:pPr>
      <w:r w:rsidRPr="00B62654">
        <w:rPr>
          <w:rFonts w:ascii="Aptos" w:eastAsia="Calibri" w:hAnsi="Aptos" w:cs="Calibri"/>
          <w:color w:val="000000"/>
          <w:spacing w:val="0"/>
          <w:kern w:val="2"/>
          <w:szCs w:val="24"/>
          <w14:ligatures w14:val="standardContextual"/>
        </w:rPr>
        <w:tab/>
      </w:r>
      <w:r w:rsidRPr="00B62654">
        <w:rPr>
          <w:rFonts w:ascii="Aptos" w:eastAsia="Calibri" w:hAnsi="Aptos" w:cs="Calibri"/>
          <w:color w:val="000000"/>
          <w:spacing w:val="0"/>
          <w:kern w:val="2"/>
          <w:szCs w:val="24"/>
          <w14:ligatures w14:val="standardContextual"/>
        </w:rPr>
        <w:tab/>
      </w:r>
    </w:p>
    <w:p w14:paraId="2DFBB1A6" w14:textId="77777777" w:rsidR="008E5305" w:rsidRPr="00B62654" w:rsidRDefault="008E5305" w:rsidP="00A57ADF">
      <w:pPr>
        <w:widowControl/>
        <w:tabs>
          <w:tab w:val="left" w:leader="underscore" w:pos="3261"/>
          <w:tab w:val="left" w:pos="4678"/>
          <w:tab w:val="left" w:pos="9214"/>
        </w:tabs>
        <w:spacing w:line="276" w:lineRule="auto"/>
        <w:ind w:left="11" w:hanging="11"/>
        <w:jc w:val="right"/>
        <w:rPr>
          <w:rFonts w:ascii="Aptos" w:eastAsia="Aptos" w:hAnsi="Aptos" w:cs="Aptos"/>
          <w:spacing w:val="0"/>
          <w:kern w:val="2"/>
          <w:szCs w:val="24"/>
          <w14:ligatures w14:val="standardContextual"/>
        </w:rPr>
      </w:pPr>
      <w:r w:rsidRPr="00B62654">
        <w:rPr>
          <w:rFonts w:ascii="Aptos" w:eastAsia="Calibri" w:hAnsi="Aptos" w:cs="Calibri"/>
          <w:color w:val="000000"/>
          <w:spacing w:val="0"/>
          <w:kern w:val="2"/>
          <w:szCs w:val="24"/>
          <w14:ligatures w14:val="standardContextual"/>
        </w:rPr>
        <w:t xml:space="preserve">Miejscowość </w:t>
      </w:r>
      <w:r w:rsidRPr="00B62654">
        <w:rPr>
          <w:rFonts w:ascii="Aptos" w:eastAsia="Calibri" w:hAnsi="Aptos" w:cs="Calibri"/>
          <w:color w:val="000000"/>
          <w:spacing w:val="0"/>
          <w:kern w:val="2"/>
          <w:szCs w:val="24"/>
          <w14:ligatures w14:val="standardContextual"/>
        </w:rPr>
        <w:tab/>
        <w:t xml:space="preserve">, data </w:t>
      </w:r>
      <w:r w:rsidRPr="00B62654">
        <w:rPr>
          <w:rFonts w:ascii="Aptos" w:eastAsia="Calibri" w:hAnsi="Aptos" w:cs="Calibri"/>
          <w:color w:val="000000"/>
          <w:spacing w:val="0"/>
          <w:kern w:val="2"/>
          <w:szCs w:val="24"/>
          <w:u w:val="single"/>
          <w14:ligatures w14:val="standardContextual"/>
        </w:rPr>
        <w:tab/>
      </w:r>
    </w:p>
    <w:p w14:paraId="48E44C49" w14:textId="77777777" w:rsidR="008E5305" w:rsidRPr="00B62654" w:rsidRDefault="00720C7C" w:rsidP="008E5305">
      <w:pPr>
        <w:pStyle w:val="Nagwek1"/>
        <w:spacing w:before="360" w:after="120" w:line="276" w:lineRule="auto"/>
        <w:rPr>
          <w:rFonts w:ascii="Aptos" w:hAnsi="Aptos" w:cstheme="minorHAnsi"/>
          <w:spacing w:val="0"/>
          <w:sz w:val="36"/>
          <w:szCs w:val="36"/>
        </w:rPr>
      </w:pPr>
      <w:r w:rsidRPr="00B62654">
        <w:rPr>
          <w:rFonts w:ascii="Aptos" w:hAnsi="Aptos" w:cstheme="minorHAnsi"/>
          <w:spacing w:val="0"/>
          <w:sz w:val="36"/>
          <w:szCs w:val="36"/>
        </w:rPr>
        <w:t>ZAŚWIADCZENIE LEKARSKIE</w:t>
      </w:r>
      <w:r w:rsidR="00044FEE" w:rsidRPr="00B62654">
        <w:rPr>
          <w:rFonts w:ascii="Aptos" w:hAnsi="Aptos" w:cstheme="minorHAnsi"/>
          <w:spacing w:val="0"/>
          <w:sz w:val="36"/>
          <w:szCs w:val="36"/>
          <w:vertAlign w:val="superscript"/>
        </w:rPr>
        <w:footnoteReference w:id="1"/>
      </w:r>
    </w:p>
    <w:p w14:paraId="52726489" w14:textId="794F780A" w:rsidR="00720C7C" w:rsidRPr="00B62654" w:rsidRDefault="00720C7C" w:rsidP="008E5305">
      <w:pPr>
        <w:pStyle w:val="Nagwek1"/>
        <w:spacing w:before="120" w:after="120" w:line="276" w:lineRule="auto"/>
        <w:rPr>
          <w:rStyle w:val="Nagwek2Znak"/>
          <w:rFonts w:ascii="Aptos" w:hAnsi="Aptos" w:cs="Calibri"/>
          <w:color w:val="auto"/>
          <w:spacing w:val="0"/>
          <w:sz w:val="32"/>
          <w:szCs w:val="32"/>
        </w:rPr>
      </w:pPr>
      <w:r w:rsidRPr="00B62654">
        <w:rPr>
          <w:rStyle w:val="Nagwek2Znak"/>
          <w:rFonts w:ascii="Aptos" w:hAnsi="Aptos" w:cs="Calibri"/>
          <w:color w:val="auto"/>
          <w:spacing w:val="0"/>
          <w:sz w:val="32"/>
          <w:szCs w:val="32"/>
        </w:rPr>
        <w:t>wydane do wniosku o dofinansowanie w ramach</w:t>
      </w:r>
      <w:r w:rsidR="001F4B63" w:rsidRPr="00B62654">
        <w:rPr>
          <w:rStyle w:val="Nagwek2Znak"/>
          <w:rFonts w:ascii="Aptos" w:hAnsi="Aptos" w:cs="Calibri"/>
          <w:color w:val="auto"/>
          <w:spacing w:val="0"/>
          <w:sz w:val="32"/>
          <w:szCs w:val="32"/>
        </w:rPr>
        <w:t xml:space="preserve"> </w:t>
      </w:r>
      <w:r w:rsidRPr="00B62654">
        <w:rPr>
          <w:rStyle w:val="Nagwek2Znak"/>
          <w:rFonts w:ascii="Aptos" w:hAnsi="Aptos" w:cs="Calibri"/>
          <w:color w:val="auto"/>
          <w:spacing w:val="0"/>
          <w:sz w:val="32"/>
          <w:szCs w:val="32"/>
        </w:rPr>
        <w:t>programu</w:t>
      </w:r>
      <w:r w:rsidR="008E5305" w:rsidRPr="00B62654">
        <w:rPr>
          <w:rStyle w:val="Nagwek2Znak"/>
          <w:rFonts w:ascii="Aptos" w:hAnsi="Aptos" w:cs="Calibri"/>
          <w:color w:val="auto"/>
          <w:spacing w:val="0"/>
          <w:sz w:val="32"/>
          <w:szCs w:val="32"/>
        </w:rPr>
        <w:br/>
      </w:r>
      <w:r w:rsidRPr="00B62654">
        <w:rPr>
          <w:rStyle w:val="Nagwek2Znak"/>
          <w:rFonts w:ascii="Aptos" w:hAnsi="Aptos" w:cs="Calibri"/>
          <w:color w:val="auto"/>
          <w:spacing w:val="0"/>
          <w:sz w:val="32"/>
          <w:szCs w:val="32"/>
        </w:rPr>
        <w:t>„</w:t>
      </w:r>
      <w:r w:rsidR="00E60B73" w:rsidRPr="00B62654">
        <w:rPr>
          <w:rStyle w:val="Nagwek2Znak"/>
          <w:rFonts w:ascii="Aptos" w:hAnsi="Aptos" w:cs="Calibri"/>
          <w:color w:val="auto"/>
          <w:spacing w:val="0"/>
          <w:sz w:val="32"/>
          <w:szCs w:val="32"/>
        </w:rPr>
        <w:t xml:space="preserve">Aktywny samorząd” Moduł III Zadanie </w:t>
      </w:r>
      <w:r w:rsidR="00F37E6D" w:rsidRPr="00B62654">
        <w:rPr>
          <w:rStyle w:val="Nagwek2Znak"/>
          <w:rFonts w:ascii="Aptos" w:hAnsi="Aptos" w:cs="Calibri"/>
          <w:color w:val="auto"/>
          <w:spacing w:val="0"/>
          <w:sz w:val="32"/>
          <w:szCs w:val="32"/>
        </w:rPr>
        <w:t>1</w:t>
      </w:r>
      <w:r w:rsidR="001F4B63" w:rsidRPr="00B62654">
        <w:rPr>
          <w:rStyle w:val="Nagwek2Znak"/>
          <w:rFonts w:ascii="Aptos" w:hAnsi="Aptos" w:cs="Calibri"/>
          <w:color w:val="auto"/>
          <w:spacing w:val="0"/>
          <w:sz w:val="32"/>
          <w:szCs w:val="32"/>
        </w:rPr>
        <w:t xml:space="preserve"> </w:t>
      </w:r>
    </w:p>
    <w:p w14:paraId="0987BCF5" w14:textId="7CD8E1B0" w:rsidR="00720C7C" w:rsidRPr="00B62654" w:rsidRDefault="00720C7C" w:rsidP="00A57ADF">
      <w:pPr>
        <w:widowControl/>
        <w:numPr>
          <w:ilvl w:val="0"/>
          <w:numId w:val="1"/>
        </w:numPr>
        <w:tabs>
          <w:tab w:val="clear" w:pos="180"/>
          <w:tab w:val="left" w:leader="dot" w:pos="8931"/>
        </w:tabs>
        <w:spacing w:before="120" w:line="276" w:lineRule="auto"/>
        <w:ind w:left="567" w:hanging="425"/>
        <w:rPr>
          <w:rFonts w:ascii="Aptos" w:hAnsi="Aptos" w:cstheme="minorHAnsi"/>
          <w:spacing w:val="0"/>
          <w:szCs w:val="24"/>
        </w:rPr>
      </w:pPr>
      <w:r w:rsidRPr="00B62654">
        <w:rPr>
          <w:rFonts w:ascii="Aptos" w:hAnsi="Aptos" w:cstheme="minorHAnsi"/>
          <w:spacing w:val="0"/>
          <w:szCs w:val="24"/>
        </w:rPr>
        <w:t>Imię i nazwisko Pacjenta</w:t>
      </w:r>
      <w:r w:rsidR="008E0892" w:rsidRPr="00B62654">
        <w:rPr>
          <w:rFonts w:ascii="Aptos" w:hAnsi="Aptos" w:cstheme="minorHAnsi"/>
          <w:spacing w:val="0"/>
          <w:szCs w:val="24"/>
        </w:rPr>
        <w:tab/>
      </w:r>
    </w:p>
    <w:p w14:paraId="3768A6AC" w14:textId="356B5C64" w:rsidR="00720C7C" w:rsidRPr="00B62654" w:rsidRDefault="001F4B63" w:rsidP="00A57ADF">
      <w:pPr>
        <w:widowControl/>
        <w:numPr>
          <w:ilvl w:val="0"/>
          <w:numId w:val="1"/>
        </w:numPr>
        <w:tabs>
          <w:tab w:val="left" w:pos="142"/>
          <w:tab w:val="left" w:leader="dot" w:pos="8931"/>
        </w:tabs>
        <w:spacing w:before="120" w:line="276" w:lineRule="auto"/>
        <w:ind w:left="567" w:hanging="425"/>
        <w:rPr>
          <w:rFonts w:ascii="Aptos" w:hAnsi="Aptos" w:cstheme="minorHAnsi"/>
          <w:spacing w:val="0"/>
          <w:szCs w:val="24"/>
        </w:rPr>
      </w:pPr>
      <w:r w:rsidRPr="00B62654">
        <w:rPr>
          <w:rFonts w:ascii="Aptos" w:hAnsi="Aptos" w:cstheme="minorHAnsi"/>
          <w:spacing w:val="0"/>
          <w:szCs w:val="24"/>
        </w:rPr>
        <w:t xml:space="preserve">Nr </w:t>
      </w:r>
      <w:r w:rsidR="00720C7C" w:rsidRPr="00B62654">
        <w:rPr>
          <w:rFonts w:ascii="Aptos" w:hAnsi="Aptos" w:cstheme="minorHAnsi"/>
          <w:spacing w:val="0"/>
          <w:szCs w:val="24"/>
        </w:rPr>
        <w:t>PESEL</w:t>
      </w:r>
      <w:r w:rsidR="009B6FBD" w:rsidRPr="00B62654">
        <w:rPr>
          <w:rFonts w:ascii="Aptos" w:hAnsi="Aptos" w:cstheme="minorHAnsi"/>
          <w:spacing w:val="0"/>
          <w:szCs w:val="24"/>
        </w:rPr>
        <w:t xml:space="preserve"> Pacjenta</w:t>
      </w:r>
      <w:r w:rsidR="00A814BD" w:rsidRPr="00B62654">
        <w:rPr>
          <w:rFonts w:ascii="Aptos" w:hAnsi="Aptos" w:cstheme="minorHAnsi"/>
          <w:spacing w:val="0"/>
          <w:szCs w:val="24"/>
        </w:rPr>
        <w:t>:</w:t>
      </w:r>
      <w:r w:rsidR="008A01AF" w:rsidRPr="00B62654">
        <w:rPr>
          <w:rFonts w:ascii="Aptos" w:hAnsi="Aptos" w:cstheme="minorHAnsi"/>
          <w:spacing w:val="0"/>
          <w:szCs w:val="24"/>
        </w:rPr>
        <w:tab/>
      </w:r>
    </w:p>
    <w:p w14:paraId="5A2E14CB" w14:textId="03256A31" w:rsidR="00B34FBB" w:rsidRPr="00B62654" w:rsidRDefault="00720C7C" w:rsidP="00A57ADF">
      <w:pPr>
        <w:pStyle w:val="Akapitzlist"/>
        <w:widowControl/>
        <w:numPr>
          <w:ilvl w:val="0"/>
          <w:numId w:val="1"/>
        </w:numPr>
        <w:tabs>
          <w:tab w:val="clear" w:pos="180"/>
          <w:tab w:val="num" w:pos="567"/>
        </w:tabs>
        <w:spacing w:before="120" w:line="276" w:lineRule="auto"/>
        <w:ind w:left="567" w:hanging="425"/>
        <w:contextualSpacing w:val="0"/>
        <w:rPr>
          <w:rFonts w:ascii="Aptos" w:hAnsi="Aptos" w:cstheme="minorHAnsi"/>
          <w:spacing w:val="0"/>
          <w:szCs w:val="24"/>
        </w:rPr>
      </w:pPr>
      <w:r w:rsidRPr="00B62654">
        <w:rPr>
          <w:rFonts w:ascii="Aptos" w:hAnsi="Aptos" w:cstheme="minorHAnsi"/>
          <w:spacing w:val="0"/>
          <w:szCs w:val="24"/>
        </w:rPr>
        <w:t>Na podstawie zgromadzonej dokumentacji medycznej lub badania stwierdza się, że</w:t>
      </w:r>
      <w:r w:rsidR="00F143CF" w:rsidRPr="00B62654">
        <w:rPr>
          <w:rFonts w:ascii="Aptos" w:hAnsi="Aptos" w:cstheme="minorHAnsi"/>
          <w:spacing w:val="0"/>
          <w:szCs w:val="24"/>
        </w:rPr>
        <w:t> </w:t>
      </w:r>
      <w:r w:rsidRPr="00B62654">
        <w:rPr>
          <w:rFonts w:ascii="Aptos" w:hAnsi="Aptos" w:cstheme="minorHAnsi"/>
          <w:spacing w:val="0"/>
          <w:szCs w:val="24"/>
        </w:rPr>
        <w:t xml:space="preserve">dysfunkcja </w:t>
      </w:r>
      <w:r w:rsidR="00B34FBB" w:rsidRPr="00B62654">
        <w:rPr>
          <w:rFonts w:ascii="Aptos" w:hAnsi="Aptos" w:cstheme="minorHAnsi"/>
          <w:spacing w:val="0"/>
          <w:szCs w:val="24"/>
        </w:rPr>
        <w:t xml:space="preserve">narządu wzroku (całkowity lub prawie całkowity brak wzroku), </w:t>
      </w:r>
      <w:r w:rsidRPr="00B62654">
        <w:rPr>
          <w:rFonts w:ascii="Aptos" w:hAnsi="Aptos" w:cstheme="minorHAnsi"/>
          <w:spacing w:val="0"/>
          <w:szCs w:val="24"/>
        </w:rPr>
        <w:t>Pacjenta</w:t>
      </w:r>
      <w:r w:rsidR="00BE2652" w:rsidRPr="00B62654">
        <w:rPr>
          <w:rFonts w:ascii="Aptos" w:hAnsi="Aptos" w:cstheme="minorHAnsi"/>
          <w:spacing w:val="0"/>
          <w:szCs w:val="24"/>
        </w:rPr>
        <w:t>,</w:t>
      </w:r>
      <w:r w:rsidR="008E5305" w:rsidRPr="00B62654">
        <w:rPr>
          <w:rFonts w:ascii="Aptos" w:hAnsi="Aptos" w:cstheme="minorHAnsi"/>
          <w:spacing w:val="0"/>
          <w:szCs w:val="24"/>
        </w:rPr>
        <w:t xml:space="preserve"> </w:t>
      </w:r>
      <w:r w:rsidRPr="00B62654">
        <w:rPr>
          <w:rFonts w:ascii="Aptos" w:hAnsi="Aptos" w:cstheme="minorHAnsi"/>
          <w:spacing w:val="0"/>
          <w:szCs w:val="24"/>
        </w:rPr>
        <w:t>dotyczy</w:t>
      </w:r>
      <w:r w:rsidR="00B34FBB" w:rsidRPr="00B62654">
        <w:rPr>
          <w:rFonts w:ascii="Aptos" w:hAnsi="Aptos" w:cstheme="minorHAnsi"/>
          <w:spacing w:val="0"/>
          <w:szCs w:val="24"/>
        </w:rPr>
        <w:t xml:space="preserve"> (właściwe należy zaznaczyć):</w:t>
      </w:r>
    </w:p>
    <w:p w14:paraId="42DB0A3F" w14:textId="4F6EFB0E" w:rsidR="00B34FBB" w:rsidRPr="00B62654" w:rsidRDefault="00B34FBB" w:rsidP="00A57ADF">
      <w:pPr>
        <w:pStyle w:val="Akapitzlist"/>
        <w:widowControl/>
        <w:numPr>
          <w:ilvl w:val="0"/>
          <w:numId w:val="5"/>
        </w:numPr>
        <w:spacing w:before="120" w:line="276" w:lineRule="auto"/>
        <w:ind w:left="1276" w:hanging="567"/>
        <w:contextualSpacing w:val="0"/>
        <w:rPr>
          <w:rFonts w:ascii="Aptos" w:hAnsi="Aptos" w:cstheme="minorHAnsi"/>
          <w:spacing w:val="0"/>
          <w:szCs w:val="24"/>
        </w:rPr>
      </w:pPr>
      <w:r w:rsidRPr="00B62654">
        <w:rPr>
          <w:rFonts w:ascii="Aptos" w:hAnsi="Aptos" w:cstheme="minorHAnsi"/>
          <w:spacing w:val="0"/>
          <w:szCs w:val="24"/>
          <w:lang w:eastAsia="en-US"/>
        </w:rPr>
        <w:t>obniżenia ostrości wzroku (w korekcji) w oku lepszym równą lub poniżej 0,05 lub ma zwężenie pola widzenia do 20 stopni,</w:t>
      </w:r>
    </w:p>
    <w:p w14:paraId="454A68DB" w14:textId="1C2F4C52" w:rsidR="00B34FBB" w:rsidRPr="00B62654" w:rsidRDefault="00B34FBB" w:rsidP="00A57ADF">
      <w:pPr>
        <w:pStyle w:val="Akapitzlist"/>
        <w:numPr>
          <w:ilvl w:val="0"/>
          <w:numId w:val="5"/>
        </w:numPr>
        <w:spacing w:before="120" w:line="276" w:lineRule="auto"/>
        <w:ind w:left="1276" w:hanging="567"/>
        <w:contextualSpacing w:val="0"/>
        <w:rPr>
          <w:rFonts w:ascii="Aptos" w:hAnsi="Aptos" w:cstheme="minorHAnsi"/>
          <w:spacing w:val="0"/>
          <w:szCs w:val="24"/>
        </w:rPr>
      </w:pPr>
      <w:r w:rsidRPr="00B62654">
        <w:rPr>
          <w:rFonts w:ascii="Aptos" w:hAnsi="Aptos" w:cstheme="minorHAnsi"/>
          <w:spacing w:val="0"/>
          <w:szCs w:val="24"/>
          <w:lang w:eastAsia="en-US"/>
        </w:rPr>
        <w:t xml:space="preserve">w przypadku osoby do 16 roku życia </w:t>
      </w:r>
      <w:r w:rsidR="00F37E6D" w:rsidRPr="00B62654">
        <w:rPr>
          <w:rFonts w:ascii="Aptos" w:hAnsi="Aptos" w:cstheme="minorHAnsi"/>
          <w:spacing w:val="0"/>
          <w:szCs w:val="24"/>
          <w:lang w:eastAsia="en-US"/>
        </w:rPr>
        <w:t>–</w:t>
      </w:r>
      <w:r w:rsidRPr="00B62654">
        <w:rPr>
          <w:rFonts w:ascii="Aptos" w:hAnsi="Aptos" w:cstheme="minorHAnsi"/>
          <w:spacing w:val="0"/>
          <w:szCs w:val="24"/>
          <w:lang w:eastAsia="en-US"/>
        </w:rPr>
        <w:t xml:space="preserve"> </w:t>
      </w:r>
      <w:r w:rsidR="00F37E6D" w:rsidRPr="00B62654">
        <w:rPr>
          <w:rFonts w:ascii="Aptos" w:hAnsi="Aptos" w:cstheme="minorHAnsi"/>
          <w:spacing w:val="0"/>
          <w:szCs w:val="24"/>
          <w:lang w:eastAsia="en-US"/>
        </w:rPr>
        <w:t xml:space="preserve">obniżenia </w:t>
      </w:r>
      <w:r w:rsidRPr="00B62654">
        <w:rPr>
          <w:rFonts w:ascii="Aptos" w:hAnsi="Aptos" w:cstheme="minorHAnsi"/>
          <w:spacing w:val="0"/>
          <w:szCs w:val="24"/>
          <w:lang w:eastAsia="en-US"/>
        </w:rPr>
        <w:t>ostrości wzroku (w korekcji) w</w:t>
      </w:r>
      <w:r w:rsidR="00C60683" w:rsidRPr="00B62654">
        <w:rPr>
          <w:rFonts w:ascii="Aptos" w:hAnsi="Aptos" w:cstheme="minorHAnsi"/>
          <w:spacing w:val="0"/>
          <w:szCs w:val="24"/>
          <w:lang w:eastAsia="en-US"/>
        </w:rPr>
        <w:t> </w:t>
      </w:r>
      <w:r w:rsidRPr="00B62654">
        <w:rPr>
          <w:rFonts w:ascii="Aptos" w:hAnsi="Aptos" w:cstheme="minorHAnsi"/>
          <w:spacing w:val="0"/>
          <w:szCs w:val="24"/>
          <w:lang w:eastAsia="en-US"/>
        </w:rPr>
        <w:t>oku lepszym równą lub poniżej 0,3 lub ma zwężenie pola widzenia do 30 stopni,</w:t>
      </w:r>
    </w:p>
    <w:p w14:paraId="369B6C69" w14:textId="2BBFED16" w:rsidR="00B34FBB" w:rsidRPr="00B62654" w:rsidRDefault="00B34FBB" w:rsidP="00A57ADF">
      <w:pPr>
        <w:pStyle w:val="Akapitzlist"/>
        <w:numPr>
          <w:ilvl w:val="0"/>
          <w:numId w:val="5"/>
        </w:numPr>
        <w:spacing w:before="120" w:line="276" w:lineRule="auto"/>
        <w:ind w:left="1276" w:hanging="567"/>
        <w:contextualSpacing w:val="0"/>
        <w:rPr>
          <w:rFonts w:ascii="Aptos" w:hAnsi="Aptos" w:cstheme="minorHAnsi"/>
          <w:szCs w:val="24"/>
        </w:rPr>
      </w:pPr>
      <w:r w:rsidRPr="00B62654">
        <w:rPr>
          <w:rFonts w:ascii="Aptos" w:hAnsi="Aptos" w:cstheme="minorHAnsi"/>
          <w:spacing w:val="0"/>
          <w:szCs w:val="24"/>
          <w:lang w:eastAsia="en-US"/>
        </w:rPr>
        <w:lastRenderedPageBreak/>
        <w:t>obniżenie ostrości wzroku (w korekcji) w oku lepszym równą lub poniżej 0,1 lub zwężenie pola widzenia do 30 stopni</w:t>
      </w:r>
      <w:r w:rsidR="00F37E6D" w:rsidRPr="00B62654">
        <w:rPr>
          <w:rFonts w:ascii="Aptos" w:hAnsi="Aptos" w:cstheme="minorHAnsi"/>
          <w:szCs w:val="24"/>
          <w:lang w:eastAsia="en-US"/>
        </w:rPr>
        <w:t>.</w:t>
      </w:r>
    </w:p>
    <w:p w14:paraId="6AEE2048" w14:textId="6FA23182" w:rsidR="008E5305" w:rsidRPr="00B62654" w:rsidRDefault="00044FEE" w:rsidP="00A57ADF">
      <w:pPr>
        <w:widowControl/>
        <w:numPr>
          <w:ilvl w:val="0"/>
          <w:numId w:val="1"/>
        </w:numPr>
        <w:tabs>
          <w:tab w:val="left" w:leader="dot" w:pos="8789"/>
        </w:tabs>
        <w:spacing w:before="120" w:line="276" w:lineRule="auto"/>
        <w:ind w:left="567" w:hanging="425"/>
        <w:rPr>
          <w:rFonts w:ascii="Aptos" w:hAnsi="Aptos" w:cstheme="minorHAnsi"/>
          <w:spacing w:val="0"/>
          <w:szCs w:val="24"/>
        </w:rPr>
      </w:pPr>
      <w:r w:rsidRPr="00B62654">
        <w:rPr>
          <w:rFonts w:ascii="Aptos" w:hAnsi="Aptos" w:cstheme="minorHAnsi"/>
          <w:spacing w:val="0"/>
          <w:szCs w:val="24"/>
        </w:rPr>
        <w:t>Uwagi</w:t>
      </w:r>
      <w:r w:rsidR="008E5305" w:rsidRPr="00B62654">
        <w:rPr>
          <w:rFonts w:ascii="Aptos" w:hAnsi="Aptos" w:cstheme="minorHAnsi"/>
          <w:spacing w:val="0"/>
          <w:szCs w:val="24"/>
        </w:rPr>
        <w:t xml:space="preserve"> (nie są wymagane)</w:t>
      </w:r>
      <w:r w:rsidRPr="00B62654">
        <w:rPr>
          <w:rFonts w:ascii="Aptos" w:hAnsi="Aptos" w:cstheme="minorHAnsi"/>
          <w:spacing w:val="0"/>
          <w:szCs w:val="24"/>
        </w:rPr>
        <w:t>:</w:t>
      </w:r>
      <w:r w:rsidR="008A01AF" w:rsidRPr="00B62654">
        <w:rPr>
          <w:rFonts w:ascii="Aptos" w:hAnsi="Aptos" w:cstheme="minorHAnsi"/>
          <w:spacing w:val="0"/>
          <w:szCs w:val="24"/>
        </w:rPr>
        <w:tab/>
      </w:r>
      <w:bookmarkEnd w:id="0"/>
    </w:p>
    <w:p w14:paraId="1C8B4343" w14:textId="37C4991A" w:rsidR="00303775" w:rsidRPr="00B62654" w:rsidRDefault="008A01AF" w:rsidP="00A57ADF">
      <w:pPr>
        <w:widowControl/>
        <w:tabs>
          <w:tab w:val="left" w:leader="dot" w:pos="8789"/>
        </w:tabs>
        <w:spacing w:before="120" w:line="276" w:lineRule="auto"/>
        <w:ind w:left="142"/>
        <w:rPr>
          <w:rFonts w:ascii="Aptos" w:hAnsi="Aptos" w:cstheme="minorHAnsi"/>
          <w:spacing w:val="0"/>
          <w:szCs w:val="24"/>
        </w:rPr>
      </w:pPr>
      <w:r w:rsidRPr="00B62654">
        <w:rPr>
          <w:rFonts w:ascii="Aptos" w:hAnsi="Aptos" w:cstheme="minorHAnsi"/>
          <w:spacing w:val="0"/>
          <w:szCs w:val="24"/>
        </w:rPr>
        <w:t xml:space="preserve">Pieczątka, </w:t>
      </w:r>
      <w:r w:rsidRPr="00B62654">
        <w:rPr>
          <w:rFonts w:ascii="Aptos" w:hAnsi="Aptos" w:cstheme="minorHAnsi"/>
          <w:bCs/>
          <w:spacing w:val="0"/>
          <w:szCs w:val="24"/>
        </w:rPr>
        <w:t xml:space="preserve">nr </w:t>
      </w:r>
      <w:r w:rsidRPr="00B62654">
        <w:rPr>
          <w:rFonts w:ascii="Aptos" w:hAnsi="Aptos" w:cstheme="minorHAnsi"/>
          <w:spacing w:val="0"/>
          <w:szCs w:val="24"/>
        </w:rPr>
        <w:t>i podpis lekarza</w:t>
      </w:r>
      <w:r w:rsidR="003660E4" w:rsidRPr="00B62654">
        <w:rPr>
          <w:rFonts w:ascii="Aptos" w:hAnsi="Aptos" w:cstheme="minorHAnsi"/>
          <w:spacing w:val="0"/>
          <w:szCs w:val="24"/>
        </w:rPr>
        <w:t>:</w:t>
      </w:r>
    </w:p>
    <w:p w14:paraId="3EFE6D37" w14:textId="78204B3E" w:rsidR="008E5305" w:rsidRPr="00B62654" w:rsidRDefault="003660E4" w:rsidP="003660E4">
      <w:pPr>
        <w:widowControl/>
        <w:tabs>
          <w:tab w:val="left" w:leader="underscore" w:pos="3402"/>
          <w:tab w:val="left" w:pos="9214"/>
        </w:tabs>
        <w:spacing w:line="276" w:lineRule="auto"/>
        <w:ind w:left="11" w:hanging="11"/>
        <w:rPr>
          <w:rFonts w:ascii="Aptos" w:eastAsia="Aptos" w:hAnsi="Aptos" w:cs="Aptos"/>
          <w:spacing w:val="0"/>
          <w:kern w:val="2"/>
          <w:szCs w:val="24"/>
          <w14:ligatures w14:val="standardContextual"/>
        </w:rPr>
      </w:pPr>
      <w:r w:rsidRPr="00B62654">
        <w:rPr>
          <w:rFonts w:ascii="Aptos" w:eastAsia="Calibri" w:hAnsi="Aptos" w:cs="Calibri"/>
          <w:color w:val="000000"/>
          <w:spacing w:val="0"/>
          <w:kern w:val="2"/>
          <w:szCs w:val="24"/>
          <w14:ligatures w14:val="standardContextual"/>
        </w:rPr>
        <w:tab/>
      </w:r>
      <w:r w:rsidRPr="00B62654">
        <w:rPr>
          <w:rFonts w:ascii="Aptos" w:eastAsia="Calibri" w:hAnsi="Aptos" w:cs="Calibri"/>
          <w:color w:val="000000"/>
          <w:spacing w:val="0"/>
          <w:kern w:val="2"/>
          <w:szCs w:val="24"/>
          <w14:ligatures w14:val="standardContextual"/>
        </w:rPr>
        <w:tab/>
      </w:r>
    </w:p>
    <w:sectPr w:rsidR="008E5305" w:rsidRPr="00B626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826E9" w14:textId="77777777" w:rsidR="00B252EC" w:rsidRDefault="00B252EC" w:rsidP="00044FEE">
      <w:r>
        <w:separator/>
      </w:r>
    </w:p>
  </w:endnote>
  <w:endnote w:type="continuationSeparator" w:id="0">
    <w:p w14:paraId="6F56C9FC" w14:textId="77777777" w:rsidR="00B252EC" w:rsidRDefault="00B252EC" w:rsidP="00044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A5730" w14:textId="77777777" w:rsidR="00B252EC" w:rsidRDefault="00B252EC" w:rsidP="00044FEE">
      <w:r>
        <w:separator/>
      </w:r>
    </w:p>
  </w:footnote>
  <w:footnote w:type="continuationSeparator" w:id="0">
    <w:p w14:paraId="33D545F1" w14:textId="77777777" w:rsidR="00B252EC" w:rsidRDefault="00B252EC" w:rsidP="00044FEE">
      <w:r>
        <w:continuationSeparator/>
      </w:r>
    </w:p>
  </w:footnote>
  <w:footnote w:id="1">
    <w:p w14:paraId="1F7EA667" w14:textId="1F9A4A98" w:rsidR="00044FEE" w:rsidRPr="00B62654" w:rsidRDefault="00044FEE" w:rsidP="00A57ADF">
      <w:pPr>
        <w:spacing w:line="276" w:lineRule="auto"/>
        <w:ind w:left="142" w:hanging="142"/>
        <w:rPr>
          <w:rFonts w:ascii="Aptos" w:hAnsi="Aptos"/>
          <w:b/>
          <w:spacing w:val="0"/>
          <w:szCs w:val="24"/>
        </w:rPr>
      </w:pPr>
      <w:r w:rsidRPr="00B62654">
        <w:rPr>
          <w:rStyle w:val="Odwoanieprzypisudolnego"/>
          <w:rFonts w:ascii="Aptos" w:hAnsi="Aptos"/>
          <w:szCs w:val="24"/>
        </w:rPr>
        <w:footnoteRef/>
      </w:r>
      <w:r w:rsidRPr="00B62654">
        <w:rPr>
          <w:rFonts w:ascii="Aptos" w:hAnsi="Aptos"/>
          <w:szCs w:val="24"/>
        </w:rPr>
        <w:t xml:space="preserve"> </w:t>
      </w:r>
      <w:r w:rsidR="009529A9" w:rsidRPr="00B62654">
        <w:rPr>
          <w:rFonts w:ascii="Aptos" w:hAnsi="Aptos" w:cstheme="minorHAnsi"/>
          <w:spacing w:val="0"/>
          <w:szCs w:val="24"/>
        </w:rPr>
        <w:t>Zaświadczenie może być wystawione przez lekarza specjalistę w zakresie dysfunkcji narządu</w:t>
      </w:r>
      <w:r w:rsidR="00F37E6D" w:rsidRPr="00B62654">
        <w:rPr>
          <w:rFonts w:ascii="Aptos" w:hAnsi="Aptos" w:cstheme="minorHAnsi"/>
          <w:spacing w:val="0"/>
          <w:szCs w:val="24"/>
        </w:rPr>
        <w:t xml:space="preserve"> wzroku</w:t>
      </w:r>
      <w:r w:rsidR="009529A9" w:rsidRPr="00B62654">
        <w:rPr>
          <w:rFonts w:ascii="Aptos" w:hAnsi="Aptos" w:cstheme="minorHAnsi"/>
          <w:spacing w:val="0"/>
          <w:szCs w:val="24"/>
        </w:rPr>
        <w:t xml:space="preserve"> lub lekarza sprawującego opiekę medyczną nad Pacjentem (lekarz rodzinny, </w:t>
      </w:r>
      <w:r w:rsidR="00B62654">
        <w:rPr>
          <w:rFonts w:ascii="Aptos" w:hAnsi="Aptos" w:cstheme="minorHAnsi"/>
          <w:spacing w:val="0"/>
          <w:szCs w:val="24"/>
        </w:rPr>
        <w:t>Podstawowa Opieka Zdrowotna (</w:t>
      </w:r>
      <w:r w:rsidR="009529A9" w:rsidRPr="00B62654">
        <w:rPr>
          <w:rFonts w:ascii="Aptos" w:hAnsi="Aptos" w:cstheme="minorHAnsi"/>
          <w:spacing w:val="0"/>
          <w:szCs w:val="24"/>
        </w:rPr>
        <w:t>POZ)</w:t>
      </w:r>
      <w:r w:rsidR="00B62654">
        <w:rPr>
          <w:rFonts w:ascii="Aptos" w:hAnsi="Aptos" w:cstheme="minorHAnsi"/>
          <w:spacing w:val="0"/>
          <w:szCs w:val="24"/>
        </w:rPr>
        <w:t>)</w:t>
      </w:r>
      <w:r w:rsidR="009529A9" w:rsidRPr="00B62654">
        <w:rPr>
          <w:rFonts w:ascii="Aptos" w:hAnsi="Aptos" w:cstheme="minorHAnsi"/>
          <w:spacing w:val="0"/>
          <w:szCs w:val="24"/>
        </w:rPr>
        <w:t xml:space="preserve">. </w:t>
      </w:r>
      <w:r w:rsidRPr="00B62654">
        <w:rPr>
          <w:rFonts w:ascii="Aptos" w:hAnsi="Aptos"/>
          <w:spacing w:val="0"/>
          <w:szCs w:val="24"/>
        </w:rPr>
        <w:t>Zaświadczenie składa wraz z</w:t>
      </w:r>
      <w:r w:rsidR="00B62654">
        <w:rPr>
          <w:rFonts w:ascii="Aptos" w:hAnsi="Aptos"/>
          <w:spacing w:val="0"/>
          <w:szCs w:val="24"/>
        </w:rPr>
        <w:t> </w:t>
      </w:r>
      <w:r w:rsidRPr="00B62654">
        <w:rPr>
          <w:rFonts w:ascii="Aptos" w:hAnsi="Aptos"/>
          <w:spacing w:val="0"/>
          <w:szCs w:val="24"/>
        </w:rPr>
        <w:t>wnioskiem o dofinansowanie w ramach programu „</w:t>
      </w:r>
      <w:r w:rsidR="00E60B73" w:rsidRPr="00B62654">
        <w:rPr>
          <w:rFonts w:ascii="Aptos" w:hAnsi="Aptos"/>
          <w:spacing w:val="0"/>
          <w:szCs w:val="24"/>
        </w:rPr>
        <w:t>Aktywny samorząd</w:t>
      </w:r>
      <w:r w:rsidRPr="00B62654">
        <w:rPr>
          <w:rFonts w:ascii="Aptos" w:hAnsi="Aptos"/>
          <w:spacing w:val="0"/>
          <w:szCs w:val="24"/>
        </w:rPr>
        <w:t xml:space="preserve">” </w:t>
      </w:r>
      <w:r w:rsidR="00307F70" w:rsidRPr="00B62654">
        <w:rPr>
          <w:rFonts w:ascii="Aptos" w:hAnsi="Aptos"/>
          <w:spacing w:val="0"/>
          <w:szCs w:val="24"/>
        </w:rPr>
        <w:t xml:space="preserve">Moduł </w:t>
      </w:r>
      <w:r w:rsidR="00E60B73" w:rsidRPr="00B62654">
        <w:rPr>
          <w:rFonts w:ascii="Aptos" w:hAnsi="Aptos"/>
          <w:spacing w:val="0"/>
          <w:szCs w:val="24"/>
        </w:rPr>
        <w:t xml:space="preserve">III Zadanie </w:t>
      </w:r>
      <w:r w:rsidR="00A4301C" w:rsidRPr="00B62654">
        <w:rPr>
          <w:rFonts w:ascii="Aptos" w:hAnsi="Aptos"/>
          <w:spacing w:val="0"/>
          <w:szCs w:val="24"/>
        </w:rPr>
        <w:t>1</w:t>
      </w:r>
      <w:r w:rsidRPr="00B62654">
        <w:rPr>
          <w:rFonts w:ascii="Aptos" w:hAnsi="Aptos"/>
          <w:spacing w:val="0"/>
          <w:szCs w:val="24"/>
        </w:rPr>
        <w:t xml:space="preserve">, wyłącznie osoba doświadczająca dysfunkcji narządu </w:t>
      </w:r>
      <w:r w:rsidR="00F37E6D" w:rsidRPr="00B62654">
        <w:rPr>
          <w:rFonts w:ascii="Aptos" w:hAnsi="Aptos"/>
          <w:spacing w:val="0"/>
          <w:szCs w:val="24"/>
        </w:rPr>
        <w:t>wzroku</w:t>
      </w:r>
      <w:r w:rsidRPr="00B62654">
        <w:rPr>
          <w:rFonts w:ascii="Aptos" w:hAnsi="Aptos"/>
          <w:spacing w:val="0"/>
          <w:szCs w:val="24"/>
        </w:rPr>
        <w:t>, która posiada orzeczenie o</w:t>
      </w:r>
      <w:r w:rsidR="00C60683" w:rsidRPr="00B62654">
        <w:rPr>
          <w:rFonts w:ascii="Aptos" w:hAnsi="Aptos"/>
          <w:spacing w:val="0"/>
          <w:szCs w:val="24"/>
        </w:rPr>
        <w:t> </w:t>
      </w:r>
      <w:r w:rsidR="00F37E6D" w:rsidRPr="00B62654">
        <w:rPr>
          <w:rFonts w:ascii="Aptos" w:hAnsi="Aptos"/>
          <w:spacing w:val="0"/>
          <w:szCs w:val="24"/>
        </w:rPr>
        <w:t xml:space="preserve">znacznym lub </w:t>
      </w:r>
      <w:r w:rsidRPr="00B62654">
        <w:rPr>
          <w:rFonts w:ascii="Aptos" w:hAnsi="Aptos"/>
          <w:spacing w:val="0"/>
          <w:szCs w:val="24"/>
        </w:rPr>
        <w:t>umiarkowanym stopniu niepełnosprawności,</w:t>
      </w:r>
      <w:r w:rsidR="00F37E6D" w:rsidRPr="00B62654">
        <w:rPr>
          <w:rFonts w:ascii="Aptos" w:hAnsi="Aptos"/>
          <w:spacing w:val="0"/>
          <w:szCs w:val="24"/>
        </w:rPr>
        <w:t xml:space="preserve"> </w:t>
      </w:r>
      <w:r w:rsidR="00B62654">
        <w:rPr>
          <w:rFonts w:ascii="Aptos" w:hAnsi="Aptos"/>
          <w:spacing w:val="0"/>
          <w:szCs w:val="24"/>
        </w:rPr>
        <w:br/>
      </w:r>
      <w:r w:rsidR="00F37E6D" w:rsidRPr="00B62654">
        <w:rPr>
          <w:rFonts w:ascii="Aptos" w:hAnsi="Aptos"/>
          <w:spacing w:val="0"/>
          <w:szCs w:val="24"/>
        </w:rPr>
        <w:t>lub orzeczenie o niepełnosprawności w przypadku osoby do 16 roku życia,</w:t>
      </w:r>
      <w:r w:rsidRPr="00B62654">
        <w:rPr>
          <w:rFonts w:ascii="Aptos" w:hAnsi="Aptos"/>
          <w:spacing w:val="0"/>
          <w:szCs w:val="24"/>
        </w:rPr>
        <w:t xml:space="preserve"> które to orzeczenie zostało wydane z innego powodu niż 0</w:t>
      </w:r>
      <w:r w:rsidR="00F37E6D" w:rsidRPr="00B62654">
        <w:rPr>
          <w:rFonts w:ascii="Aptos" w:hAnsi="Aptos"/>
          <w:spacing w:val="0"/>
          <w:szCs w:val="24"/>
        </w:rPr>
        <w:t>4</w:t>
      </w:r>
      <w:r w:rsidRPr="00B62654">
        <w:rPr>
          <w:rFonts w:ascii="Aptos" w:hAnsi="Aptos"/>
          <w:spacing w:val="0"/>
          <w:szCs w:val="24"/>
        </w:rPr>
        <w:t>-</w:t>
      </w:r>
      <w:r w:rsidR="00F37E6D" w:rsidRPr="00B62654">
        <w:rPr>
          <w:rFonts w:ascii="Aptos" w:hAnsi="Aptos"/>
          <w:spacing w:val="0"/>
          <w:szCs w:val="24"/>
        </w:rPr>
        <w:t>O</w:t>
      </w:r>
      <w:r w:rsidRPr="00B62654">
        <w:rPr>
          <w:rFonts w:ascii="Aptos" w:hAnsi="Aptos"/>
          <w:spacing w:val="0"/>
          <w:szCs w:val="24"/>
        </w:rPr>
        <w:t xml:space="preserve">. Bez zaświadczenia wystawionego/ potwierdzonego przez lekarza wniosek o dofinansowanie będzie niekompletny, co spowoduje negatywną weryfikację formalną wniosku. </w:t>
      </w:r>
      <w:r w:rsidRPr="00B62654">
        <w:rPr>
          <w:rFonts w:ascii="Aptos" w:hAnsi="Aptos" w:cs="Calibri"/>
          <w:spacing w:val="0"/>
          <w:szCs w:val="24"/>
        </w:rPr>
        <w:t>Zaświadczenie powinno być wypełnione czytelnie w języku polskim i wystawione nie wcześniej niż 120</w:t>
      </w:r>
      <w:r w:rsidR="00B62654">
        <w:rPr>
          <w:rFonts w:ascii="Aptos" w:hAnsi="Aptos" w:cs="Calibri"/>
          <w:spacing w:val="0"/>
          <w:szCs w:val="24"/>
        </w:rPr>
        <w:t> </w:t>
      </w:r>
      <w:r w:rsidRPr="00B62654">
        <w:rPr>
          <w:rFonts w:ascii="Aptos" w:hAnsi="Aptos" w:cs="Calibri"/>
          <w:spacing w:val="0"/>
          <w:szCs w:val="24"/>
        </w:rPr>
        <w:t xml:space="preserve">dni przed dniem złożenia wniosku. POWIAT może zwolnić z obowiązku złożenia zaświadczenia, gdy dysfunkcja narządu </w:t>
      </w:r>
      <w:r w:rsidR="00F37E6D" w:rsidRPr="00B62654">
        <w:rPr>
          <w:rFonts w:ascii="Aptos" w:hAnsi="Aptos" w:cs="Calibri"/>
          <w:spacing w:val="0"/>
          <w:szCs w:val="24"/>
        </w:rPr>
        <w:t>wzroku</w:t>
      </w:r>
      <w:r w:rsidRPr="00B62654">
        <w:rPr>
          <w:rFonts w:ascii="Aptos" w:hAnsi="Aptos" w:cs="Calibri"/>
          <w:spacing w:val="0"/>
          <w:szCs w:val="24"/>
        </w:rPr>
        <w:t xml:space="preserve"> (w stopniu, o którym mowa w pkt 3 zaświadczenia) została potwierdzona zaświadczeniem wystawionym w terminie wcześniejszym (lub w innym dokumencie).</w:t>
      </w:r>
      <w:r w:rsidR="00C03151" w:rsidRPr="00B62654">
        <w:rPr>
          <w:rFonts w:ascii="Aptos" w:hAnsi="Aptos" w:cs="Calibri"/>
          <w:spacing w:val="0"/>
          <w:szCs w:val="24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827AF1"/>
    <w:multiLevelType w:val="hybridMultilevel"/>
    <w:tmpl w:val="7E201788"/>
    <w:lvl w:ilvl="0" w:tplc="0415000F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" w15:restartNumberingAfterBreak="0">
    <w:nsid w:val="396A5F1B"/>
    <w:multiLevelType w:val="hybridMultilevel"/>
    <w:tmpl w:val="B19080FC"/>
    <w:lvl w:ilvl="0" w:tplc="0415000F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54DC15D6">
      <w:start w:val="1"/>
      <w:numFmt w:val="decimal"/>
      <w:lvlText w:val="%3)"/>
      <w:lvlJc w:val="left"/>
      <w:pPr>
        <w:tabs>
          <w:tab w:val="num" w:pos="1620"/>
        </w:tabs>
        <w:ind w:left="1620" w:hanging="180"/>
      </w:pPr>
      <w:rPr>
        <w:rFonts w:ascii="Calibri" w:hAnsi="Calibri" w:cs="Arial" w:hint="default"/>
        <w:b w:val="0"/>
        <w:i w:val="0"/>
        <w:sz w:val="24"/>
      </w:rPr>
    </w:lvl>
    <w:lvl w:ilvl="3" w:tplc="0415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" w15:restartNumberingAfterBreak="0">
    <w:nsid w:val="40646F78"/>
    <w:multiLevelType w:val="hybridMultilevel"/>
    <w:tmpl w:val="4DF07FC6"/>
    <w:lvl w:ilvl="0" w:tplc="04150011">
      <w:start w:val="1"/>
      <w:numFmt w:val="decimal"/>
      <w:lvlText w:val="%1)"/>
      <w:lvlJc w:val="left"/>
      <w:pPr>
        <w:ind w:left="4587" w:hanging="360"/>
      </w:pPr>
    </w:lvl>
    <w:lvl w:ilvl="1" w:tplc="04150019" w:tentative="1">
      <w:start w:val="1"/>
      <w:numFmt w:val="lowerLetter"/>
      <w:lvlText w:val="%2."/>
      <w:lvlJc w:val="left"/>
      <w:pPr>
        <w:ind w:left="5307" w:hanging="360"/>
      </w:pPr>
    </w:lvl>
    <w:lvl w:ilvl="2" w:tplc="0415001B" w:tentative="1">
      <w:start w:val="1"/>
      <w:numFmt w:val="lowerRoman"/>
      <w:lvlText w:val="%3."/>
      <w:lvlJc w:val="right"/>
      <w:pPr>
        <w:ind w:left="6027" w:hanging="180"/>
      </w:pPr>
    </w:lvl>
    <w:lvl w:ilvl="3" w:tplc="0415000F" w:tentative="1">
      <w:start w:val="1"/>
      <w:numFmt w:val="decimal"/>
      <w:lvlText w:val="%4."/>
      <w:lvlJc w:val="left"/>
      <w:pPr>
        <w:ind w:left="6747" w:hanging="360"/>
      </w:pPr>
    </w:lvl>
    <w:lvl w:ilvl="4" w:tplc="04150019" w:tentative="1">
      <w:start w:val="1"/>
      <w:numFmt w:val="lowerLetter"/>
      <w:lvlText w:val="%5."/>
      <w:lvlJc w:val="left"/>
      <w:pPr>
        <w:ind w:left="7467" w:hanging="360"/>
      </w:pPr>
    </w:lvl>
    <w:lvl w:ilvl="5" w:tplc="0415001B" w:tentative="1">
      <w:start w:val="1"/>
      <w:numFmt w:val="lowerRoman"/>
      <w:lvlText w:val="%6."/>
      <w:lvlJc w:val="right"/>
      <w:pPr>
        <w:ind w:left="8187" w:hanging="180"/>
      </w:pPr>
    </w:lvl>
    <w:lvl w:ilvl="6" w:tplc="0415000F" w:tentative="1">
      <w:start w:val="1"/>
      <w:numFmt w:val="decimal"/>
      <w:lvlText w:val="%7."/>
      <w:lvlJc w:val="left"/>
      <w:pPr>
        <w:ind w:left="8907" w:hanging="360"/>
      </w:pPr>
    </w:lvl>
    <w:lvl w:ilvl="7" w:tplc="04150019" w:tentative="1">
      <w:start w:val="1"/>
      <w:numFmt w:val="lowerLetter"/>
      <w:lvlText w:val="%8."/>
      <w:lvlJc w:val="left"/>
      <w:pPr>
        <w:ind w:left="9627" w:hanging="360"/>
      </w:pPr>
    </w:lvl>
    <w:lvl w:ilvl="8" w:tplc="0415001B" w:tentative="1">
      <w:start w:val="1"/>
      <w:numFmt w:val="lowerRoman"/>
      <w:lvlText w:val="%9."/>
      <w:lvlJc w:val="right"/>
      <w:pPr>
        <w:ind w:left="10347" w:hanging="180"/>
      </w:pPr>
    </w:lvl>
  </w:abstractNum>
  <w:abstractNum w:abstractNumId="3" w15:restartNumberingAfterBreak="0">
    <w:nsid w:val="63C132D5"/>
    <w:multiLevelType w:val="hybridMultilevel"/>
    <w:tmpl w:val="815AD5C2"/>
    <w:lvl w:ilvl="0" w:tplc="8F485A34">
      <w:start w:val="1"/>
      <w:numFmt w:val="bullet"/>
      <w:lvlText w:val="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 w16cid:durableId="11507059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67475077">
    <w:abstractNumId w:val="0"/>
  </w:num>
  <w:num w:numId="3" w16cid:durableId="61611580">
    <w:abstractNumId w:val="1"/>
  </w:num>
  <w:num w:numId="4" w16cid:durableId="1877808431">
    <w:abstractNumId w:val="3"/>
  </w:num>
  <w:num w:numId="5" w16cid:durableId="20817521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C7C"/>
    <w:rsid w:val="00044FEE"/>
    <w:rsid w:val="000464BC"/>
    <w:rsid w:val="0007412C"/>
    <w:rsid w:val="00154179"/>
    <w:rsid w:val="001A1476"/>
    <w:rsid w:val="001A58FC"/>
    <w:rsid w:val="001F4B63"/>
    <w:rsid w:val="00225F59"/>
    <w:rsid w:val="002536E1"/>
    <w:rsid w:val="00262E4A"/>
    <w:rsid w:val="00267299"/>
    <w:rsid w:val="00267509"/>
    <w:rsid w:val="002D5BD3"/>
    <w:rsid w:val="002E3A23"/>
    <w:rsid w:val="002E6CF6"/>
    <w:rsid w:val="00303775"/>
    <w:rsid w:val="00307F70"/>
    <w:rsid w:val="00322826"/>
    <w:rsid w:val="00336B2C"/>
    <w:rsid w:val="00363BB9"/>
    <w:rsid w:val="003660E4"/>
    <w:rsid w:val="003B7F2C"/>
    <w:rsid w:val="003E0997"/>
    <w:rsid w:val="003F1382"/>
    <w:rsid w:val="00473B39"/>
    <w:rsid w:val="004A1A22"/>
    <w:rsid w:val="004D087E"/>
    <w:rsid w:val="0050654C"/>
    <w:rsid w:val="00537313"/>
    <w:rsid w:val="00544F7F"/>
    <w:rsid w:val="005D1CE1"/>
    <w:rsid w:val="005D4857"/>
    <w:rsid w:val="00620371"/>
    <w:rsid w:val="006A48E1"/>
    <w:rsid w:val="006C623E"/>
    <w:rsid w:val="006C66C4"/>
    <w:rsid w:val="006D294D"/>
    <w:rsid w:val="006E2E1D"/>
    <w:rsid w:val="0071501D"/>
    <w:rsid w:val="00720C7C"/>
    <w:rsid w:val="00741EA1"/>
    <w:rsid w:val="007966E5"/>
    <w:rsid w:val="007F317A"/>
    <w:rsid w:val="008A01AF"/>
    <w:rsid w:val="008C26D7"/>
    <w:rsid w:val="008E0892"/>
    <w:rsid w:val="008E5305"/>
    <w:rsid w:val="008E5A7F"/>
    <w:rsid w:val="00902E31"/>
    <w:rsid w:val="00925D53"/>
    <w:rsid w:val="00927A98"/>
    <w:rsid w:val="00930146"/>
    <w:rsid w:val="009529A9"/>
    <w:rsid w:val="009B6FBD"/>
    <w:rsid w:val="009D1C88"/>
    <w:rsid w:val="009D279B"/>
    <w:rsid w:val="00A4301C"/>
    <w:rsid w:val="00A57ADF"/>
    <w:rsid w:val="00A74162"/>
    <w:rsid w:val="00A814BD"/>
    <w:rsid w:val="00A979A7"/>
    <w:rsid w:val="00AC6B91"/>
    <w:rsid w:val="00AD62FD"/>
    <w:rsid w:val="00B15BC0"/>
    <w:rsid w:val="00B252EC"/>
    <w:rsid w:val="00B34FBB"/>
    <w:rsid w:val="00B62654"/>
    <w:rsid w:val="00B7143F"/>
    <w:rsid w:val="00B96E06"/>
    <w:rsid w:val="00BE2652"/>
    <w:rsid w:val="00BE7B53"/>
    <w:rsid w:val="00C03151"/>
    <w:rsid w:val="00C27BC6"/>
    <w:rsid w:val="00C60683"/>
    <w:rsid w:val="00C730F2"/>
    <w:rsid w:val="00D51D62"/>
    <w:rsid w:val="00D65CB6"/>
    <w:rsid w:val="00D91D4F"/>
    <w:rsid w:val="00DA6742"/>
    <w:rsid w:val="00DD02EA"/>
    <w:rsid w:val="00DF2CB9"/>
    <w:rsid w:val="00E30BA4"/>
    <w:rsid w:val="00E315B7"/>
    <w:rsid w:val="00E36DB5"/>
    <w:rsid w:val="00E55737"/>
    <w:rsid w:val="00E60B73"/>
    <w:rsid w:val="00E82415"/>
    <w:rsid w:val="00E91021"/>
    <w:rsid w:val="00EA3037"/>
    <w:rsid w:val="00EA54BF"/>
    <w:rsid w:val="00F143CF"/>
    <w:rsid w:val="00F37E6D"/>
    <w:rsid w:val="00FA5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2A350"/>
  <w15:chartTrackingRefBased/>
  <w15:docId w15:val="{F21314FC-2484-47F7-9F73-1F8172C1F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0C7C"/>
    <w:pPr>
      <w:widowControl w:val="0"/>
      <w:spacing w:after="0" w:line="240" w:lineRule="auto"/>
    </w:pPr>
    <w:rPr>
      <w:rFonts w:ascii="Times New Roman" w:eastAsia="Times New Roman" w:hAnsi="Times New Roman" w:cs="Times New Roman"/>
      <w:spacing w:val="20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20C7C"/>
    <w:pPr>
      <w:keepNext/>
      <w:spacing w:line="360" w:lineRule="auto"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E530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20C7C"/>
    <w:rPr>
      <w:rFonts w:ascii="Times New Roman" w:eastAsia="Times New Roman" w:hAnsi="Times New Roman" w:cs="Times New Roman"/>
      <w:b/>
      <w:spacing w:val="20"/>
      <w:sz w:val="28"/>
      <w:szCs w:val="20"/>
      <w:lang w:eastAsia="pl-PL"/>
    </w:rPr>
  </w:style>
  <w:style w:type="paragraph" w:styleId="Nagwek">
    <w:name w:val="header"/>
    <w:basedOn w:val="Normalny"/>
    <w:link w:val="NagwekZnak"/>
    <w:semiHidden/>
    <w:unhideWhenUsed/>
    <w:rsid w:val="00720C7C"/>
    <w:pPr>
      <w:widowControl/>
      <w:tabs>
        <w:tab w:val="center" w:pos="4536"/>
        <w:tab w:val="right" w:pos="9072"/>
      </w:tabs>
    </w:pPr>
    <w:rPr>
      <w:kern w:val="24"/>
    </w:rPr>
  </w:style>
  <w:style w:type="character" w:customStyle="1" w:styleId="NagwekZnak">
    <w:name w:val="Nagłówek Znak"/>
    <w:basedOn w:val="Domylnaczcionkaakapitu"/>
    <w:link w:val="Nagwek"/>
    <w:semiHidden/>
    <w:rsid w:val="00720C7C"/>
    <w:rPr>
      <w:rFonts w:ascii="Times New Roman" w:eastAsia="Times New Roman" w:hAnsi="Times New Roman" w:cs="Times New Roman"/>
      <w:spacing w:val="20"/>
      <w:kern w:val="24"/>
      <w:sz w:val="24"/>
      <w:szCs w:val="20"/>
      <w:lang w:eastAsia="pl-PL"/>
    </w:rPr>
  </w:style>
  <w:style w:type="paragraph" w:styleId="Stopka">
    <w:name w:val="footer"/>
    <w:basedOn w:val="Normalny"/>
    <w:link w:val="StopkaZnak"/>
    <w:semiHidden/>
    <w:unhideWhenUsed/>
    <w:rsid w:val="00720C7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720C7C"/>
    <w:rPr>
      <w:rFonts w:ascii="Times New Roman" w:eastAsia="Times New Roman" w:hAnsi="Times New Roman" w:cs="Times New Roman"/>
      <w:spacing w:val="20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720C7C"/>
    <w:pPr>
      <w:spacing w:line="360" w:lineRule="auto"/>
    </w:pPr>
    <w:rPr>
      <w:b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20C7C"/>
    <w:rPr>
      <w:rFonts w:ascii="Times New Roman" w:eastAsia="Times New Roman" w:hAnsi="Times New Roman" w:cs="Times New Roman"/>
      <w:b/>
      <w:spacing w:val="20"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44FEE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44FEE"/>
    <w:rPr>
      <w:rFonts w:ascii="Times New Roman" w:eastAsia="Times New Roman" w:hAnsi="Times New Roman" w:cs="Times New Roman"/>
      <w:spacing w:val="2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44FEE"/>
    <w:rPr>
      <w:vertAlign w:val="superscript"/>
    </w:rPr>
  </w:style>
  <w:style w:type="paragraph" w:styleId="Akapitzlist">
    <w:name w:val="List Paragraph"/>
    <w:basedOn w:val="Normalny"/>
    <w:uiPriority w:val="34"/>
    <w:qFormat/>
    <w:rsid w:val="00B34FBB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8E5305"/>
    <w:rPr>
      <w:rFonts w:asciiTheme="majorHAnsi" w:eastAsiaTheme="majorEastAsia" w:hAnsiTheme="majorHAnsi" w:cstheme="majorBidi"/>
      <w:color w:val="2F5496" w:themeColor="accent1" w:themeShade="BF"/>
      <w:spacing w:val="20"/>
      <w:sz w:val="26"/>
      <w:szCs w:val="26"/>
      <w:lang w:eastAsia="pl-PL"/>
    </w:rPr>
  </w:style>
  <w:style w:type="paragraph" w:styleId="Poprawka">
    <w:name w:val="Revision"/>
    <w:hidden/>
    <w:uiPriority w:val="99"/>
    <w:semiHidden/>
    <w:rsid w:val="00F143CF"/>
    <w:pPr>
      <w:spacing w:after="0" w:line="240" w:lineRule="auto"/>
    </w:pPr>
    <w:rPr>
      <w:rFonts w:ascii="Times New Roman" w:eastAsia="Times New Roman" w:hAnsi="Times New Roman" w:cs="Times New Roman"/>
      <w:spacing w:val="20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32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AC69D5-448A-43B1-A296-2E45178D744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ef41d4a-7f62-4dd6-96c7-e8db496f2913}" enabled="1" method="Privilege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154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zaświadczenia lekarskiego „Aktywny samorząd” Moduł III Zadanie 1 (dysfunkcja narządu wzroku)</vt:lpstr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zaświadczenia lekarskiego „Aktywny samorząd” Moduł III Zadanie 1 (dysfunkcja narządu wzroku)</dc:title>
  <dc:subject/>
  <dc:creator>Poręba Małgorzata</dc:creator>
  <cp:keywords/>
  <dc:description/>
  <cp:lastModifiedBy>Czyżak Barbara</cp:lastModifiedBy>
  <cp:revision>4</cp:revision>
  <dcterms:created xsi:type="dcterms:W3CDTF">2026-03-12T09:14:00Z</dcterms:created>
  <dcterms:modified xsi:type="dcterms:W3CDTF">2026-07-09T14:50:00Z</dcterms:modified>
</cp:coreProperties>
</file>