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876B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591AE385" w14:textId="4E00D6AF" w:rsidR="0042637B" w:rsidRPr="00D67F50" w:rsidRDefault="00B25087" w:rsidP="00016D99">
      <w:pPr>
        <w:spacing w:after="0" w:line="240" w:lineRule="exact"/>
        <w:rPr>
          <w:rFonts w:ascii="Lato" w:hAnsi="Lato" w:cs="Lato"/>
          <w:sz w:val="20"/>
        </w:rPr>
      </w:pPr>
      <w:bookmarkStart w:id="0" w:name="ezdSprawaZnak"/>
      <w:r w:rsidRPr="00D67F50">
        <w:rPr>
          <w:rFonts w:ascii="Lato" w:hAnsi="Lato" w:cs="Lato"/>
          <w:sz w:val="20"/>
        </w:rPr>
        <w:t>NOUP.9020.1.</w:t>
      </w:r>
      <w:r w:rsidR="0046562A">
        <w:rPr>
          <w:rFonts w:ascii="Lato" w:hAnsi="Lato" w:cs="Lato"/>
          <w:sz w:val="20"/>
        </w:rPr>
        <w:t>23</w:t>
      </w:r>
      <w:r w:rsidRPr="00D67F50">
        <w:rPr>
          <w:rFonts w:ascii="Lato" w:hAnsi="Lato" w:cs="Lato"/>
          <w:sz w:val="20"/>
        </w:rPr>
        <w:t>.2026</w:t>
      </w:r>
      <w:bookmarkEnd w:id="0"/>
      <w:r w:rsidRPr="00D67F50">
        <w:rPr>
          <w:rFonts w:ascii="Lato" w:hAnsi="Lato" w:cs="Lato"/>
          <w:sz w:val="20"/>
        </w:rPr>
        <w:tab/>
      </w:r>
    </w:p>
    <w:p w14:paraId="77974260" w14:textId="416A3676" w:rsidR="0042637B" w:rsidRPr="00D67F50" w:rsidRDefault="00720CF3" w:rsidP="00016D99">
      <w:pPr>
        <w:spacing w:after="0" w:line="240" w:lineRule="exact"/>
        <w:rPr>
          <w:rFonts w:ascii="Lato" w:hAnsi="Lato" w:cs="Lato"/>
          <w:sz w:val="20"/>
        </w:rPr>
      </w:pPr>
      <w:r>
        <w:rPr>
          <w:rFonts w:ascii="Lato" w:hAnsi="Lato" w:cs="Lato"/>
          <w:sz w:val="20"/>
        </w:rPr>
        <w:t xml:space="preserve">Płońsk dnia, </w:t>
      </w:r>
      <w:r w:rsidR="0046562A">
        <w:rPr>
          <w:rFonts w:ascii="Lato" w:hAnsi="Lato" w:cs="Lato"/>
          <w:sz w:val="20"/>
        </w:rPr>
        <w:t>2</w:t>
      </w:r>
      <w:r>
        <w:rPr>
          <w:rFonts w:ascii="Lato" w:hAnsi="Lato" w:cs="Lato"/>
          <w:sz w:val="20"/>
        </w:rPr>
        <w:t>3 lutego 2026 r.</w:t>
      </w:r>
      <w:r w:rsidR="00B25087" w:rsidRPr="00D67F50">
        <w:rPr>
          <w:rFonts w:ascii="Lato" w:hAnsi="Lato" w:cs="Lato"/>
          <w:sz w:val="20"/>
        </w:rPr>
        <w:tab/>
      </w:r>
    </w:p>
    <w:p w14:paraId="00DA4DA5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51E174A7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4FC2DAF0" w14:textId="77777777" w:rsidR="006B328C" w:rsidRPr="006B328C" w:rsidRDefault="006B328C" w:rsidP="006B328C">
      <w:pPr>
        <w:spacing w:after="0" w:line="240" w:lineRule="exact"/>
        <w:rPr>
          <w:rFonts w:ascii="Lato" w:hAnsi="Lato" w:cs="Lato"/>
          <w:sz w:val="20"/>
        </w:rPr>
      </w:pPr>
      <w:bookmarkStart w:id="1" w:name="_Hlk219881602"/>
    </w:p>
    <w:p w14:paraId="69B0EADA" w14:textId="07FF6D98" w:rsidR="005D6F6C" w:rsidRPr="00FD6497" w:rsidRDefault="002E38BA" w:rsidP="002E38BA">
      <w:pPr>
        <w:shd w:val="clear" w:color="auto" w:fill="FFFFFF"/>
        <w:spacing w:after="0" w:line="240" w:lineRule="atLeast"/>
        <w:jc w:val="center"/>
        <w:rPr>
          <w:rFonts w:ascii="Lato" w:hAnsi="Lato" w:cs="Lato"/>
          <w:b/>
          <w:color w:val="000000"/>
          <w:spacing w:val="-9"/>
        </w:rPr>
      </w:pPr>
      <w:bookmarkStart w:id="2" w:name="_Hlk197332211"/>
      <w:r w:rsidRPr="00FD6497">
        <w:rPr>
          <w:rFonts w:ascii="Lato" w:hAnsi="Lato" w:cs="Lato"/>
          <w:b/>
          <w:color w:val="000000"/>
          <w:spacing w:val="-9"/>
        </w:rPr>
        <w:t xml:space="preserve">OKRESOWA OCENA JAKOŚCI WODY Z WODOCIAGU PUBLICZNEGO </w:t>
      </w:r>
      <w:r w:rsidR="00FD6497" w:rsidRPr="00FD6497">
        <w:rPr>
          <w:rFonts w:ascii="Lato" w:hAnsi="Lato" w:cs="Lato"/>
          <w:b/>
          <w:color w:val="000000"/>
          <w:spacing w:val="-9"/>
        </w:rPr>
        <w:t>PŁOŃSK</w:t>
      </w:r>
    </w:p>
    <w:p w14:paraId="1CCF96EE" w14:textId="77777777" w:rsidR="002E38BA" w:rsidRPr="002E38BA" w:rsidRDefault="002E38BA" w:rsidP="002E38BA">
      <w:pPr>
        <w:shd w:val="clear" w:color="auto" w:fill="FFFFFF"/>
        <w:spacing w:after="0" w:line="240" w:lineRule="atLeast"/>
        <w:jc w:val="center"/>
        <w:rPr>
          <w:rFonts w:ascii="Lato" w:hAnsi="Lato" w:cs="Lato"/>
          <w:b/>
          <w:color w:val="000000"/>
          <w:spacing w:val="-9"/>
          <w:sz w:val="20"/>
          <w:szCs w:val="20"/>
        </w:rPr>
      </w:pPr>
    </w:p>
    <w:p w14:paraId="46651E17" w14:textId="61902FE4" w:rsidR="00FD6497" w:rsidRPr="00720CF3" w:rsidRDefault="00FD6497" w:rsidP="00FD6497">
      <w:pPr>
        <w:shd w:val="clear" w:color="auto" w:fill="FFFFFF"/>
        <w:spacing w:after="0" w:line="240" w:lineRule="atLeast"/>
        <w:jc w:val="both"/>
        <w:rPr>
          <w:rFonts w:ascii="Lato" w:eastAsia="Times New Roman" w:hAnsi="Lato" w:cs="Times New Roman"/>
          <w:b/>
          <w:color w:val="000000"/>
          <w:spacing w:val="-9"/>
          <w:sz w:val="20"/>
          <w:szCs w:val="20"/>
          <w:lang w:eastAsia="pl-PL"/>
        </w:rPr>
      </w:pPr>
      <w:r w:rsidRPr="006A50DF">
        <w:rPr>
          <w:rFonts w:ascii="Lato" w:eastAsia="Times New Roman" w:hAnsi="Lato" w:cs="Times New Roman"/>
          <w:color w:val="000000"/>
          <w:spacing w:val="-7"/>
          <w:sz w:val="20"/>
          <w:szCs w:val="20"/>
          <w:lang w:eastAsia="pl-PL"/>
        </w:rPr>
        <w:t>Na podstawie:</w:t>
      </w:r>
      <w:r>
        <w:rPr>
          <w:rFonts w:ascii="Lato" w:eastAsia="Times New Roman" w:hAnsi="Lato" w:cs="Times New Roman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6A50DF">
        <w:rPr>
          <w:rFonts w:ascii="Lato" w:eastAsia="Times New Roman" w:hAnsi="Lato" w:cs="Times New Roman"/>
          <w:color w:val="000000"/>
          <w:spacing w:val="-2"/>
          <w:sz w:val="20"/>
          <w:szCs w:val="20"/>
          <w:lang w:eastAsia="pl-PL"/>
        </w:rPr>
        <w:t xml:space="preserve">art.1 pkt 1, art. 4 ust. </w:t>
      </w:r>
      <w:r>
        <w:rPr>
          <w:rFonts w:ascii="Lato" w:eastAsia="Times New Roman" w:hAnsi="Lato" w:cs="Times New Roman"/>
          <w:color w:val="000000"/>
          <w:spacing w:val="-2"/>
          <w:sz w:val="20"/>
          <w:szCs w:val="20"/>
          <w:lang w:eastAsia="pl-PL"/>
        </w:rPr>
        <w:t>1</w:t>
      </w:r>
      <w:r w:rsidRPr="006A50DF">
        <w:rPr>
          <w:rFonts w:ascii="Lato" w:eastAsia="Times New Roman" w:hAnsi="Lato" w:cs="Times New Roman"/>
          <w:color w:val="000000"/>
          <w:spacing w:val="-2"/>
          <w:sz w:val="20"/>
          <w:szCs w:val="20"/>
          <w:lang w:eastAsia="pl-PL"/>
        </w:rPr>
        <w:t xml:space="preserve"> pkt </w:t>
      </w:r>
      <w:r>
        <w:rPr>
          <w:rFonts w:ascii="Lato" w:eastAsia="Times New Roman" w:hAnsi="Lato" w:cs="Times New Roman"/>
          <w:color w:val="000000"/>
          <w:spacing w:val="-2"/>
          <w:sz w:val="20"/>
          <w:szCs w:val="20"/>
          <w:lang w:eastAsia="pl-PL"/>
        </w:rPr>
        <w:t>1</w:t>
      </w:r>
      <w:r w:rsidRPr="006A50DF">
        <w:rPr>
          <w:rFonts w:ascii="Lato" w:eastAsia="Times New Roman" w:hAnsi="Lato" w:cs="Times New Roman"/>
          <w:color w:val="000000"/>
          <w:spacing w:val="-2"/>
          <w:sz w:val="20"/>
          <w:szCs w:val="20"/>
          <w:lang w:eastAsia="pl-PL"/>
        </w:rPr>
        <w:t xml:space="preserve"> ustawy z dnia 14 marca 1985 r. o Państwowej Inspekcji Sanitarnej (Dz. U. z 2024 r. </w:t>
      </w:r>
      <w:r w:rsidRPr="006A50DF">
        <w:rPr>
          <w:rFonts w:ascii="Lato" w:eastAsia="Times New Roman" w:hAnsi="Lato" w:cs="Times New Roman"/>
          <w:color w:val="000000"/>
          <w:spacing w:val="-5"/>
          <w:sz w:val="20"/>
          <w:szCs w:val="20"/>
          <w:lang w:eastAsia="pl-PL"/>
        </w:rPr>
        <w:t xml:space="preserve"> poz. 416),</w:t>
      </w:r>
      <w:r>
        <w:rPr>
          <w:rFonts w:ascii="Lato" w:eastAsia="Times New Roman" w:hAnsi="Lato" w:cs="Times New Roman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6A50D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art. 12 ust. </w:t>
      </w:r>
      <w:r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1</w:t>
      </w:r>
      <w:r w:rsidRPr="006A50D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ustawy z dnia 7 czerwca 2001 r. o zbiorowym zaopatrzeniu w wodę i zbiorowym </w:t>
      </w:r>
      <w:r w:rsidRPr="006A50DF">
        <w:rPr>
          <w:rFonts w:ascii="Lato" w:eastAsia="Times New Roman" w:hAnsi="Lato" w:cs="Times New Roman"/>
          <w:color w:val="000000"/>
          <w:spacing w:val="-4"/>
          <w:sz w:val="20"/>
          <w:szCs w:val="20"/>
          <w:lang w:eastAsia="pl-PL"/>
        </w:rPr>
        <w:t>odprowadzaniu ścieków (Dz. U. z 2024 r. poz. 757)</w:t>
      </w:r>
      <w:r w:rsidR="00720CF3">
        <w:rPr>
          <w:rFonts w:ascii="Lato" w:eastAsia="Times New Roman" w:hAnsi="Lato" w:cs="Times New Roman"/>
          <w:b/>
          <w:color w:val="000000"/>
          <w:spacing w:val="-9"/>
          <w:sz w:val="20"/>
          <w:szCs w:val="20"/>
          <w:lang w:eastAsia="pl-PL"/>
        </w:rPr>
        <w:t xml:space="preserve"> </w:t>
      </w:r>
      <w:r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oraz </w:t>
      </w:r>
      <w:r w:rsidRPr="006A50D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§ 20 ust. 1 i 3 pkt 1, 2, 3, 4, 6, 7 i 8, § 21 ust. </w:t>
      </w:r>
      <w:r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1</w:t>
      </w:r>
      <w:r w:rsidRPr="006A50D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pkt 1 i § 22 ust. 1, 2, 3 i 4 pkt 2 rozporządzenia Ministra Zdrowia z dnia 7 grudnia 2017 r. w sprawie jakości wody </w:t>
      </w:r>
      <w:r w:rsidRPr="006A50DF">
        <w:rPr>
          <w:rFonts w:ascii="Lato" w:eastAsia="Times New Roman" w:hAnsi="Lato" w:cs="Times New Roman"/>
          <w:color w:val="000000"/>
          <w:spacing w:val="-4"/>
          <w:sz w:val="20"/>
          <w:szCs w:val="20"/>
          <w:lang w:eastAsia="pl-PL"/>
        </w:rPr>
        <w:t>przeznaczonej do spożycia przez ludzi (Dz. U. z  2017 r. poz. 2294),</w:t>
      </w:r>
    </w:p>
    <w:p w14:paraId="303B08CF" w14:textId="77777777" w:rsidR="00FD6497" w:rsidRDefault="00FD6497" w:rsidP="002E38BA">
      <w:pPr>
        <w:shd w:val="clear" w:color="auto" w:fill="FFFFFF"/>
        <w:spacing w:after="0" w:line="240" w:lineRule="atLeast"/>
        <w:rPr>
          <w:rFonts w:ascii="Lato" w:eastAsia="Times New Roman" w:hAnsi="Lato" w:cs="Times New Roman"/>
          <w:color w:val="000000"/>
          <w:spacing w:val="-6"/>
          <w:sz w:val="20"/>
          <w:szCs w:val="20"/>
          <w:lang w:eastAsia="pl-PL"/>
        </w:rPr>
      </w:pPr>
    </w:p>
    <w:p w14:paraId="6E3B10B1" w14:textId="19E1FEA2" w:rsidR="005D6F6C" w:rsidRDefault="006A50DF" w:rsidP="00FD6497">
      <w:pPr>
        <w:shd w:val="clear" w:color="auto" w:fill="FFFFFF"/>
        <w:spacing w:after="0" w:line="240" w:lineRule="atLeast"/>
        <w:jc w:val="both"/>
        <w:rPr>
          <w:rFonts w:ascii="Lato" w:eastAsia="Times New Roman" w:hAnsi="Lato" w:cs="Times New Roman"/>
          <w:spacing w:val="-6"/>
          <w:sz w:val="20"/>
          <w:szCs w:val="20"/>
          <w:lang w:eastAsia="pl-PL"/>
        </w:rPr>
      </w:pPr>
      <w:r w:rsidRPr="006A50DF">
        <w:rPr>
          <w:rFonts w:ascii="Lato" w:eastAsia="Times New Roman" w:hAnsi="Lato" w:cs="Times New Roman"/>
          <w:color w:val="000000"/>
          <w:spacing w:val="-6"/>
          <w:sz w:val="20"/>
          <w:szCs w:val="20"/>
          <w:lang w:eastAsia="pl-PL"/>
        </w:rPr>
        <w:t>po  rozpatrzeniu  danych  zawartych  w  sprawozdani</w:t>
      </w:r>
      <w:r w:rsidR="00257B97">
        <w:rPr>
          <w:rFonts w:ascii="Lato" w:eastAsia="Times New Roman" w:hAnsi="Lato" w:cs="Times New Roman"/>
          <w:color w:val="000000"/>
          <w:spacing w:val="-6"/>
          <w:sz w:val="20"/>
          <w:szCs w:val="20"/>
          <w:lang w:eastAsia="pl-PL"/>
        </w:rPr>
        <w:t>ach</w:t>
      </w:r>
      <w:r w:rsidRPr="006A50DF">
        <w:rPr>
          <w:rFonts w:ascii="Lato" w:eastAsia="Times New Roman" w:hAnsi="Lato" w:cs="Times New Roman"/>
          <w:color w:val="000000"/>
          <w:spacing w:val="-6"/>
          <w:sz w:val="20"/>
          <w:szCs w:val="20"/>
          <w:lang w:eastAsia="pl-PL"/>
        </w:rPr>
        <w:t xml:space="preserve"> z badań  próbek  wody pobranej w ramach  </w:t>
      </w:r>
      <w:r w:rsidR="00257B97">
        <w:rPr>
          <w:rFonts w:ascii="Lato" w:eastAsia="Times New Roman" w:hAnsi="Lato" w:cs="Times New Roman"/>
          <w:spacing w:val="-6"/>
          <w:sz w:val="20"/>
          <w:szCs w:val="20"/>
          <w:lang w:eastAsia="pl-PL"/>
        </w:rPr>
        <w:t>kontroli wewnętrznej</w:t>
      </w:r>
      <w:r w:rsidRPr="006A50DF">
        <w:rPr>
          <w:rFonts w:ascii="Lato" w:eastAsia="Times New Roman" w:hAnsi="Lato" w:cs="Times New Roman"/>
          <w:spacing w:val="-6"/>
          <w:sz w:val="20"/>
          <w:szCs w:val="20"/>
          <w:lang w:eastAsia="pl-PL"/>
        </w:rPr>
        <w:t>,</w:t>
      </w:r>
    </w:p>
    <w:p w14:paraId="32C4AFEB" w14:textId="77777777" w:rsidR="002E38BA" w:rsidRPr="002E38BA" w:rsidRDefault="002E38BA" w:rsidP="002E38BA">
      <w:pPr>
        <w:shd w:val="clear" w:color="auto" w:fill="FFFFFF"/>
        <w:spacing w:after="0" w:line="240" w:lineRule="atLeast"/>
        <w:rPr>
          <w:rFonts w:ascii="Lato" w:eastAsia="Times New Roman" w:hAnsi="Lato" w:cs="Lato"/>
          <w:spacing w:val="-6"/>
          <w:sz w:val="20"/>
          <w:szCs w:val="20"/>
          <w:lang w:eastAsia="pl-PL"/>
        </w:rPr>
      </w:pPr>
    </w:p>
    <w:p w14:paraId="79D87E2C" w14:textId="77777777" w:rsidR="006A50DF" w:rsidRPr="002E38BA" w:rsidRDefault="006A50DF" w:rsidP="002E38BA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sz w:val="20"/>
          <w:szCs w:val="20"/>
          <w:lang w:eastAsia="pl-PL"/>
        </w:rPr>
      </w:pPr>
      <w:r w:rsidRPr="002E38BA">
        <w:rPr>
          <w:rFonts w:ascii="Lato" w:eastAsia="Times New Roman" w:hAnsi="Lato" w:cs="Lato"/>
          <w:b/>
          <w:color w:val="000000"/>
          <w:spacing w:val="-2"/>
          <w:sz w:val="20"/>
          <w:szCs w:val="20"/>
          <w:lang w:eastAsia="pl-PL"/>
        </w:rPr>
        <w:t>Państwowy Powiatowy Inspektor Sanitarny w Płońsku</w:t>
      </w:r>
    </w:p>
    <w:p w14:paraId="016D5799" w14:textId="234526C7" w:rsidR="006A50DF" w:rsidRPr="002E38BA" w:rsidRDefault="006A50DF" w:rsidP="002E38BA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</w:pPr>
      <w:r w:rsidRPr="002E38BA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 xml:space="preserve">stwierdza </w:t>
      </w:r>
      <w:r w:rsidRPr="002E38BA">
        <w:rPr>
          <w:rFonts w:ascii="Lato" w:eastAsia="Times New Roman" w:hAnsi="Lato" w:cs="Lato"/>
          <w:b/>
          <w:iCs/>
          <w:color w:val="000000"/>
          <w:sz w:val="20"/>
          <w:szCs w:val="20"/>
          <w:lang w:eastAsia="pl-PL"/>
        </w:rPr>
        <w:t xml:space="preserve">przydatność </w:t>
      </w:r>
      <w:r w:rsidRPr="002E38BA">
        <w:rPr>
          <w:rFonts w:ascii="Lato" w:eastAsia="Times New Roman" w:hAnsi="Lato" w:cs="Lato"/>
          <w:b/>
          <w:i/>
          <w:color w:val="000000"/>
          <w:sz w:val="20"/>
          <w:szCs w:val="20"/>
          <w:lang w:eastAsia="pl-PL"/>
        </w:rPr>
        <w:t xml:space="preserve"> </w:t>
      </w:r>
      <w:r w:rsidRPr="002E38BA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 xml:space="preserve">wody do spożycia z wodociągu publicznego </w:t>
      </w:r>
      <w:r w:rsidR="00FD6497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>Płońsk</w:t>
      </w:r>
      <w:r w:rsidRPr="002E38BA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>.</w:t>
      </w:r>
    </w:p>
    <w:p w14:paraId="5AC63490" w14:textId="77777777" w:rsidR="006A50DF" w:rsidRPr="002E38BA" w:rsidRDefault="006A50DF" w:rsidP="002E38BA">
      <w:pPr>
        <w:shd w:val="clear" w:color="auto" w:fill="FFFFFF"/>
        <w:spacing w:after="0" w:line="240" w:lineRule="atLeast"/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</w:pPr>
    </w:p>
    <w:bookmarkEnd w:id="2"/>
    <w:p w14:paraId="1CCA4AA4" w14:textId="1310458D" w:rsidR="00FD6497" w:rsidRPr="00FD6497" w:rsidRDefault="00FD6497" w:rsidP="00FD6497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</w:pPr>
      <w:r w:rsidRPr="00FD64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Przeprowadzone badania próbek wody pobranej w dniu </w:t>
      </w:r>
      <w:r w:rsidR="00257B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10</w:t>
      </w:r>
      <w:r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.0</w:t>
      </w:r>
      <w:r w:rsidR="00257B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2</w:t>
      </w:r>
      <w:r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.2026</w:t>
      </w:r>
      <w:r w:rsidRPr="00FD64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 r. w ramach </w:t>
      </w:r>
      <w:r w:rsidR="00257B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kontroli wewnętrznej </w:t>
      </w:r>
      <w:r w:rsidRPr="00FD6497">
        <w:rPr>
          <w:rFonts w:ascii="Lato" w:eastAsia="Calibri" w:hAnsi="Lato" w:cs="Times New Roman"/>
          <w:sz w:val="20"/>
          <w:szCs w:val="20"/>
        </w:rPr>
        <w:t>z zakładu uzdatniania/strefy zaopatrzenia</w:t>
      </w:r>
      <w:r w:rsidRPr="00FD6497">
        <w:rPr>
          <w:rFonts w:ascii="Lato" w:eastAsia="Calibri" w:hAnsi="Lato" w:cs="Times New Roman"/>
          <w:bCs/>
          <w:sz w:val="20"/>
          <w:szCs w:val="20"/>
        </w:rPr>
        <w:t xml:space="preserve"> z wodociągu publicznego</w:t>
      </w:r>
      <w:r w:rsidRPr="00FD64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 Płońsk, zgodnie ze sprawozdani</w:t>
      </w:r>
      <w:r w:rsidR="00257B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ami</w:t>
      </w:r>
      <w:r w:rsidRPr="00FD64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 z badań: </w:t>
      </w:r>
      <w:r w:rsidR="00257B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M/0/02/2026/205/M/1, M/0/02/2026/205/M/2</w:t>
      </w:r>
      <w:r w:rsidR="00257B97" w:rsidRPr="00257B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 </w:t>
      </w:r>
      <w:r w:rsidR="00257B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M/0/02/2026/205/M/3 z dnia 16.02.2026r, oraz 57-59/2026</w:t>
      </w:r>
      <w:r w:rsidRPr="00FD64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 z dnia </w:t>
      </w:r>
      <w:r w:rsidR="00257B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18.02</w:t>
      </w:r>
      <w:r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.2026</w:t>
      </w:r>
      <w:r w:rsidRPr="00FD64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 r.</w:t>
      </w:r>
      <w:bookmarkStart w:id="3" w:name="_Hlk195605976"/>
      <w:r w:rsidRPr="00FD64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 </w:t>
      </w:r>
      <w:bookmarkEnd w:id="3"/>
      <w:r w:rsidRPr="00FD64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>wykazały, że woda spełnia wymagania określone w załączniku nr 1 część A tabela 1, część C tabela 1 i 2</w:t>
      </w:r>
      <w:r w:rsidR="00257B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 </w:t>
      </w:r>
      <w:r w:rsidRPr="00FD6497">
        <w:rPr>
          <w:rFonts w:ascii="Lato" w:eastAsia="NSimSun" w:hAnsi="Lato" w:cs="Courier New"/>
          <w:bCs/>
          <w:kern w:val="3"/>
          <w:sz w:val="20"/>
          <w:szCs w:val="20"/>
          <w:lang w:eastAsia="zh-CN" w:bidi="hi-IN"/>
        </w:rPr>
        <w:t xml:space="preserve">do rozporządzenia Ministra Zdrowia  z dnia 7 grudnia 2017 r. w sprawie jakości wody przeznaczonej do spożycia przez ludzi </w:t>
      </w:r>
      <w:r w:rsidRPr="00FD6497">
        <w:rPr>
          <w:rFonts w:ascii="Lato" w:eastAsia="Times New Roman" w:hAnsi="Lato" w:cs="Courier New"/>
          <w:color w:val="000000"/>
          <w:spacing w:val="-4"/>
          <w:kern w:val="3"/>
          <w:sz w:val="20"/>
          <w:szCs w:val="20"/>
          <w:lang w:eastAsia="pl-PL" w:bidi="hi-IN"/>
        </w:rPr>
        <w:t>(Dz. U. z  2017 r. poz. 2294) w zakresie oznaczonych parametrów.</w:t>
      </w:r>
    </w:p>
    <w:p w14:paraId="3DF6606E" w14:textId="77777777" w:rsidR="00FD6497" w:rsidRDefault="00FD6497" w:rsidP="00FD6497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Lato" w:eastAsia="Times New Roman" w:hAnsi="Lato" w:cs="Courier New"/>
          <w:color w:val="000000"/>
          <w:spacing w:val="-4"/>
          <w:kern w:val="3"/>
          <w:sz w:val="20"/>
          <w:szCs w:val="20"/>
          <w:lang w:eastAsia="pl-PL" w:bidi="hi-IN"/>
        </w:rPr>
      </w:pPr>
    </w:p>
    <w:p w14:paraId="179E3F63" w14:textId="4CA41CE0" w:rsidR="00FD6497" w:rsidRPr="00FD6497" w:rsidRDefault="00FD6497" w:rsidP="00FD6497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Lato" w:eastAsia="NSimSun" w:hAnsi="Lato" w:cs="Times New Roman"/>
          <w:color w:val="000000"/>
          <w:spacing w:val="-6"/>
          <w:kern w:val="3"/>
          <w:sz w:val="20"/>
          <w:szCs w:val="20"/>
          <w:lang w:eastAsia="zh-CN" w:bidi="hi-IN"/>
        </w:rPr>
      </w:pPr>
      <w:r w:rsidRPr="00FD6497">
        <w:rPr>
          <w:rFonts w:ascii="Lato" w:eastAsia="Times New Roman" w:hAnsi="Lato" w:cs="Courier New"/>
          <w:color w:val="000000"/>
          <w:spacing w:val="-4"/>
          <w:kern w:val="3"/>
          <w:sz w:val="20"/>
          <w:szCs w:val="20"/>
          <w:lang w:eastAsia="pl-PL" w:bidi="hi-IN"/>
        </w:rPr>
        <w:t xml:space="preserve">Biorąc pod uwagę wyniki badania wody przeznaczonej do spożycia, dostarczanej </w:t>
      </w:r>
      <w:r w:rsidRPr="00FD6497">
        <w:rPr>
          <w:rFonts w:ascii="Lato" w:eastAsia="NSimSun" w:hAnsi="Lato" w:cs="Courier New"/>
          <w:b/>
          <w:bCs/>
          <w:kern w:val="3"/>
          <w:sz w:val="20"/>
          <w:szCs w:val="20"/>
          <w:lang w:eastAsia="zh-CN" w:bidi="hi-IN"/>
        </w:rPr>
        <w:t xml:space="preserve">mieszkańcom miasta Płońsk oraz mieszkańcom 4 miejscowości gm. Płońsk: Strachówko, Poświętne, Brody, Szerominek, </w:t>
      </w:r>
      <w:r w:rsidRPr="00FD6497">
        <w:rPr>
          <w:rFonts w:ascii="Lato" w:eastAsia="NSimSun" w:hAnsi="Lato" w:cs="Times New Roman"/>
          <w:kern w:val="3"/>
          <w:sz w:val="20"/>
          <w:szCs w:val="20"/>
          <w:lang w:eastAsia="zh-CN" w:bidi="hi-IN"/>
        </w:rPr>
        <w:t xml:space="preserve">Państwowy Powiatowy Inspektor Sanitarny w Płońsku stwierdza przydatność wody z wodociągu publicznego Płońsk, której producentem jest </w:t>
      </w:r>
      <w:r w:rsidRPr="00FD6497">
        <w:rPr>
          <w:rFonts w:ascii="Lato" w:eastAsia="NSimSun" w:hAnsi="Lato" w:cs="Times New Roman"/>
          <w:color w:val="000000"/>
          <w:spacing w:val="-6"/>
          <w:kern w:val="3"/>
          <w:sz w:val="20"/>
          <w:szCs w:val="20"/>
          <w:lang w:eastAsia="zh-CN" w:bidi="hi-IN"/>
        </w:rPr>
        <w:t>Przedsiębiorstwo Gospodarki Komunalnej w Płońsku Sp. z o.o., ul. Adama Mickiewicza 4, 09-100 Płońsk.</w:t>
      </w:r>
    </w:p>
    <w:p w14:paraId="48DF7132" w14:textId="77777777" w:rsidR="0042637B" w:rsidRPr="002E38BA" w:rsidRDefault="0042637B" w:rsidP="002E38BA">
      <w:pPr>
        <w:spacing w:after="0" w:line="240" w:lineRule="atLeast"/>
        <w:rPr>
          <w:rFonts w:ascii="Lato" w:hAnsi="Lato" w:cs="Lato"/>
          <w:color w:val="EE0000"/>
          <w:sz w:val="20"/>
          <w:szCs w:val="20"/>
        </w:rPr>
      </w:pPr>
    </w:p>
    <w:p w14:paraId="3F06696D" w14:textId="77777777" w:rsidR="0042637B" w:rsidRPr="002E38BA" w:rsidRDefault="0042637B" w:rsidP="002E38BA">
      <w:pPr>
        <w:spacing w:after="0" w:line="240" w:lineRule="atLeast"/>
        <w:rPr>
          <w:rFonts w:ascii="Lato" w:hAnsi="Lato" w:cs="Lato"/>
          <w:sz w:val="20"/>
          <w:szCs w:val="20"/>
        </w:rPr>
      </w:pPr>
    </w:p>
    <w:p w14:paraId="71A31E49" w14:textId="77777777" w:rsidR="00FD6497" w:rsidRDefault="00FD6497" w:rsidP="002E38BA">
      <w:pPr>
        <w:spacing w:after="0" w:line="240" w:lineRule="atLeast"/>
        <w:rPr>
          <w:rFonts w:ascii="Lato" w:eastAsia="Calibri" w:hAnsi="Lato" w:cs="Lato"/>
          <w:sz w:val="20"/>
          <w:szCs w:val="20"/>
        </w:rPr>
      </w:pPr>
    </w:p>
    <w:p w14:paraId="46FA3C21" w14:textId="77777777" w:rsidR="000F205F" w:rsidRDefault="000F205F" w:rsidP="002E38BA">
      <w:pPr>
        <w:spacing w:after="0" w:line="240" w:lineRule="atLeast"/>
        <w:rPr>
          <w:rFonts w:ascii="Lato" w:hAnsi="Lato" w:cs="Lato"/>
          <w:sz w:val="20"/>
          <w:szCs w:val="20"/>
        </w:rPr>
      </w:pPr>
    </w:p>
    <w:p w14:paraId="0412FE3D" w14:textId="77777777" w:rsidR="00FD6497" w:rsidRPr="00855C5B" w:rsidRDefault="00FD6497" w:rsidP="002E38BA">
      <w:pPr>
        <w:spacing w:after="0" w:line="240" w:lineRule="atLeast"/>
        <w:rPr>
          <w:rFonts w:ascii="Lato" w:hAnsi="Lato" w:cs="Lato"/>
          <w:sz w:val="20"/>
          <w:szCs w:val="20"/>
        </w:rPr>
      </w:pPr>
    </w:p>
    <w:p w14:paraId="7FB39E68" w14:textId="77777777" w:rsidR="0042637B" w:rsidRPr="002E38BA" w:rsidRDefault="0042637B" w:rsidP="002E38BA">
      <w:pPr>
        <w:spacing w:after="0" w:line="240" w:lineRule="atLeast"/>
        <w:rPr>
          <w:rFonts w:ascii="Lato" w:hAnsi="Lato" w:cs="Lato"/>
          <w:sz w:val="20"/>
          <w:szCs w:val="20"/>
        </w:rPr>
      </w:pPr>
    </w:p>
    <w:bookmarkEnd w:id="1"/>
    <w:p w14:paraId="3ADA1FAB" w14:textId="77777777" w:rsidR="00FD6497" w:rsidRPr="00FD6497" w:rsidRDefault="00FD6497" w:rsidP="00FD6497">
      <w:pPr>
        <w:shd w:val="clear" w:color="auto" w:fill="FFFFFF"/>
        <w:spacing w:before="19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D6497">
        <w:rPr>
          <w:rFonts w:ascii="Lato" w:eastAsia="Times New Roman" w:hAnsi="Lato" w:cs="Times New Roman"/>
          <w:color w:val="000000"/>
          <w:spacing w:val="-4"/>
          <w:w w:val="101"/>
          <w:sz w:val="20"/>
          <w:szCs w:val="20"/>
          <w:u w:val="single"/>
          <w:lang w:eastAsia="pl-PL"/>
        </w:rPr>
        <w:t>Otrzymuje:</w:t>
      </w:r>
    </w:p>
    <w:p w14:paraId="5CFDBA7C" w14:textId="77777777" w:rsidR="00FD6497" w:rsidRPr="00FD6497" w:rsidRDefault="00FD6497" w:rsidP="00FD6497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141"/>
        <w:jc w:val="both"/>
        <w:rPr>
          <w:rFonts w:ascii="Lato" w:eastAsia="Times New Roman" w:hAnsi="Lato" w:cs="Times New Roman"/>
          <w:color w:val="000000"/>
          <w:spacing w:val="-9"/>
          <w:sz w:val="20"/>
          <w:szCs w:val="20"/>
          <w:lang w:eastAsia="pl-PL"/>
        </w:rPr>
      </w:pPr>
      <w:r w:rsidRPr="00FD6497">
        <w:rPr>
          <w:rFonts w:ascii="Lato" w:eastAsia="Times New Roman" w:hAnsi="Lato" w:cs="Times New Roman"/>
          <w:color w:val="000000"/>
          <w:spacing w:val="-9"/>
          <w:sz w:val="20"/>
          <w:szCs w:val="20"/>
          <w:lang w:eastAsia="pl-PL"/>
        </w:rPr>
        <w:t>Burmistrz Miasta Płońsk, ul. Płocka 39, 09-100 Płońsk</w:t>
      </w:r>
    </w:p>
    <w:p w14:paraId="0CE81F4F" w14:textId="77777777" w:rsidR="00FD6497" w:rsidRPr="00FD6497" w:rsidRDefault="00FD6497" w:rsidP="00FD6497">
      <w:pPr>
        <w:numPr>
          <w:ilvl w:val="0"/>
          <w:numId w:val="3"/>
        </w:numPr>
        <w:shd w:val="clear" w:color="auto" w:fill="FFFFFF"/>
        <w:spacing w:after="0" w:line="240" w:lineRule="auto"/>
        <w:ind w:hanging="152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D6497">
        <w:rPr>
          <w:rFonts w:ascii="Lato" w:eastAsia="Times New Roman" w:hAnsi="Lato" w:cs="Times New Roman"/>
          <w:color w:val="000000"/>
          <w:spacing w:val="-6"/>
          <w:sz w:val="20"/>
          <w:szCs w:val="20"/>
          <w:lang w:eastAsia="pl-PL"/>
        </w:rPr>
        <w:t xml:space="preserve"> Przedsiębiorstwo Gospodarki Komunalnej w Płońsku Sp. z o.o., ul. Adama Mickiewicza 4, 09-100 Płońsk</w:t>
      </w:r>
    </w:p>
    <w:p w14:paraId="4005E1A1" w14:textId="77777777" w:rsidR="00FD6497" w:rsidRPr="00FD6497" w:rsidRDefault="00FD6497" w:rsidP="00FD6497">
      <w:pPr>
        <w:numPr>
          <w:ilvl w:val="0"/>
          <w:numId w:val="3"/>
        </w:numPr>
        <w:shd w:val="clear" w:color="auto" w:fill="FFFFFF"/>
        <w:spacing w:after="0" w:line="240" w:lineRule="auto"/>
        <w:ind w:hanging="152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D6497">
        <w:rPr>
          <w:rFonts w:ascii="Lato" w:eastAsia="Times New Roman" w:hAnsi="Lato" w:cs="Times New Roman"/>
          <w:color w:val="000000"/>
          <w:spacing w:val="-6"/>
          <w:sz w:val="20"/>
          <w:szCs w:val="20"/>
          <w:lang w:eastAsia="pl-PL"/>
        </w:rPr>
        <w:t>Wójt Gminy Płońsk, ul. Pułtuska 39, 09-100 Płońsk</w:t>
      </w:r>
    </w:p>
    <w:p w14:paraId="3CADC5B7" w14:textId="77777777" w:rsidR="00FD6497" w:rsidRPr="00FD6497" w:rsidRDefault="00FD6497" w:rsidP="00FD6497">
      <w:pPr>
        <w:numPr>
          <w:ilvl w:val="0"/>
          <w:numId w:val="3"/>
        </w:numPr>
        <w:shd w:val="clear" w:color="auto" w:fill="FFFFFF"/>
        <w:spacing w:after="0" w:line="360" w:lineRule="auto"/>
        <w:ind w:hanging="152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FD6497">
        <w:rPr>
          <w:rFonts w:ascii="Lato" w:eastAsia="Times New Roman" w:hAnsi="Lato" w:cs="Times New Roman"/>
          <w:color w:val="000000"/>
          <w:spacing w:val="-9"/>
          <w:sz w:val="20"/>
          <w:szCs w:val="20"/>
          <w:lang w:eastAsia="pl-PL"/>
        </w:rPr>
        <w:t xml:space="preserve"> a/a</w:t>
      </w:r>
    </w:p>
    <w:p w14:paraId="451EA1C8" w14:textId="30835ED7" w:rsidR="006B328C" w:rsidRPr="00855C5B" w:rsidRDefault="006B328C" w:rsidP="00FD6497">
      <w:pPr>
        <w:spacing w:after="0" w:line="240" w:lineRule="atLeast"/>
        <w:rPr>
          <w:rFonts w:ascii="Lato" w:hAnsi="Lato" w:cs="Lato"/>
          <w:bCs/>
          <w:sz w:val="20"/>
          <w:szCs w:val="20"/>
        </w:rPr>
      </w:pPr>
    </w:p>
    <w:sectPr w:rsidR="006B328C" w:rsidRPr="00855C5B" w:rsidSect="00016D99">
      <w:footerReference w:type="default" r:id="rId7"/>
      <w:headerReference w:type="first" r:id="rId8"/>
      <w:footerReference w:type="first" r:id="rId9"/>
      <w:pgSz w:w="11906" w:h="16838"/>
      <w:pgMar w:top="1843" w:right="1701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D266" w14:textId="77777777" w:rsidR="000C4372" w:rsidRDefault="000C4372">
      <w:pPr>
        <w:spacing w:after="0" w:line="240" w:lineRule="auto"/>
      </w:pPr>
      <w:r>
        <w:separator/>
      </w:r>
    </w:p>
  </w:endnote>
  <w:endnote w:type="continuationSeparator" w:id="0">
    <w:p w14:paraId="50F0174E" w14:textId="77777777" w:rsidR="000C4372" w:rsidRDefault="000C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E163" w14:textId="77777777" w:rsidR="00016D99" w:rsidRPr="00F66716" w:rsidRDefault="00B25087" w:rsidP="00016D99">
    <w:pPr>
      <w:pStyle w:val="Stopka"/>
    </w:pPr>
    <w:r w:rsidRPr="00BA3BEA">
      <w:rPr>
        <w:noProof/>
      </w:rPr>
      <w:drawing>
        <wp:anchor distT="0" distB="0" distL="114300" distR="114300" simplePos="0" relativeHeight="251655168" behindDoc="1" locked="0" layoutInCell="1" allowOverlap="1" wp14:anchorId="73DE34BE" wp14:editId="2E9A5450">
          <wp:simplePos x="0" y="0"/>
          <wp:positionH relativeFrom="margin">
            <wp:posOffset>-1165225</wp:posOffset>
          </wp:positionH>
          <wp:positionV relativeFrom="paragraph">
            <wp:posOffset>-366395</wp:posOffset>
          </wp:positionV>
          <wp:extent cx="7545070" cy="828675"/>
          <wp:effectExtent l="0" t="0" r="0" b="9525"/>
          <wp:wrapNone/>
          <wp:docPr id="219584701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584701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305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AC6DDB" w14:textId="77777777" w:rsidR="001B2931" w:rsidRDefault="00B25087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A13B21" wp14:editId="5166586C">
              <wp:simplePos x="0" y="0"/>
              <wp:positionH relativeFrom="column">
                <wp:posOffset>2101850</wp:posOffset>
              </wp:positionH>
              <wp:positionV relativeFrom="paragraph">
                <wp:posOffset>247650</wp:posOffset>
              </wp:positionV>
              <wp:extent cx="419100" cy="2476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3992" w14:textId="77777777" w:rsidR="00016D99" w:rsidRPr="001A49AC" w:rsidRDefault="00B25087" w:rsidP="00016D99">
                          <w:pPr>
                            <w:pStyle w:val="Bezodstp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NUMPAGES \ * arabskie \ 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73A962C" w14:textId="77777777" w:rsidR="00016D99" w:rsidRDefault="00016D99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13B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5.5pt;margin-top:19.5pt;width:33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" stroked="f">
              <v:textbox>
                <w:txbxContent>
                  <w:p w14:paraId="7EF13992" w14:textId="77777777" w:rsidR="00016D99" w:rsidRPr="001A49AC" w:rsidRDefault="00B25087" w:rsidP="00016D99">
                    <w:pPr>
                      <w:pStyle w:val="Bezodstpw"/>
                      <w:jc w:val="center"/>
                      <w:rPr>
                        <w:sz w:val="16"/>
                        <w:szCs w:val="16"/>
                      </w:rPr>
                    </w:pP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  <w:r w:rsidRPr="001A49AC">
                      <w:rPr>
                        <w:sz w:val="16"/>
                        <w:szCs w:val="16"/>
                      </w:rPr>
                      <w:t xml:space="preserve"> / </w:t>
                    </w: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NUMPAGES \ * arabskie \ 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073A962C" w14:textId="77777777" w:rsidR="00016D99" w:rsidRDefault="00016D99"/>
                </w:txbxContent>
              </v:textbox>
              <w10:wrap type="square"/>
            </v:shape>
          </w:pict>
        </mc:Fallback>
      </mc:AlternateContent>
    </w:r>
    <w:r w:rsidR="001B2931" w:rsidRPr="002E3F6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E5B15C1" wp14:editId="675E63E1">
              <wp:simplePos x="0" y="0"/>
              <wp:positionH relativeFrom="column">
                <wp:posOffset>2520950</wp:posOffset>
              </wp:positionH>
              <wp:positionV relativeFrom="paragraph">
                <wp:posOffset>-336550</wp:posOffset>
              </wp:positionV>
              <wp:extent cx="3308985" cy="1681988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681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19F68" w14:textId="77777777" w:rsidR="001B2931" w:rsidRDefault="00B25087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4" w:name="_Hlk205297549"/>
                          <w:bookmarkStart w:id="5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bookmarkEnd w:id="4"/>
                        <w:bookmarkEnd w:id="5"/>
                        <w:p w14:paraId="560D1E8A" w14:textId="77777777" w:rsidR="001B2931" w:rsidRPr="000B57C2" w:rsidRDefault="00B25087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50597218" w14:textId="77777777" w:rsidR="001B2931" w:rsidRPr="000B57C2" w:rsidRDefault="00B25087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127AD405" w14:textId="77777777" w:rsidR="001B2931" w:rsidRPr="000B57C2" w:rsidRDefault="00B25087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0D247A5E" w14:textId="77777777" w:rsidR="001B2931" w:rsidRPr="00622C03" w:rsidRDefault="00B25087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czeń: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5B15C1" id="_x0000_s1027" type="#_x0000_t202" style="position:absolute;margin-left:198.5pt;margin-top:-26.5pt;width:260.55pt;height:132.4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" filled="f" stroked="f">
              <v:textbox style="mso-fit-shape-to-text:t">
                <w:txbxContent>
                  <w:p w14:paraId="23C19F68" w14:textId="77777777" w:rsidR="001B2931" w:rsidRDefault="00B25087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bookmarkEnd w:id="6"/>
                  <w:bookmarkEnd w:id="7"/>
                  <w:p w14:paraId="560D1E8A" w14:textId="77777777" w:rsidR="001B2931" w:rsidRPr="000B57C2" w:rsidRDefault="00B25087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50597218" w14:textId="77777777" w:rsidR="001B2931" w:rsidRPr="000B57C2" w:rsidRDefault="00B25087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127AD405" w14:textId="77777777" w:rsidR="001B2931" w:rsidRPr="000B57C2" w:rsidRDefault="00B25087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0D247A5E" w14:textId="77777777" w:rsidR="001B2931" w:rsidRPr="00622C03" w:rsidRDefault="00B25087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>czeń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ABEA" w14:textId="77777777" w:rsidR="00016D99" w:rsidRDefault="00B25087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57060D" wp14:editId="289009C6">
              <wp:simplePos x="0" y="0"/>
              <wp:positionH relativeFrom="column">
                <wp:posOffset>2520950</wp:posOffset>
              </wp:positionH>
              <wp:positionV relativeFrom="paragraph">
                <wp:posOffset>-288925</wp:posOffset>
              </wp:positionV>
              <wp:extent cx="3308985" cy="1681988"/>
              <wp:effectExtent l="0" t="0" r="0" b="6350"/>
              <wp:wrapSquare wrapText="bothSides"/>
              <wp:docPr id="13043074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681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48B47" w14:textId="77777777" w:rsidR="00016D99" w:rsidRDefault="00B25087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p w14:paraId="73200060" w14:textId="77777777" w:rsidR="00016D99" w:rsidRPr="000B57C2" w:rsidRDefault="00B25087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2DBB5E0F" w14:textId="77777777" w:rsidR="00016D99" w:rsidRPr="000B57C2" w:rsidRDefault="00B25087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0814309B" w14:textId="77777777" w:rsidR="00016D99" w:rsidRPr="000B57C2" w:rsidRDefault="00B25087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099964E8" w14:textId="77777777" w:rsidR="00016D99" w:rsidRPr="00622C03" w:rsidRDefault="00B25087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czeń: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5706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8.5pt;margin-top:-22.75pt;width:260.55pt;height:132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" filled="f" stroked="f">
              <v:textbox style="mso-fit-shape-to-text:t">
                <w:txbxContent>
                  <w:p w14:paraId="34C48B47" w14:textId="77777777" w:rsidR="00016D99" w:rsidRDefault="00B25087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p w14:paraId="73200060" w14:textId="77777777" w:rsidR="00016D99" w:rsidRPr="000B57C2" w:rsidRDefault="00B25087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2DBB5E0F" w14:textId="77777777" w:rsidR="00016D99" w:rsidRPr="000B57C2" w:rsidRDefault="00B25087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0814309B" w14:textId="77777777" w:rsidR="00016D99" w:rsidRPr="000B57C2" w:rsidRDefault="00B25087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099964E8" w14:textId="77777777" w:rsidR="00016D99" w:rsidRPr="00622C03" w:rsidRDefault="00B25087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>czeń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8240" behindDoc="1" locked="0" layoutInCell="1" allowOverlap="1" wp14:anchorId="38D3BDBB" wp14:editId="2E228FBE">
          <wp:simplePos x="0" y="0"/>
          <wp:positionH relativeFrom="margin">
            <wp:align>center</wp:align>
          </wp:positionH>
          <wp:positionV relativeFrom="paragraph">
            <wp:posOffset>-485775</wp:posOffset>
          </wp:positionV>
          <wp:extent cx="7545600" cy="1436400"/>
          <wp:effectExtent l="0" t="0" r="0" b="0"/>
          <wp:wrapNone/>
          <wp:docPr id="421503948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503948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D1A1" w14:textId="77777777" w:rsidR="000C4372" w:rsidRDefault="000C4372">
      <w:pPr>
        <w:spacing w:after="0" w:line="240" w:lineRule="auto"/>
      </w:pPr>
      <w:r>
        <w:separator/>
      </w:r>
    </w:p>
  </w:footnote>
  <w:footnote w:type="continuationSeparator" w:id="0">
    <w:p w14:paraId="1CC49AA2" w14:textId="77777777" w:rsidR="000C4372" w:rsidRDefault="000C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B16" w14:textId="77777777" w:rsidR="00016D99" w:rsidRDefault="00B25087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B2A959E" wp14:editId="1BBA90F0">
          <wp:simplePos x="0" y="0"/>
          <wp:positionH relativeFrom="page">
            <wp:posOffset>360045</wp:posOffset>
          </wp:positionH>
          <wp:positionV relativeFrom="paragraph">
            <wp:posOffset>-360045</wp:posOffset>
          </wp:positionV>
          <wp:extent cx="7516800" cy="1076400"/>
          <wp:effectExtent l="0" t="0" r="8255" b="9525"/>
          <wp:wrapSquare wrapText="bothSides"/>
          <wp:docPr id="2542199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19905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67"/>
                  <a:stretch>
                    <a:fillRect/>
                  </a:stretch>
                </pic:blipFill>
                <pic:spPr bwMode="auto">
                  <a:xfrm>
                    <a:off x="0" y="0"/>
                    <a:ext cx="7516800" cy="10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B5E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Calibri" w:hAnsi="Lato" w:cs="Lato"/>
      </w:rPr>
    </w:lvl>
  </w:abstractNum>
  <w:abstractNum w:abstractNumId="1" w15:restartNumberingAfterBreak="0">
    <w:nsid w:val="1E490163"/>
    <w:multiLevelType w:val="hybridMultilevel"/>
    <w:tmpl w:val="0A5A8136"/>
    <w:lvl w:ilvl="0" w:tplc="993076DA">
      <w:start w:val="1"/>
      <w:numFmt w:val="decimal"/>
      <w:lvlText w:val="%1."/>
      <w:lvlJc w:val="left"/>
      <w:pPr>
        <w:ind w:left="57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DAD2390"/>
    <w:multiLevelType w:val="hybridMultilevel"/>
    <w:tmpl w:val="DB6E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170840">
    <w:abstractNumId w:val="2"/>
  </w:num>
  <w:num w:numId="2" w16cid:durableId="1657492019">
    <w:abstractNumId w:val="0"/>
  </w:num>
  <w:num w:numId="3" w16cid:durableId="132018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F9"/>
    <w:rsid w:val="00016D99"/>
    <w:rsid w:val="00025923"/>
    <w:rsid w:val="00066A51"/>
    <w:rsid w:val="000960C4"/>
    <w:rsid w:val="000B57C2"/>
    <w:rsid w:val="000C4372"/>
    <w:rsid w:val="000F205F"/>
    <w:rsid w:val="001107C8"/>
    <w:rsid w:val="00137064"/>
    <w:rsid w:val="0014203A"/>
    <w:rsid w:val="001A49AC"/>
    <w:rsid w:val="001B2931"/>
    <w:rsid w:val="001E18A6"/>
    <w:rsid w:val="0020375F"/>
    <w:rsid w:val="00257B97"/>
    <w:rsid w:val="002C18AB"/>
    <w:rsid w:val="002E38BA"/>
    <w:rsid w:val="00307FBA"/>
    <w:rsid w:val="003C43E3"/>
    <w:rsid w:val="003C65EE"/>
    <w:rsid w:val="0042637B"/>
    <w:rsid w:val="00435D59"/>
    <w:rsid w:val="0046562A"/>
    <w:rsid w:val="004F7D5F"/>
    <w:rsid w:val="005167F3"/>
    <w:rsid w:val="005259D6"/>
    <w:rsid w:val="005847F7"/>
    <w:rsid w:val="005D6F6C"/>
    <w:rsid w:val="00622C03"/>
    <w:rsid w:val="006520B9"/>
    <w:rsid w:val="00693CA8"/>
    <w:rsid w:val="006A50DF"/>
    <w:rsid w:val="006B1418"/>
    <w:rsid w:val="006B328C"/>
    <w:rsid w:val="006C51F2"/>
    <w:rsid w:val="007001BA"/>
    <w:rsid w:val="00720CF3"/>
    <w:rsid w:val="00731C63"/>
    <w:rsid w:val="00740317"/>
    <w:rsid w:val="0075749C"/>
    <w:rsid w:val="00761EEC"/>
    <w:rsid w:val="007653EB"/>
    <w:rsid w:val="008506E9"/>
    <w:rsid w:val="00855C5B"/>
    <w:rsid w:val="00883861"/>
    <w:rsid w:val="009170D1"/>
    <w:rsid w:val="00981792"/>
    <w:rsid w:val="00A0707B"/>
    <w:rsid w:val="00A41BFC"/>
    <w:rsid w:val="00A4704B"/>
    <w:rsid w:val="00A71F65"/>
    <w:rsid w:val="00A95E69"/>
    <w:rsid w:val="00AA19E0"/>
    <w:rsid w:val="00B23E92"/>
    <w:rsid w:val="00B24AB0"/>
    <w:rsid w:val="00B25087"/>
    <w:rsid w:val="00B75979"/>
    <w:rsid w:val="00D111CD"/>
    <w:rsid w:val="00D67F50"/>
    <w:rsid w:val="00DE327A"/>
    <w:rsid w:val="00E90B2A"/>
    <w:rsid w:val="00EA71A0"/>
    <w:rsid w:val="00EC215A"/>
    <w:rsid w:val="00F57B08"/>
    <w:rsid w:val="00F66716"/>
    <w:rsid w:val="00FC6863"/>
    <w:rsid w:val="00FD6497"/>
    <w:rsid w:val="00FE5336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AAEE"/>
  <w15:chartTrackingRefBased/>
  <w15:docId w15:val="{B2AFF646-6489-4DA5-8221-1D1312B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923"/>
  </w:style>
  <w:style w:type="paragraph" w:styleId="Stopka">
    <w:name w:val="footer"/>
    <w:basedOn w:val="Normalny"/>
    <w:link w:val="Stopka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923"/>
  </w:style>
  <w:style w:type="paragraph" w:styleId="Bezodstpw">
    <w:name w:val="No Spacing"/>
    <w:uiPriority w:val="1"/>
    <w:qFormat/>
    <w:rsid w:val="001B2931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paragraph" w:customStyle="1" w:styleId="PreformattedText">
    <w:name w:val="Preformatted Text"/>
    <w:basedOn w:val="Normalny"/>
    <w:rsid w:val="00A4704B"/>
    <w:pPr>
      <w:widowControl w:val="0"/>
      <w:suppressAutoHyphens/>
      <w:autoSpaceDN w:val="0"/>
      <w:spacing w:after="0" w:line="240" w:lineRule="auto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2E3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Płońsk - Agnieszka Kaczyńska</cp:lastModifiedBy>
  <cp:revision>27</cp:revision>
  <dcterms:created xsi:type="dcterms:W3CDTF">2026-01-14T23:59:00Z</dcterms:created>
  <dcterms:modified xsi:type="dcterms:W3CDTF">2026-02-25T13:58:00Z</dcterms:modified>
</cp:coreProperties>
</file>