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CA3D5" w14:textId="4780CC32" w:rsidR="005B5BA5" w:rsidRDefault="005B5BA5" w:rsidP="005B5BA5">
      <w:pPr>
        <w:ind w:left="720" w:hanging="360"/>
      </w:pPr>
      <w:r>
        <w:t xml:space="preserve">Odpowiedzi na pytania z </w:t>
      </w:r>
      <w:r w:rsidR="00855B24">
        <w:t>1</w:t>
      </w:r>
      <w:r>
        <w:t>7.10.2022 r.</w:t>
      </w:r>
    </w:p>
    <w:p w14:paraId="589F2BA1" w14:textId="77777777" w:rsidR="00855B24" w:rsidRDefault="00855B24" w:rsidP="00855B24">
      <w:pPr>
        <w:pStyle w:val="Akapitzlist"/>
        <w:numPr>
          <w:ilvl w:val="0"/>
          <w:numId w:val="3"/>
        </w:numPr>
        <w:rPr>
          <w:b/>
          <w:bCs/>
        </w:rPr>
      </w:pPr>
      <w:r w:rsidRPr="00855B24">
        <w:rPr>
          <w:b/>
          <w:bCs/>
        </w:rPr>
        <w:t xml:space="preserve">Czy Wykonawca może wskazać jedną usługę, która polegała na audycie, opracowaniu strategii oraz współpracy </w:t>
      </w:r>
      <w:proofErr w:type="spellStart"/>
      <w:r w:rsidRPr="00855B24">
        <w:rPr>
          <w:b/>
          <w:bCs/>
        </w:rPr>
        <w:t>influencerskiej</w:t>
      </w:r>
      <w:proofErr w:type="spellEnd"/>
      <w:r w:rsidRPr="00855B24">
        <w:rPr>
          <w:b/>
          <w:bCs/>
        </w:rPr>
        <w:t xml:space="preserve">, czy muszą być to 3 różne usługi? </w:t>
      </w:r>
    </w:p>
    <w:p w14:paraId="44C3773E" w14:textId="1C90480D" w:rsidR="005B5BA5" w:rsidRDefault="00855B24" w:rsidP="00855B24">
      <w:pPr>
        <w:pStyle w:val="Akapitzlist"/>
        <w:rPr>
          <w:rFonts w:eastAsia="Times New Roman"/>
        </w:rPr>
      </w:pPr>
      <w:r>
        <w:rPr>
          <w:rFonts w:eastAsia="Times New Roman"/>
        </w:rPr>
        <w:t xml:space="preserve">Mogą to być </w:t>
      </w:r>
      <w:r w:rsidR="00975B8C">
        <w:rPr>
          <w:rFonts w:eastAsia="Times New Roman"/>
        </w:rPr>
        <w:t xml:space="preserve">3 </w:t>
      </w:r>
      <w:r>
        <w:rPr>
          <w:rFonts w:eastAsia="Times New Roman"/>
        </w:rPr>
        <w:t xml:space="preserve">usługi </w:t>
      </w:r>
      <w:r w:rsidR="00975B8C">
        <w:rPr>
          <w:rFonts w:eastAsia="Times New Roman"/>
        </w:rPr>
        <w:t xml:space="preserve">realizowane łącznie </w:t>
      </w:r>
      <w:r>
        <w:rPr>
          <w:rFonts w:eastAsia="Times New Roman"/>
        </w:rPr>
        <w:t xml:space="preserve">dla jednego </w:t>
      </w:r>
      <w:r w:rsidR="00975B8C">
        <w:rPr>
          <w:rFonts w:eastAsia="Times New Roman"/>
        </w:rPr>
        <w:t>zamawiającego</w:t>
      </w:r>
      <w:r>
        <w:rPr>
          <w:rFonts w:eastAsia="Times New Roman"/>
        </w:rPr>
        <w:t>.</w:t>
      </w:r>
    </w:p>
    <w:p w14:paraId="6628EA5F" w14:textId="77777777" w:rsidR="003F1564" w:rsidRDefault="003F1564" w:rsidP="00855B24">
      <w:pPr>
        <w:pStyle w:val="Akapitzlist"/>
        <w:rPr>
          <w:rFonts w:eastAsia="Times New Roman"/>
        </w:rPr>
      </w:pPr>
    </w:p>
    <w:p w14:paraId="57648ADE" w14:textId="2E1F8859" w:rsidR="00855B24" w:rsidRDefault="00855B24" w:rsidP="00855B24">
      <w:pPr>
        <w:pStyle w:val="Akapitzlist"/>
        <w:numPr>
          <w:ilvl w:val="0"/>
          <w:numId w:val="3"/>
        </w:numPr>
        <w:rPr>
          <w:b/>
          <w:bCs/>
        </w:rPr>
      </w:pPr>
      <w:r w:rsidRPr="00855B24">
        <w:rPr>
          <w:b/>
          <w:bCs/>
        </w:rPr>
        <w:t xml:space="preserve">Czy w przypadku pozycji </w:t>
      </w:r>
      <w:r>
        <w:rPr>
          <w:b/>
          <w:bCs/>
        </w:rPr>
        <w:t>8-10</w:t>
      </w:r>
      <w:r w:rsidRPr="00855B24">
        <w:rPr>
          <w:b/>
          <w:bCs/>
        </w:rPr>
        <w:t xml:space="preserve"> kosztorys</w:t>
      </w:r>
      <w:r>
        <w:rPr>
          <w:b/>
          <w:bCs/>
        </w:rPr>
        <w:t>u</w:t>
      </w:r>
      <w:r w:rsidRPr="00855B24">
        <w:rPr>
          <w:b/>
          <w:bCs/>
        </w:rPr>
        <w:t xml:space="preserve"> powinni</w:t>
      </w:r>
      <w:r w:rsidR="00260214">
        <w:rPr>
          <w:b/>
          <w:bCs/>
        </w:rPr>
        <w:t>ś</w:t>
      </w:r>
      <w:r w:rsidRPr="00855B24">
        <w:rPr>
          <w:b/>
          <w:bCs/>
        </w:rPr>
        <w:t>my uwzględnić obsługę miesięczną czy obsługę przez cały okres trwania zamówienia (16 miesięcy)?</w:t>
      </w:r>
    </w:p>
    <w:p w14:paraId="3AB581A9" w14:textId="4AB41B93" w:rsidR="00855B24" w:rsidRDefault="00855B24" w:rsidP="00855B24">
      <w:pPr>
        <w:pStyle w:val="Akapitzlist"/>
      </w:pPr>
      <w:r>
        <w:t xml:space="preserve">Wycena powinna dotyczyć jednorazowego </w:t>
      </w:r>
      <w:r w:rsidR="00260214">
        <w:t xml:space="preserve">świadczenia </w:t>
      </w:r>
      <w:proofErr w:type="spellStart"/>
      <w:r w:rsidR="00260214">
        <w:t>influencerskiego</w:t>
      </w:r>
      <w:proofErr w:type="spellEnd"/>
      <w:r>
        <w:t>.</w:t>
      </w:r>
    </w:p>
    <w:p w14:paraId="7A92A0CE" w14:textId="77777777" w:rsidR="003F1564" w:rsidRDefault="003F1564" w:rsidP="00855B24">
      <w:pPr>
        <w:pStyle w:val="Akapitzlist"/>
      </w:pPr>
    </w:p>
    <w:p w14:paraId="7DBD0087" w14:textId="293249E4" w:rsidR="00855B24" w:rsidRDefault="00855B24" w:rsidP="00855B24">
      <w:pPr>
        <w:pStyle w:val="Akapitzlist"/>
        <w:numPr>
          <w:ilvl w:val="0"/>
          <w:numId w:val="3"/>
        </w:numPr>
        <w:rPr>
          <w:b/>
          <w:bCs/>
        </w:rPr>
      </w:pPr>
      <w:r w:rsidRPr="00855B24">
        <w:rPr>
          <w:b/>
          <w:bCs/>
        </w:rPr>
        <w:t xml:space="preserve">Czy punkty 8-10 powinny uwzględniać wyłącznie koordynację i obsługę agencyjną poszczególnych działań czy w wycenie należy uwzględnić również wynagrodzenie </w:t>
      </w:r>
      <w:proofErr w:type="spellStart"/>
      <w:r w:rsidRPr="00855B24">
        <w:rPr>
          <w:b/>
          <w:bCs/>
        </w:rPr>
        <w:t>influencera</w:t>
      </w:r>
      <w:proofErr w:type="spellEnd"/>
      <w:r w:rsidRPr="00855B24">
        <w:rPr>
          <w:b/>
          <w:bCs/>
        </w:rPr>
        <w:t>?</w:t>
      </w:r>
    </w:p>
    <w:p w14:paraId="09497D9B" w14:textId="662FE6D6" w:rsidR="00855B24" w:rsidRDefault="00855B24" w:rsidP="00855B24">
      <w:pPr>
        <w:pStyle w:val="Akapitzlist"/>
      </w:pPr>
      <w:r>
        <w:t xml:space="preserve">Należy </w:t>
      </w:r>
      <w:r w:rsidR="00975B8C">
        <w:t>uwzględnić</w:t>
      </w:r>
      <w:r>
        <w:t xml:space="preserve"> </w:t>
      </w:r>
      <w:r w:rsidR="00260214">
        <w:t xml:space="preserve">wynagrodzenie </w:t>
      </w:r>
      <w:proofErr w:type="spellStart"/>
      <w:r w:rsidR="00260214">
        <w:t>influencera</w:t>
      </w:r>
      <w:proofErr w:type="spellEnd"/>
      <w:r w:rsidR="00260214">
        <w:t>.</w:t>
      </w:r>
    </w:p>
    <w:p w14:paraId="56B77E13" w14:textId="77777777" w:rsidR="003F1564" w:rsidRDefault="003F1564" w:rsidP="00855B24">
      <w:pPr>
        <w:pStyle w:val="Akapitzlist"/>
      </w:pPr>
    </w:p>
    <w:p w14:paraId="5055764E" w14:textId="42ACB1D3" w:rsidR="00260214" w:rsidRPr="00260214" w:rsidRDefault="00260214" w:rsidP="00260214">
      <w:pPr>
        <w:pStyle w:val="Akapitzlist"/>
        <w:numPr>
          <w:ilvl w:val="0"/>
          <w:numId w:val="3"/>
        </w:numPr>
        <w:rPr>
          <w:b/>
          <w:bCs/>
        </w:rPr>
      </w:pPr>
      <w:r w:rsidRPr="00260214">
        <w:rPr>
          <w:b/>
          <w:bCs/>
        </w:rPr>
        <w:t xml:space="preserve">W przypadku konieczności uwzględnienia wynagrodzenia </w:t>
      </w:r>
      <w:proofErr w:type="spellStart"/>
      <w:r w:rsidRPr="00260214">
        <w:rPr>
          <w:b/>
          <w:bCs/>
        </w:rPr>
        <w:t>influencera</w:t>
      </w:r>
      <w:proofErr w:type="spellEnd"/>
      <w:r w:rsidRPr="00260214">
        <w:rPr>
          <w:b/>
          <w:bCs/>
        </w:rPr>
        <w:t xml:space="preserve"> należy wyróżnić koszt jednostkowy (jedno świadczenie </w:t>
      </w:r>
      <w:proofErr w:type="spellStart"/>
      <w:r w:rsidRPr="00260214">
        <w:rPr>
          <w:b/>
          <w:bCs/>
        </w:rPr>
        <w:t>influencerskie</w:t>
      </w:r>
      <w:proofErr w:type="spellEnd"/>
      <w:r w:rsidRPr="00260214">
        <w:rPr>
          <w:b/>
          <w:bCs/>
        </w:rPr>
        <w:t xml:space="preserve"> np. jeden post) czy założyć budżet przewidziany na działania w całościowym okresie trwania zamówienia (16 miesięcy)?</w:t>
      </w:r>
    </w:p>
    <w:p w14:paraId="79729A6D" w14:textId="77777777" w:rsidR="00260214" w:rsidRDefault="00260214" w:rsidP="00260214">
      <w:pPr>
        <w:pStyle w:val="Akapitzlist"/>
      </w:pPr>
      <w:r>
        <w:t xml:space="preserve">Wycena powinna dotyczyć jednorazowego świadczenia </w:t>
      </w:r>
      <w:proofErr w:type="spellStart"/>
      <w:r>
        <w:t>influencerskiego</w:t>
      </w:r>
      <w:proofErr w:type="spellEnd"/>
      <w:r>
        <w:t>.</w:t>
      </w:r>
    </w:p>
    <w:p w14:paraId="762EB8C0" w14:textId="77777777" w:rsidR="00260214" w:rsidRPr="00855B24" w:rsidRDefault="00260214" w:rsidP="00260214">
      <w:pPr>
        <w:pStyle w:val="Akapitzlist"/>
      </w:pPr>
    </w:p>
    <w:p w14:paraId="4AA295AC" w14:textId="77777777" w:rsidR="00611088" w:rsidRDefault="00611088"/>
    <w:p w14:paraId="586C930A" w14:textId="77777777" w:rsidR="003F1564" w:rsidRDefault="003F1564"/>
    <w:sectPr w:rsidR="003F1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460DD"/>
    <w:multiLevelType w:val="hybridMultilevel"/>
    <w:tmpl w:val="E90A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33854"/>
    <w:multiLevelType w:val="hybridMultilevel"/>
    <w:tmpl w:val="A45CD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248C6"/>
    <w:multiLevelType w:val="hybridMultilevel"/>
    <w:tmpl w:val="D2BAB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A5"/>
    <w:rsid w:val="00260214"/>
    <w:rsid w:val="003F1564"/>
    <w:rsid w:val="005B5BA5"/>
    <w:rsid w:val="00611088"/>
    <w:rsid w:val="00855B24"/>
    <w:rsid w:val="0097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C252"/>
  <w15:chartTrackingRefBased/>
  <w15:docId w15:val="{FA9008F6-002E-41C1-A63D-F52D321C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B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5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Żurek Patrycja</dc:creator>
  <cp:keywords/>
  <dc:description/>
  <cp:lastModifiedBy>Żurek Patrycja</cp:lastModifiedBy>
  <cp:revision>3</cp:revision>
  <dcterms:created xsi:type="dcterms:W3CDTF">2022-10-13T11:02:00Z</dcterms:created>
  <dcterms:modified xsi:type="dcterms:W3CDTF">2022-10-19T07:10:00Z</dcterms:modified>
</cp:coreProperties>
</file>