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E271" w14:textId="53C45353" w:rsidR="00F44FD1" w:rsidRPr="00AB538F" w:rsidRDefault="00F44FD1" w:rsidP="00AB538F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iCs/>
          <w:sz w:val="36"/>
          <w:szCs w:val="36"/>
          <w:lang w:eastAsia="pl-PL"/>
        </w:rPr>
      </w:pPr>
      <w:r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>Zakończenie ocen</w:t>
      </w:r>
      <w:r w:rsidR="00631ECA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>y wniosku</w:t>
      </w:r>
      <w:r w:rsidR="006D7C0B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 xml:space="preserve"> o dofinansowanie </w:t>
      </w:r>
      <w:r w:rsidR="003D452D">
        <w:rPr>
          <w:rFonts w:eastAsia="Times New Roman" w:cs="Arial"/>
          <w:b/>
          <w:bCs/>
          <w:iCs/>
          <w:sz w:val="36"/>
          <w:szCs w:val="36"/>
          <w:lang w:eastAsia="pl-PL"/>
        </w:rPr>
        <w:t xml:space="preserve">projektu </w:t>
      </w:r>
      <w:r w:rsidR="002A70A9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 xml:space="preserve">w </w:t>
      </w:r>
      <w:r w:rsidR="0071313C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 xml:space="preserve">naborze nr </w:t>
      </w:r>
      <w:r w:rsidR="00C1006D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>FERC.02.02-IP.01-00</w:t>
      </w:r>
      <w:r w:rsidR="000B6EE5">
        <w:rPr>
          <w:rFonts w:eastAsia="Times New Roman" w:cs="Arial"/>
          <w:b/>
          <w:bCs/>
          <w:iCs/>
          <w:sz w:val="36"/>
          <w:szCs w:val="36"/>
          <w:lang w:eastAsia="pl-PL"/>
        </w:rPr>
        <w:t>2</w:t>
      </w:r>
      <w:r w:rsidR="00C1006D" w:rsidRPr="00AB538F">
        <w:rPr>
          <w:rFonts w:eastAsia="Times New Roman" w:cs="Arial"/>
          <w:b/>
          <w:bCs/>
          <w:iCs/>
          <w:sz w:val="36"/>
          <w:szCs w:val="36"/>
          <w:lang w:eastAsia="pl-PL"/>
        </w:rPr>
        <w:t>/23</w:t>
      </w:r>
    </w:p>
    <w:p w14:paraId="3657B064" w14:textId="77777777" w:rsidR="00F44FD1" w:rsidRPr="00884CD9" w:rsidRDefault="00F44FD1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5D16ADAA" w14:textId="77777777" w:rsidR="00F44FD1" w:rsidRPr="00884CD9" w:rsidRDefault="00F44FD1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4A113B95" w14:textId="029B8DDF" w:rsidR="00F44FD1" w:rsidRPr="00884CD9" w:rsidRDefault="00F44FD1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  <w:r w:rsidRPr="00884CD9">
        <w:rPr>
          <w:rFonts w:eastAsia="Times New Roman" w:cs="Arial"/>
          <w:sz w:val="21"/>
          <w:szCs w:val="21"/>
          <w:lang w:eastAsia="pl-PL"/>
        </w:rPr>
        <w:t xml:space="preserve">Centrum Projektów Polska Cyfrowa, jako Instytucja Pośrednicząca dla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programu Fundusze Europejskie na Rozwój Cyfrowy 2021-2027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, </w:t>
      </w:r>
      <w:r w:rsidR="00D33FFF" w:rsidRPr="00884CD9">
        <w:rPr>
          <w:rFonts w:eastAsia="Times New Roman" w:cs="Arial"/>
          <w:sz w:val="21"/>
          <w:szCs w:val="21"/>
          <w:lang w:eastAsia="pl-PL"/>
        </w:rPr>
        <w:t>zakończyła ocenę wniosku o dofinansowanie złożonego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 w ramach </w:t>
      </w:r>
      <w:r w:rsidR="00D33FFF" w:rsidRPr="00884CD9">
        <w:rPr>
          <w:rFonts w:eastAsia="Times New Roman" w:cs="Arial"/>
          <w:sz w:val="21"/>
          <w:szCs w:val="21"/>
          <w:lang w:eastAsia="pl-PL"/>
        </w:rPr>
        <w:t>naboru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 xml:space="preserve">niekonkurencyjnego 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nr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FERC.02.02-IP.01-00</w:t>
      </w:r>
      <w:r w:rsidR="000B6EE5">
        <w:rPr>
          <w:rFonts w:eastAsia="Times New Roman" w:cs="Arial"/>
          <w:sz w:val="21"/>
          <w:szCs w:val="21"/>
          <w:lang w:eastAsia="pl-PL"/>
        </w:rPr>
        <w:t>2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 xml:space="preserve">/23 </w:t>
      </w:r>
      <w:r w:rsidR="00AB000C" w:rsidRPr="00884CD9">
        <w:rPr>
          <w:rFonts w:eastAsia="Times New Roman" w:cs="Arial"/>
          <w:sz w:val="21"/>
          <w:szCs w:val="21"/>
          <w:lang w:eastAsia="pl-PL"/>
        </w:rPr>
        <w:t>ogłoszonego dla Działania 2.2</w:t>
      </w:r>
      <w:r w:rsidR="003D5770" w:rsidRPr="00884CD9">
        <w:rPr>
          <w:rFonts w:eastAsia="Times New Roman" w:cs="Arial"/>
          <w:sz w:val="21"/>
          <w:szCs w:val="21"/>
          <w:lang w:eastAsia="pl-PL"/>
        </w:rPr>
        <w:t xml:space="preserve"> „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Wzmocnienie krajowego systemu cyberbezpieczeństwa</w:t>
      </w:r>
      <w:r w:rsidR="00917841" w:rsidRPr="00884CD9">
        <w:rPr>
          <w:rFonts w:eastAsia="Times New Roman" w:cs="Arial"/>
          <w:sz w:val="21"/>
          <w:szCs w:val="21"/>
          <w:lang w:eastAsia="pl-PL"/>
        </w:rPr>
        <w:t xml:space="preserve">” </w:t>
      </w:r>
      <w:r w:rsidRPr="00884CD9">
        <w:rPr>
          <w:rFonts w:eastAsia="Times New Roman" w:cs="Arial"/>
          <w:sz w:val="21"/>
          <w:szCs w:val="21"/>
          <w:lang w:eastAsia="pl-PL"/>
        </w:rPr>
        <w:t xml:space="preserve">w ramach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Priorytetu II programu</w:t>
      </w:r>
      <w:r w:rsidR="0008084E" w:rsidRPr="00884CD9">
        <w:rPr>
          <w:rFonts w:eastAsia="Times New Roman" w:cs="Arial"/>
          <w:sz w:val="21"/>
          <w:szCs w:val="21"/>
          <w:lang w:eastAsia="pl-PL"/>
        </w:rPr>
        <w:t xml:space="preserve"> </w:t>
      </w:r>
      <w:r w:rsidR="00AB538F" w:rsidRPr="00884CD9">
        <w:rPr>
          <w:rFonts w:eastAsia="Times New Roman" w:cs="Arial"/>
          <w:sz w:val="21"/>
          <w:szCs w:val="21"/>
          <w:lang w:eastAsia="pl-PL"/>
        </w:rPr>
        <w:t>Fundusze Europejskie na Rozwój Cyfrowy 2021-2027</w:t>
      </w:r>
      <w:r w:rsidRPr="00884CD9">
        <w:rPr>
          <w:rFonts w:eastAsia="Times New Roman" w:cs="Arial"/>
          <w:sz w:val="21"/>
          <w:szCs w:val="21"/>
          <w:lang w:eastAsia="pl-PL"/>
        </w:rPr>
        <w:t>.</w:t>
      </w:r>
    </w:p>
    <w:p w14:paraId="1227A164" w14:textId="77777777" w:rsidR="003D5770" w:rsidRPr="00884CD9" w:rsidRDefault="003D5770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15674023" w14:textId="77777777" w:rsidR="0010392F" w:rsidRPr="00884CD9" w:rsidRDefault="00D33FFF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  <w:r w:rsidRPr="00884CD9">
        <w:rPr>
          <w:rFonts w:eastAsia="Times New Roman" w:cs="Arial"/>
          <w:sz w:val="21"/>
          <w:szCs w:val="21"/>
          <w:lang w:eastAsia="pl-PL"/>
        </w:rPr>
        <w:t>Projekt wybrany</w:t>
      </w:r>
      <w:r w:rsidR="0010392F" w:rsidRPr="00884CD9">
        <w:rPr>
          <w:rFonts w:eastAsia="Times New Roman" w:cs="Arial"/>
          <w:sz w:val="21"/>
          <w:szCs w:val="21"/>
          <w:lang w:eastAsia="pl-PL"/>
        </w:rPr>
        <w:t xml:space="preserve"> do dofinansowania:</w:t>
      </w:r>
    </w:p>
    <w:p w14:paraId="35144B25" w14:textId="2359D26B" w:rsidR="00AB000C" w:rsidRPr="00884CD9" w:rsidRDefault="000B6EE5" w:rsidP="00AB538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Naukowa i Akademicka Sieć Komputerowa – Państwowy Instytut Badawczy „</w:t>
      </w:r>
      <w:r>
        <w:rPr>
          <w:rFonts w:ascii="DejaVuSans" w:hAnsi="DejaVuSans" w:cs="DejaVuSans"/>
          <w:sz w:val="20"/>
          <w:szCs w:val="20"/>
        </w:rPr>
        <w:t>Centrum Cyberbezpieczeństwa NASK [Akronim: CCN]”</w:t>
      </w:r>
    </w:p>
    <w:p w14:paraId="66938868" w14:textId="77777777" w:rsidR="00AE01ED" w:rsidRPr="00884CD9" w:rsidRDefault="00AE01ED" w:rsidP="00AB53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44E4DFF0" w14:textId="4761B679" w:rsidR="000521BF" w:rsidRPr="00884CD9" w:rsidRDefault="00F44FD1" w:rsidP="00AB538F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1"/>
          <w:szCs w:val="21"/>
          <w:lang w:eastAsia="pl-PL"/>
        </w:rPr>
      </w:pPr>
      <w:r w:rsidRPr="00884CD9">
        <w:rPr>
          <w:rFonts w:eastAsia="Times New Roman" w:cs="Arial"/>
          <w:sz w:val="21"/>
          <w:szCs w:val="21"/>
          <w:lang w:eastAsia="pl-PL"/>
        </w:rPr>
        <w:t xml:space="preserve">Łączna wartość przyznanego </w:t>
      </w:r>
      <w:r w:rsidR="00A313F4" w:rsidRPr="00884CD9">
        <w:rPr>
          <w:rFonts w:eastAsia="Times New Roman" w:cs="Arial"/>
          <w:sz w:val="21"/>
          <w:szCs w:val="21"/>
          <w:lang w:eastAsia="pl-PL"/>
        </w:rPr>
        <w:t xml:space="preserve">dofinansowania wyniosła: </w:t>
      </w:r>
      <w:r w:rsidR="0081775D" w:rsidRPr="00884CD9">
        <w:rPr>
          <w:rFonts w:eastAsia="Times New Roman" w:cs="Arial"/>
          <w:b/>
          <w:bCs/>
          <w:sz w:val="21"/>
          <w:szCs w:val="21"/>
          <w:lang w:eastAsia="pl-PL"/>
        </w:rPr>
        <w:t xml:space="preserve"> </w:t>
      </w:r>
      <w:r w:rsidR="000B6EE5">
        <w:rPr>
          <w:rFonts w:eastAsia="Times New Roman" w:cs="Arial"/>
          <w:b/>
          <w:bCs/>
          <w:sz w:val="21"/>
          <w:szCs w:val="21"/>
          <w:lang w:eastAsia="pl-PL"/>
        </w:rPr>
        <w:t>310 000 000,00</w:t>
      </w:r>
      <w:r w:rsidR="0028322C" w:rsidRPr="00884CD9">
        <w:rPr>
          <w:rFonts w:eastAsia="Times New Roman" w:cs="Arial"/>
          <w:b/>
          <w:bCs/>
          <w:sz w:val="21"/>
          <w:szCs w:val="21"/>
          <w:lang w:eastAsia="pl-PL"/>
        </w:rPr>
        <w:t xml:space="preserve"> zł</w:t>
      </w:r>
    </w:p>
    <w:p w14:paraId="284CC4F7" w14:textId="242CFE64" w:rsidR="00AB538F" w:rsidRPr="00884CD9" w:rsidRDefault="00AB538F" w:rsidP="00AB538F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1"/>
          <w:szCs w:val="21"/>
          <w:lang w:eastAsia="pl-PL"/>
        </w:rPr>
      </w:pPr>
    </w:p>
    <w:p w14:paraId="1B6FD215" w14:textId="77777777" w:rsidR="008F6F85" w:rsidRPr="00884CD9" w:rsidRDefault="008F6F85" w:rsidP="00AB538F">
      <w:pPr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2BDB2594" w14:textId="6AC2B36B" w:rsidR="008F6F85" w:rsidRPr="00884CD9" w:rsidRDefault="00F44FD1" w:rsidP="00AB538F">
      <w:pPr>
        <w:spacing w:after="0" w:line="240" w:lineRule="auto"/>
        <w:rPr>
          <w:rFonts w:eastAsia="Times New Roman" w:cs="Arial"/>
          <w:b/>
          <w:bCs/>
          <w:sz w:val="21"/>
          <w:szCs w:val="21"/>
          <w:lang w:eastAsia="pl-PL"/>
        </w:rPr>
      </w:pPr>
      <w:bookmarkStart w:id="0" w:name="_Hlk140488328"/>
      <w:r w:rsidRPr="00884CD9">
        <w:rPr>
          <w:rFonts w:eastAsia="Times New Roman" w:cs="Arial"/>
          <w:b/>
          <w:bCs/>
          <w:sz w:val="21"/>
          <w:szCs w:val="21"/>
          <w:lang w:eastAsia="pl-PL"/>
        </w:rPr>
        <w:t xml:space="preserve">Lista projektów </w:t>
      </w:r>
      <w:r w:rsidR="00FE667C" w:rsidRPr="00884CD9">
        <w:rPr>
          <w:rFonts w:eastAsia="Times New Roman" w:cs="Arial"/>
          <w:b/>
          <w:bCs/>
          <w:sz w:val="21"/>
          <w:szCs w:val="21"/>
          <w:lang w:eastAsia="pl-PL"/>
        </w:rPr>
        <w:t>wybranych do dofinansowania</w:t>
      </w:r>
    </w:p>
    <w:p w14:paraId="418D74B2" w14:textId="77777777" w:rsidR="00C1006D" w:rsidRPr="00884CD9" w:rsidRDefault="00C1006D" w:rsidP="00AB538F">
      <w:pPr>
        <w:spacing w:after="0" w:line="240" w:lineRule="auto"/>
        <w:rPr>
          <w:rFonts w:eastAsia="Times New Roman" w:cs="Arial"/>
          <w:b/>
          <w:bCs/>
          <w:sz w:val="21"/>
          <w:szCs w:val="21"/>
          <w:lang w:eastAsia="pl-PL"/>
        </w:rPr>
      </w:pPr>
    </w:p>
    <w:p w14:paraId="56EA497D" w14:textId="10E3B512" w:rsidR="00C1006D" w:rsidRPr="00884CD9" w:rsidRDefault="00C1006D" w:rsidP="00AE01ED">
      <w:pPr>
        <w:spacing w:after="0" w:line="240" w:lineRule="auto"/>
        <w:rPr>
          <w:rFonts w:eastAsia="Times New Roman" w:cs="Arial"/>
          <w:b/>
          <w:bCs/>
          <w:sz w:val="21"/>
          <w:szCs w:val="21"/>
          <w:lang w:eastAsia="pl-PL"/>
        </w:rPr>
      </w:pPr>
      <w:r w:rsidRPr="00884CD9">
        <w:rPr>
          <w:rFonts w:eastAsia="Times New Roman" w:cs="Arial"/>
          <w:b/>
          <w:bCs/>
          <w:sz w:val="21"/>
          <w:szCs w:val="21"/>
          <w:lang w:eastAsia="pl-PL"/>
        </w:rPr>
        <w:t>Lista członków Komisji Oceny Projektu</w:t>
      </w:r>
      <w:bookmarkEnd w:id="0"/>
    </w:p>
    <w:sectPr w:rsidR="00C1006D" w:rsidRPr="0088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3AC"/>
    <w:multiLevelType w:val="multilevel"/>
    <w:tmpl w:val="18E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32E04"/>
    <w:multiLevelType w:val="hybridMultilevel"/>
    <w:tmpl w:val="6520173E"/>
    <w:lvl w:ilvl="0" w:tplc="A1104CA2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5455"/>
    <w:multiLevelType w:val="multilevel"/>
    <w:tmpl w:val="EB5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510725">
    <w:abstractNumId w:val="0"/>
  </w:num>
  <w:num w:numId="2" w16cid:durableId="154958706">
    <w:abstractNumId w:val="1"/>
  </w:num>
  <w:num w:numId="3" w16cid:durableId="4059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D1"/>
    <w:rsid w:val="00006F9D"/>
    <w:rsid w:val="000521BF"/>
    <w:rsid w:val="0008084E"/>
    <w:rsid w:val="000A689E"/>
    <w:rsid w:val="000B6EE5"/>
    <w:rsid w:val="000E448B"/>
    <w:rsid w:val="0010392F"/>
    <w:rsid w:val="00207A1D"/>
    <w:rsid w:val="00225596"/>
    <w:rsid w:val="0028322C"/>
    <w:rsid w:val="002A70A9"/>
    <w:rsid w:val="00354D46"/>
    <w:rsid w:val="00371E3A"/>
    <w:rsid w:val="003D452D"/>
    <w:rsid w:val="003D5770"/>
    <w:rsid w:val="004067E6"/>
    <w:rsid w:val="00467DD8"/>
    <w:rsid w:val="00487FAA"/>
    <w:rsid w:val="004963AD"/>
    <w:rsid w:val="004A2E56"/>
    <w:rsid w:val="004C32F7"/>
    <w:rsid w:val="00516A17"/>
    <w:rsid w:val="005224F0"/>
    <w:rsid w:val="00525676"/>
    <w:rsid w:val="005257AF"/>
    <w:rsid w:val="005B6CBE"/>
    <w:rsid w:val="00612D5A"/>
    <w:rsid w:val="00631ECA"/>
    <w:rsid w:val="006D7C0B"/>
    <w:rsid w:val="0071313C"/>
    <w:rsid w:val="00754A63"/>
    <w:rsid w:val="00767B20"/>
    <w:rsid w:val="00783E53"/>
    <w:rsid w:val="0081775D"/>
    <w:rsid w:val="00884CD9"/>
    <w:rsid w:val="008950F6"/>
    <w:rsid w:val="008F6F85"/>
    <w:rsid w:val="00900194"/>
    <w:rsid w:val="00917841"/>
    <w:rsid w:val="009767E8"/>
    <w:rsid w:val="00996ABE"/>
    <w:rsid w:val="00A313F4"/>
    <w:rsid w:val="00A7715D"/>
    <w:rsid w:val="00AA66C6"/>
    <w:rsid w:val="00AB000C"/>
    <w:rsid w:val="00AB538F"/>
    <w:rsid w:val="00AC519F"/>
    <w:rsid w:val="00AE01ED"/>
    <w:rsid w:val="00AF6E29"/>
    <w:rsid w:val="00B63486"/>
    <w:rsid w:val="00B65B21"/>
    <w:rsid w:val="00B8673B"/>
    <w:rsid w:val="00BB2D5E"/>
    <w:rsid w:val="00C1006D"/>
    <w:rsid w:val="00C308BF"/>
    <w:rsid w:val="00C91004"/>
    <w:rsid w:val="00CB2D96"/>
    <w:rsid w:val="00D33FFF"/>
    <w:rsid w:val="00D60C74"/>
    <w:rsid w:val="00D67F67"/>
    <w:rsid w:val="00D82A28"/>
    <w:rsid w:val="00DA1BDB"/>
    <w:rsid w:val="00DC2EEE"/>
    <w:rsid w:val="00DD7137"/>
    <w:rsid w:val="00E8786C"/>
    <w:rsid w:val="00F44FD1"/>
    <w:rsid w:val="00FE3DB7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B276"/>
  <w15:chartTrackingRefBased/>
  <w15:docId w15:val="{C90C443B-9D46-4DE2-B34E-41B681C8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92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F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6F8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F6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Kokot</dc:creator>
  <cp:keywords/>
  <dc:description/>
  <cp:lastModifiedBy>Barbara Chmiela</cp:lastModifiedBy>
  <cp:revision>98</cp:revision>
  <dcterms:created xsi:type="dcterms:W3CDTF">2017-10-26T16:04:00Z</dcterms:created>
  <dcterms:modified xsi:type="dcterms:W3CDTF">2023-10-30T13:50:00Z</dcterms:modified>
</cp:coreProperties>
</file>