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16287080" w14:textId="77777777" w:rsidR="00421209" w:rsidRPr="00ED6D84" w:rsidRDefault="00421209" w:rsidP="00421209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>
        <w:rPr>
          <w:rFonts w:ascii="Arial" w:hAnsi="Arial" w:cs="Arial"/>
          <w:b/>
          <w:bCs/>
          <w:kern w:val="28"/>
          <w:sz w:val="22"/>
          <w:szCs w:val="22"/>
        </w:rPr>
        <w:t>oferentów – osób fizycznych zainteresowanych nabyciem zużytych i zbędnych składników rzeczowych majątku ruchomego Ministerstwa Zdrowia</w:t>
      </w:r>
    </w:p>
    <w:p w14:paraId="2870A156" w14:textId="77777777" w:rsidR="00421209" w:rsidRPr="00ED6D84" w:rsidRDefault="00421209" w:rsidP="00421209">
      <w:pPr>
        <w:jc w:val="both"/>
        <w:rPr>
          <w:rFonts w:ascii="Arial" w:hAnsi="Arial" w:cs="Arial"/>
          <w:b/>
          <w:sz w:val="22"/>
          <w:szCs w:val="22"/>
        </w:rPr>
      </w:pPr>
    </w:p>
    <w:p w14:paraId="03EA3AFC" w14:textId="77777777" w:rsidR="00421209" w:rsidRPr="00ED6D84" w:rsidRDefault="00421209" w:rsidP="00421209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4BE587C0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3F959F0D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6A038871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4964546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33EC4953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0AC5C627" w14:textId="72153FE6" w:rsidR="00421209" w:rsidRPr="008A5510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>Pani/Pana dane osobowe przetwarzane będą na podstawie art. 6 ust. 1 lit. b</w:t>
      </w:r>
      <w:r>
        <w:rPr>
          <w:rFonts w:ascii="Arial" w:hAnsi="Arial" w:cs="Arial"/>
          <w:sz w:val="22"/>
          <w:szCs w:val="22"/>
        </w:rPr>
        <w:t>, c</w:t>
      </w:r>
      <w:r w:rsidRPr="008A5510">
        <w:rPr>
          <w:rFonts w:ascii="Arial" w:hAnsi="Arial" w:cs="Arial"/>
          <w:sz w:val="22"/>
          <w:szCs w:val="22"/>
        </w:rPr>
        <w:t xml:space="preserve"> RODO. </w:t>
      </w:r>
      <w:r w:rsidRPr="008A5510">
        <w:rPr>
          <w:rFonts w:ascii="Arial" w:hAnsi="Arial" w:cs="Arial"/>
          <w:sz w:val="22"/>
          <w:szCs w:val="22"/>
        </w:rPr>
        <w:br/>
        <w:t xml:space="preserve">Dane będą przetwarzane w celu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</w:t>
      </w:r>
      <w:r w:rsidR="0000286F">
        <w:rPr>
          <w:rStyle w:val="markedcontent"/>
          <w:rFonts w:ascii="Arial" w:hAnsi="Arial" w:cs="Arial"/>
          <w:sz w:val="22"/>
          <w:szCs w:val="22"/>
        </w:rPr>
        <w:t>wniosku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dotycząc</w:t>
      </w:r>
      <w:r w:rsidR="0000286F">
        <w:rPr>
          <w:rStyle w:val="markedcontent"/>
          <w:rFonts w:ascii="Arial" w:hAnsi="Arial" w:cs="Arial"/>
          <w:sz w:val="22"/>
          <w:szCs w:val="22"/>
        </w:rPr>
        <w:t>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0286F">
        <w:rPr>
          <w:rStyle w:val="markedcontent"/>
          <w:rFonts w:ascii="Arial" w:hAnsi="Arial" w:cs="Arial"/>
          <w:sz w:val="22"/>
          <w:szCs w:val="22"/>
        </w:rPr>
        <w:t>nieodpłatnego przekazania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przed </w:t>
      </w:r>
      <w:r w:rsidR="0000286F">
        <w:rPr>
          <w:rStyle w:val="markedcontent"/>
          <w:rFonts w:ascii="Arial" w:hAnsi="Arial" w:cs="Arial"/>
          <w:sz w:val="22"/>
          <w:szCs w:val="22"/>
        </w:rPr>
        <w:t>sporządzeniem protokołu zdawczo-odbiorczego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ruchomego Ministerstwa Zdrowia stanowiącą odpowiedź na informację zamieszczoną na stronie internetowej </w:t>
      </w:r>
      <w:r>
        <w:rPr>
          <w:rStyle w:val="markedcontent"/>
          <w:rFonts w:ascii="Arial" w:hAnsi="Arial" w:cs="Arial"/>
          <w:sz w:val="22"/>
          <w:szCs w:val="22"/>
        </w:rPr>
        <w:t>na podstawie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</w:t>
      </w:r>
      <w:r w:rsidR="00CE2662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19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</w:t>
      </w:r>
      <w:r w:rsidR="00CE2662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gospodarowania składnikami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rzeczowymi majątku Skarbu Państwa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r w:rsidR="005916D8" w:rsidRPr="005916D8">
        <w:rPr>
          <w:rFonts w:ascii="Arial" w:hAnsi="Arial" w:cs="Arial"/>
          <w:color w:val="000000"/>
          <w:sz w:val="22"/>
          <w:szCs w:val="22"/>
          <w:shd w:val="clear" w:color="auto" w:fill="FFFFFF"/>
        </w:rPr>
        <w:t>Dz.U. z 2025 r. poz. 228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 xml:space="preserve">W przypadku wyboru </w:t>
      </w:r>
      <w:r w:rsidR="00BE15C6">
        <w:rPr>
          <w:rStyle w:val="markedcontent"/>
          <w:rFonts w:ascii="Arial" w:hAnsi="Arial" w:cs="Arial"/>
          <w:sz w:val="22"/>
          <w:szCs w:val="22"/>
        </w:rPr>
        <w:t>rzeczowego składnika</w:t>
      </w:r>
      <w:r>
        <w:rPr>
          <w:rStyle w:val="markedcontent"/>
          <w:rFonts w:ascii="Arial" w:hAnsi="Arial" w:cs="Arial"/>
          <w:sz w:val="22"/>
          <w:szCs w:val="22"/>
        </w:rPr>
        <w:t xml:space="preserve"> dane osobowe będą przetwarzane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wykonania </w:t>
      </w:r>
      <w:r w:rsidR="00DE67D0">
        <w:rPr>
          <w:rStyle w:val="markedcontent"/>
          <w:rFonts w:ascii="Arial" w:hAnsi="Arial" w:cs="Arial"/>
          <w:sz w:val="22"/>
          <w:szCs w:val="22"/>
        </w:rPr>
        <w:t>nieodpłatnego przekazania.</w:t>
      </w:r>
    </w:p>
    <w:p w14:paraId="604F8734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6602C934" w14:textId="77777777" w:rsidR="00421209" w:rsidRPr="00ED6D84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13EDBEA3" w14:textId="77777777" w:rsidR="00421209" w:rsidRPr="009561EC" w:rsidRDefault="00421209" w:rsidP="00421209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B73887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6A004731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7B80CD3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AD0D550" w14:textId="77777777" w:rsidR="00421209" w:rsidRPr="009561EC" w:rsidRDefault="00421209" w:rsidP="00421209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18945607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0DB4F69B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D6D84">
        <w:rPr>
          <w:rFonts w:ascii="Arial" w:hAnsi="Arial" w:cs="Arial"/>
        </w:rPr>
        <w:t xml:space="preserve">; </w:t>
      </w:r>
    </w:p>
    <w:p w14:paraId="7265444A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 osobowych</w:t>
      </w:r>
      <w:r w:rsidRPr="00ED6D84">
        <w:rPr>
          <w:rFonts w:ascii="Arial" w:hAnsi="Arial" w:cs="Arial"/>
        </w:rPr>
        <w:t xml:space="preserve">; </w:t>
      </w:r>
    </w:p>
    <w:p w14:paraId="31F9BCA0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54C615C6" w14:textId="77777777" w:rsidR="00421209" w:rsidRPr="009561EC" w:rsidRDefault="00421209" w:rsidP="00421209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4E3E29FD" w14:textId="77777777" w:rsidR="00421209" w:rsidRPr="009561EC" w:rsidRDefault="00421209" w:rsidP="00421209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6829AA42" w:rsidR="00E720C2" w:rsidRPr="009561EC" w:rsidRDefault="00421209" w:rsidP="00421209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>
        <w:rPr>
          <w:rFonts w:ascii="Arial" w:hAnsi="Arial" w:cs="Arial"/>
          <w:sz w:val="22"/>
          <w:szCs w:val="22"/>
        </w:rPr>
        <w:t>do oceny złożone</w:t>
      </w:r>
      <w:r w:rsidR="0000286F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</w:t>
      </w:r>
      <w:r w:rsidR="0000286F">
        <w:rPr>
          <w:rFonts w:ascii="Arial" w:hAnsi="Arial" w:cs="Arial"/>
          <w:sz w:val="22"/>
          <w:szCs w:val="22"/>
        </w:rPr>
        <w:t>wniosku</w:t>
      </w:r>
      <w:r w:rsidR="0080744E">
        <w:rPr>
          <w:rFonts w:ascii="Arial" w:hAnsi="Arial" w:cs="Arial"/>
          <w:sz w:val="22"/>
          <w:szCs w:val="22"/>
        </w:rPr>
        <w:t xml:space="preserve"> i sporządzenia protokołu zdawczo – odbiorczego.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0061" w14:textId="77777777" w:rsidR="00A935A8" w:rsidRDefault="00A935A8" w:rsidP="00D15146">
      <w:r>
        <w:separator/>
      </w:r>
    </w:p>
  </w:endnote>
  <w:endnote w:type="continuationSeparator" w:id="0">
    <w:p w14:paraId="1BBD0C48" w14:textId="77777777" w:rsidR="00A935A8" w:rsidRDefault="00A935A8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2F50" w14:textId="77777777" w:rsidR="00A935A8" w:rsidRDefault="00A935A8" w:rsidP="00D15146">
      <w:r>
        <w:separator/>
      </w:r>
    </w:p>
  </w:footnote>
  <w:footnote w:type="continuationSeparator" w:id="0">
    <w:p w14:paraId="6AFB01E8" w14:textId="77777777" w:rsidR="00A935A8" w:rsidRDefault="00A935A8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86F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135B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456F1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1209"/>
    <w:rsid w:val="0042296D"/>
    <w:rsid w:val="004438E4"/>
    <w:rsid w:val="00450454"/>
    <w:rsid w:val="00454AA4"/>
    <w:rsid w:val="0045551C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0367"/>
    <w:rsid w:val="00582D16"/>
    <w:rsid w:val="00583272"/>
    <w:rsid w:val="005916D8"/>
    <w:rsid w:val="005C0C07"/>
    <w:rsid w:val="005C4C0D"/>
    <w:rsid w:val="005E4652"/>
    <w:rsid w:val="00622172"/>
    <w:rsid w:val="006330E7"/>
    <w:rsid w:val="00642D98"/>
    <w:rsid w:val="00643906"/>
    <w:rsid w:val="00646FCE"/>
    <w:rsid w:val="00655FDE"/>
    <w:rsid w:val="00665472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0744E"/>
    <w:rsid w:val="00807B4A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935A8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BE15C6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E2662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524DA"/>
    <w:rsid w:val="00D70F54"/>
    <w:rsid w:val="00D815D6"/>
    <w:rsid w:val="00D82842"/>
    <w:rsid w:val="00D953F0"/>
    <w:rsid w:val="00D97142"/>
    <w:rsid w:val="00DA333A"/>
    <w:rsid w:val="00DD7698"/>
    <w:rsid w:val="00DE54D4"/>
    <w:rsid w:val="00DE639A"/>
    <w:rsid w:val="00DE67D0"/>
    <w:rsid w:val="00DF72E2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A67E7"/>
    <w:rsid w:val="00FC7E5B"/>
    <w:rsid w:val="00FD2815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Rabiński Przemysław</cp:lastModifiedBy>
  <cp:revision>12</cp:revision>
  <cp:lastPrinted>2020-03-09T09:52:00Z</cp:lastPrinted>
  <dcterms:created xsi:type="dcterms:W3CDTF">2023-01-13T08:25:00Z</dcterms:created>
  <dcterms:modified xsi:type="dcterms:W3CDTF">2026-03-13T08:15:00Z</dcterms:modified>
</cp:coreProperties>
</file>