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15B" w:rsidRPr="0075515B" w:rsidRDefault="0075515B" w:rsidP="00C175EA">
      <w:pPr>
        <w:pStyle w:val="NormalnyWeb"/>
        <w:rPr>
          <w:color w:val="FF0000"/>
          <w:sz w:val="28"/>
          <w:szCs w:val="28"/>
        </w:rPr>
      </w:pPr>
      <w:r w:rsidRPr="0075515B">
        <w:rPr>
          <w:color w:val="FF0000"/>
          <w:sz w:val="28"/>
          <w:szCs w:val="28"/>
        </w:rPr>
        <w:t>Wyniki naboru ofert</w:t>
      </w:r>
    </w:p>
    <w:p w:rsidR="0075515B" w:rsidRDefault="0075515B" w:rsidP="0075515B">
      <w:pPr>
        <w:pStyle w:val="NormalnyWeb"/>
        <w:jc w:val="both"/>
      </w:pPr>
    </w:p>
    <w:p w:rsidR="00C175EA" w:rsidRDefault="00C175EA" w:rsidP="0075515B">
      <w:pPr>
        <w:pStyle w:val="NormalnyWeb"/>
        <w:jc w:val="both"/>
      </w:pPr>
      <w:r>
        <w:t xml:space="preserve">W dniu </w:t>
      </w:r>
      <w:r w:rsidR="000B0E06">
        <w:t>9</w:t>
      </w:r>
      <w:r>
        <w:t> </w:t>
      </w:r>
      <w:r w:rsidR="000B0E06">
        <w:t>maja</w:t>
      </w:r>
      <w:r>
        <w:t xml:space="preserve"> 2019 r. Minister Rodziny, Pracy i Polityki Społecznej ogłosił wyniki Otwartego Konkursu Ofert w ramach Programu Wieloletniego „Senior+" na lata 2015-2020, edycja 2019</w:t>
      </w:r>
      <w:r w:rsidR="000B0E06">
        <w:t xml:space="preserve"> - nabór uzupełniający</w:t>
      </w:r>
    </w:p>
    <w:p w:rsidR="00C175EA" w:rsidRDefault="00C175EA" w:rsidP="0075515B">
      <w:pPr>
        <w:pStyle w:val="NormalnyWeb"/>
        <w:jc w:val="both"/>
      </w:pPr>
      <w:r>
        <w:t> </w:t>
      </w:r>
    </w:p>
    <w:p w:rsidR="00C175EA" w:rsidRDefault="00C175EA" w:rsidP="0075515B">
      <w:pPr>
        <w:pStyle w:val="NormalnyWeb"/>
        <w:jc w:val="both"/>
      </w:pPr>
      <w:r>
        <w:t>W celu otrzymania dotacji beneficjent, którego oferta umieszczona jest na liście ofert zakwalifikowanych do otrzymania dofinansowania, zobowiązany jest w nieprzekraczalnym terminie do 2</w:t>
      </w:r>
      <w:r w:rsidR="000B0E06">
        <w:t>0 maja</w:t>
      </w:r>
      <w:r>
        <w:t xml:space="preserve"> br. dostarczyć oświadczenie o przyjęciu dotacji do Warmińsko</w:t>
      </w:r>
      <w:r>
        <w:br/>
        <w:t>-Mazurskiego Urzędu Wojewódzkiego w Olsztynie, według załączo</w:t>
      </w:r>
      <w:r w:rsidR="000B0E06">
        <w:t>nego</w:t>
      </w:r>
      <w:r>
        <w:t xml:space="preserve"> poniżej wzor</w:t>
      </w:r>
      <w:r w:rsidR="000B0E06">
        <w:t>u.</w:t>
      </w:r>
    </w:p>
    <w:p w:rsidR="00C175EA" w:rsidRDefault="00C175EA" w:rsidP="00C175EA">
      <w:pPr>
        <w:pStyle w:val="NormalnyWeb"/>
      </w:pPr>
      <w:r>
        <w:t> </w:t>
      </w:r>
    </w:p>
    <w:p w:rsidR="00C175EA" w:rsidRDefault="00C175EA" w:rsidP="00C175EA">
      <w:pPr>
        <w:pStyle w:val="NormalnyWeb"/>
      </w:pPr>
      <w:r>
        <w:rPr>
          <w:rStyle w:val="Pogrubienie"/>
        </w:rPr>
        <w:t>Adres do korespondencji:</w:t>
      </w:r>
    </w:p>
    <w:p w:rsidR="00C175EA" w:rsidRDefault="00C175EA" w:rsidP="00C175EA">
      <w:pPr>
        <w:pStyle w:val="NormalnyWeb"/>
      </w:pPr>
      <w:r>
        <w:t> </w:t>
      </w:r>
    </w:p>
    <w:p w:rsidR="00C175EA" w:rsidRDefault="00C175EA" w:rsidP="00C175EA">
      <w:pPr>
        <w:pStyle w:val="NormalnyWeb"/>
      </w:pPr>
      <w:r>
        <w:t>Warmińsko-Mazurski Urząd Wojewódzki w Olsztynie</w:t>
      </w:r>
    </w:p>
    <w:p w:rsidR="00C175EA" w:rsidRDefault="00C175EA" w:rsidP="00C175EA">
      <w:pPr>
        <w:pStyle w:val="NormalnyWeb"/>
      </w:pPr>
      <w:r>
        <w:t> </w:t>
      </w:r>
    </w:p>
    <w:p w:rsidR="00C175EA" w:rsidRDefault="00C175EA" w:rsidP="00C175EA">
      <w:pPr>
        <w:pStyle w:val="NormalnyWeb"/>
      </w:pPr>
      <w:r>
        <w:t>Al. Marsz. J. Piłsudskiego 7/9, 10-575 Olsztyn</w:t>
      </w:r>
    </w:p>
    <w:p w:rsidR="0075515B" w:rsidRDefault="0075515B" w:rsidP="00C175EA">
      <w:pPr>
        <w:pStyle w:val="NormalnyWeb"/>
      </w:pPr>
    </w:p>
    <w:p w:rsidR="00C175EA" w:rsidRDefault="00C175EA" w:rsidP="00C175EA">
      <w:pPr>
        <w:pStyle w:val="NormalnyWeb"/>
      </w:pPr>
      <w:r>
        <w:t>Szczegółowe informacje o wynikach naboru dostępne są na stronie internetowej Ministerstwa Rodziny, Pracy i Polityki Społecznej:</w:t>
      </w:r>
    </w:p>
    <w:p w:rsidR="00C175EA" w:rsidRDefault="00C175EA" w:rsidP="00C175EA">
      <w:pPr>
        <w:pStyle w:val="NormalnyWeb"/>
      </w:pPr>
      <w:r>
        <w:t> </w:t>
      </w:r>
    </w:p>
    <w:p w:rsidR="00C175EA" w:rsidRDefault="00C175EA" w:rsidP="00C175EA">
      <w:pPr>
        <w:pStyle w:val="NormalnyWeb"/>
      </w:pPr>
      <w:r w:rsidRPr="00C175EA">
        <w:t>http://senior.gov.pl/program_senior_plus</w:t>
      </w:r>
      <w:r>
        <w:t> </w:t>
      </w:r>
    </w:p>
    <w:p w:rsidR="00C175EA" w:rsidRDefault="00C175EA" w:rsidP="00C175EA">
      <w:pPr>
        <w:pStyle w:val="NormalnyWeb"/>
      </w:pPr>
      <w:r>
        <w:t> </w:t>
      </w:r>
    </w:p>
    <w:p w:rsidR="00C175EA" w:rsidRDefault="00C175EA" w:rsidP="00C175EA">
      <w:pPr>
        <w:pStyle w:val="NormalnyWeb"/>
      </w:pPr>
      <w:r>
        <w:rPr>
          <w:rStyle w:val="Pogrubienie"/>
          <w:color w:val="FF0000"/>
        </w:rPr>
        <w:t>UWAGA</w:t>
      </w:r>
      <w:r>
        <w:t xml:space="preserve"> - za datę złożenia oświadczenia uznaje się datę wpływu do urzędu, przy czym przez złożenie oświadczenia rozumie się również wysłanie zeskanowanego oświadczenia podpisanego przez osoby upoważnione na adres mailowy urzędu wojewódzkiego (</w:t>
      </w:r>
      <w:hyperlink r:id="rId4" w:history="1">
        <w:r w:rsidRPr="001216CF">
          <w:rPr>
            <w:rStyle w:val="Hipercze"/>
          </w:rPr>
          <w:t>sekrps@uw.olsztyn.pl</w:t>
        </w:r>
      </w:hyperlink>
      <w:r>
        <w:t>).</w:t>
      </w:r>
    </w:p>
    <w:p w:rsidR="00C175EA" w:rsidRDefault="00C175EA" w:rsidP="00C175EA">
      <w:pPr>
        <w:pStyle w:val="NormalnyWeb"/>
      </w:pPr>
      <w:r>
        <w:t> </w:t>
      </w:r>
    </w:p>
    <w:p w:rsidR="00C175EA" w:rsidRDefault="00C175EA" w:rsidP="00C175EA">
      <w:pPr>
        <w:pStyle w:val="NormalnyWeb"/>
      </w:pPr>
      <w:r>
        <w:rPr>
          <w:rStyle w:val="Pogrubienie"/>
        </w:rPr>
        <w:t>Pliki do pobrania:</w:t>
      </w:r>
    </w:p>
    <w:p w:rsidR="00C175EA" w:rsidRDefault="0075515B" w:rsidP="00C175EA">
      <w:pPr>
        <w:pStyle w:val="NormalnyWeb"/>
      </w:pPr>
      <w:bookmarkStart w:id="0" w:name="_GoBack"/>
      <w:bookmarkEnd w:id="0"/>
      <w:r>
        <w:t>Moduł I – Wzór oświadczenia o przyjęciu dotacji</w:t>
      </w:r>
    </w:p>
    <w:p w:rsidR="00651BDA" w:rsidRDefault="00E4702D" w:rsidP="000B0E06">
      <w:pPr>
        <w:pStyle w:val="NormalnyWeb"/>
      </w:pPr>
      <w:r>
        <w:t>Ranking ofert</w:t>
      </w:r>
      <w:r w:rsidR="0075515B">
        <w:t xml:space="preserve"> Moduł I</w:t>
      </w:r>
    </w:p>
    <w:sectPr w:rsidR="0065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EA"/>
    <w:rsid w:val="000B0E06"/>
    <w:rsid w:val="00651BDA"/>
    <w:rsid w:val="0075515B"/>
    <w:rsid w:val="00C175EA"/>
    <w:rsid w:val="00E4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7549"/>
  <w15:chartTrackingRefBased/>
  <w15:docId w15:val="{45FB7E56-0FF4-4D5B-9D2B-7FBF6A44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1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75E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175EA"/>
    <w:rPr>
      <w:color w:val="0000FF"/>
      <w:u w:val="single"/>
    </w:rPr>
  </w:style>
  <w:style w:type="character" w:customStyle="1" w:styleId="wffiletext">
    <w:name w:val="wf_file_text"/>
    <w:basedOn w:val="Domylnaczcionkaakapitu"/>
    <w:rsid w:val="00C175EA"/>
  </w:style>
  <w:style w:type="character" w:styleId="Nierozpoznanawzmianka">
    <w:name w:val="Unresolved Mention"/>
    <w:basedOn w:val="Domylnaczcionkaakapitu"/>
    <w:uiPriority w:val="99"/>
    <w:semiHidden/>
    <w:unhideWhenUsed/>
    <w:rsid w:val="00C1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ps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Reszka</dc:creator>
  <cp:keywords/>
  <dc:description/>
  <cp:lastModifiedBy>Wioletta Reszka</cp:lastModifiedBy>
  <cp:revision>3</cp:revision>
  <dcterms:created xsi:type="dcterms:W3CDTF">2019-02-12T10:03:00Z</dcterms:created>
  <dcterms:modified xsi:type="dcterms:W3CDTF">2019-05-10T10:39:00Z</dcterms:modified>
</cp:coreProperties>
</file>