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0E84B" w14:textId="2ADC9107" w:rsidR="009221FA" w:rsidRDefault="009221FA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A55BB7" w14:paraId="5F9809FB" w14:textId="77777777" w:rsidTr="003B3985">
        <w:tc>
          <w:tcPr>
            <w:tcW w:w="13994" w:type="dxa"/>
            <w:gridSpan w:val="2"/>
            <w:tcBorders>
              <w:bottom w:val="single" w:sz="4" w:space="0" w:color="auto"/>
            </w:tcBorders>
          </w:tcPr>
          <w:p w14:paraId="73BAC803" w14:textId="486C20F3" w:rsidR="00A55BB7" w:rsidRPr="00C0593C" w:rsidRDefault="00A55BB7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C0593C">
              <w:rPr>
                <w:rStyle w:val="markedcontent"/>
                <w:rFonts w:ascii="Arial" w:hAnsi="Arial" w:cs="Arial"/>
                <w:sz w:val="36"/>
                <w:szCs w:val="36"/>
              </w:rPr>
              <w:t xml:space="preserve">Wojewódzka Stacja </w:t>
            </w:r>
            <w:proofErr w:type="spellStart"/>
            <w:r w:rsidRPr="00C0593C">
              <w:rPr>
                <w:rStyle w:val="markedcontent"/>
                <w:rFonts w:ascii="Arial" w:hAnsi="Arial" w:cs="Arial"/>
                <w:sz w:val="36"/>
                <w:szCs w:val="36"/>
              </w:rPr>
              <w:t>Sanitarno</w:t>
            </w:r>
            <w:proofErr w:type="spellEnd"/>
            <w:r w:rsidRPr="00C0593C">
              <w:rPr>
                <w:rStyle w:val="markedcontent"/>
                <w:rFonts w:ascii="Arial" w:hAnsi="Arial" w:cs="Arial"/>
                <w:sz w:val="36"/>
                <w:szCs w:val="36"/>
              </w:rPr>
              <w:t xml:space="preserve"> – Epidemiologiczna w Bydgoszczy</w:t>
            </w:r>
          </w:p>
        </w:tc>
      </w:tr>
      <w:tr w:rsidR="00A55BB7" w14:paraId="7D2E4EA4" w14:textId="77777777" w:rsidTr="003B3985">
        <w:tc>
          <w:tcPr>
            <w:tcW w:w="13994" w:type="dxa"/>
            <w:gridSpan w:val="2"/>
            <w:tcBorders>
              <w:top w:val="single" w:sz="4" w:space="0" w:color="auto"/>
            </w:tcBorders>
          </w:tcPr>
          <w:p w14:paraId="53F6469D" w14:textId="77777777" w:rsidR="002825F5" w:rsidRDefault="002825F5" w:rsidP="002825F5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14:paraId="0947E147" w14:textId="259A0523" w:rsidR="003B3985" w:rsidRDefault="003B3985" w:rsidP="002825F5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14:paraId="633ED997" w14:textId="1FD8BEB8" w:rsidR="00A55BB7" w:rsidRDefault="00A55BB7" w:rsidP="00EB4B38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A55BB7" w14:paraId="126CFD3B" w14:textId="77777777" w:rsidTr="003B3985">
        <w:tc>
          <w:tcPr>
            <w:tcW w:w="13994" w:type="dxa"/>
            <w:gridSpan w:val="2"/>
          </w:tcPr>
          <w:p w14:paraId="113414FB" w14:textId="2D9C54B4" w:rsidR="002825F5" w:rsidRDefault="002825F5" w:rsidP="002825F5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14:paraId="0565F382" w14:textId="15FC757E" w:rsidR="00A55BB7" w:rsidRDefault="00A55BB7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FA3557">
              <w:rPr>
                <w:rFonts w:ascii="Arial" w:hAnsi="Arial" w:cs="Arial"/>
                <w:b/>
                <w:noProof/>
                <w:spacing w:val="14"/>
              </w:rPr>
              <w:drawing>
                <wp:inline distT="0" distB="0" distL="0" distR="0" wp14:anchorId="146F1150" wp14:editId="03F7D3F4">
                  <wp:extent cx="2263303" cy="2162534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003" cy="2183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D3CD05" w14:textId="50D48E5A" w:rsidR="003B3985" w:rsidRDefault="003B3985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A55BB7" w14:paraId="7D8AB755" w14:textId="77777777" w:rsidTr="003B3985">
        <w:tc>
          <w:tcPr>
            <w:tcW w:w="6997" w:type="dxa"/>
          </w:tcPr>
          <w:p w14:paraId="7A3B6DB0" w14:textId="77777777" w:rsidR="00A55BB7" w:rsidRDefault="00A55BB7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7" w:type="dxa"/>
          </w:tcPr>
          <w:p w14:paraId="54EC050D" w14:textId="77777777" w:rsidR="00A55BB7" w:rsidRDefault="00A55BB7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A55BB7" w14:paraId="213C54E8" w14:textId="77777777" w:rsidTr="003B3985">
        <w:tc>
          <w:tcPr>
            <w:tcW w:w="13994" w:type="dxa"/>
            <w:gridSpan w:val="2"/>
          </w:tcPr>
          <w:sdt>
            <w:sdtPr>
              <w:rPr>
                <w:rStyle w:val="markedcontent"/>
                <w:rFonts w:ascii="Arial" w:eastAsiaTheme="minorHAnsi" w:hAnsi="Arial" w:cs="Arial"/>
                <w:b/>
                <w:bCs/>
                <w:sz w:val="36"/>
                <w:szCs w:val="36"/>
                <w:lang w:eastAsia="en-US"/>
              </w:rPr>
              <w:alias w:val="Tytuł"/>
              <w:tag w:val=""/>
              <w:id w:val="-43837963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>
              <w:rPr>
                <w:rStyle w:val="markedcontent"/>
              </w:rPr>
            </w:sdtEndPr>
            <w:sdtContent>
              <w:p w14:paraId="76DDC981" w14:textId="77777777" w:rsidR="00A55BB7" w:rsidRPr="003B3985" w:rsidRDefault="00A55BB7" w:rsidP="00A55BB7">
                <w:pPr>
                  <w:pStyle w:val="Bezodstpw"/>
                  <w:spacing w:line="312" w:lineRule="auto"/>
                  <w:jc w:val="center"/>
                  <w:rPr>
                    <w:rStyle w:val="markedcontent"/>
                    <w:rFonts w:ascii="Arial" w:eastAsiaTheme="minorHAnsi" w:hAnsi="Arial" w:cs="Arial"/>
                    <w:b/>
                    <w:bCs/>
                    <w:sz w:val="36"/>
                    <w:szCs w:val="36"/>
                    <w:lang w:eastAsia="en-US"/>
                  </w:rPr>
                </w:pPr>
                <w:r w:rsidRPr="003B3985">
                  <w:rPr>
                    <w:rStyle w:val="markedcontent"/>
                    <w:rFonts w:ascii="Arial" w:eastAsiaTheme="minorHAnsi" w:hAnsi="Arial" w:cs="Arial"/>
                    <w:b/>
                    <w:bCs/>
                    <w:sz w:val="36"/>
                    <w:szCs w:val="36"/>
                    <w:lang w:eastAsia="en-US"/>
                  </w:rPr>
                  <w:t xml:space="preserve">Plan działania na rzecz poprawy zapewniania dostępności osobom ze szczególnymi potrzebami w Wojewódzkiej Stacji </w:t>
                </w:r>
                <w:proofErr w:type="spellStart"/>
                <w:r w:rsidRPr="003B3985">
                  <w:rPr>
                    <w:rStyle w:val="markedcontent"/>
                    <w:rFonts w:ascii="Arial" w:eastAsiaTheme="minorHAnsi" w:hAnsi="Arial" w:cs="Arial"/>
                    <w:b/>
                    <w:bCs/>
                    <w:sz w:val="36"/>
                    <w:szCs w:val="36"/>
                    <w:lang w:eastAsia="en-US"/>
                  </w:rPr>
                  <w:t>Sanitarno</w:t>
                </w:r>
                <w:proofErr w:type="spellEnd"/>
                <w:r w:rsidRPr="003B3985">
                  <w:rPr>
                    <w:rStyle w:val="markedcontent"/>
                    <w:rFonts w:ascii="Arial" w:eastAsiaTheme="minorHAnsi" w:hAnsi="Arial" w:cs="Arial"/>
                    <w:b/>
                    <w:bCs/>
                    <w:sz w:val="36"/>
                    <w:szCs w:val="36"/>
                    <w:lang w:eastAsia="en-US"/>
                  </w:rPr>
                  <w:t xml:space="preserve"> – Epidemiologicznej w Bydgoszczy</w:t>
                </w:r>
              </w:p>
            </w:sdtContent>
          </w:sdt>
          <w:p w14:paraId="4B0BDD79" w14:textId="77777777" w:rsidR="00A55BB7" w:rsidRDefault="00A55BB7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A55BB7" w14:paraId="1B554F2F" w14:textId="77777777" w:rsidTr="003B3985">
        <w:tc>
          <w:tcPr>
            <w:tcW w:w="6997" w:type="dxa"/>
          </w:tcPr>
          <w:p w14:paraId="22921BFA" w14:textId="77777777" w:rsidR="00A55BB7" w:rsidRDefault="00A55BB7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7" w:type="dxa"/>
          </w:tcPr>
          <w:p w14:paraId="7F1899C7" w14:textId="77777777" w:rsidR="00A55BB7" w:rsidRDefault="00A55BB7" w:rsidP="00324B47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14:paraId="5A481B89" w14:textId="42BE489A" w:rsidR="003B3985" w:rsidRDefault="003B3985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3B3985" w14:paraId="5061E09E" w14:textId="77777777" w:rsidTr="003B3985">
        <w:tc>
          <w:tcPr>
            <w:tcW w:w="13994" w:type="dxa"/>
            <w:gridSpan w:val="2"/>
            <w:tcBorders>
              <w:bottom w:val="single" w:sz="4" w:space="0" w:color="auto"/>
            </w:tcBorders>
          </w:tcPr>
          <w:p w14:paraId="71FEA08B" w14:textId="3E2FF4F1" w:rsidR="003B3985" w:rsidRPr="00C0593C" w:rsidRDefault="003B3985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C0593C">
              <w:rPr>
                <w:rStyle w:val="markedcontent"/>
                <w:rFonts w:ascii="Arial" w:hAnsi="Arial" w:cs="Arial"/>
                <w:sz w:val="24"/>
                <w:szCs w:val="24"/>
              </w:rPr>
              <w:t>BYDGOSZCZ 2022 rok</w:t>
            </w:r>
          </w:p>
        </w:tc>
      </w:tr>
    </w:tbl>
    <w:p w14:paraId="5AD3B8BE" w14:textId="77777777" w:rsidR="00D54ECB" w:rsidRDefault="00D54ECB">
      <w:r>
        <w:br w:type="page"/>
      </w:r>
    </w:p>
    <w:p w14:paraId="3B6D4FFF" w14:textId="1D2DA154" w:rsidR="008C256A" w:rsidRPr="00C86AE9" w:rsidRDefault="008C256A" w:rsidP="007D0DCB">
      <w:pPr>
        <w:pStyle w:val="Akapitzlist"/>
        <w:numPr>
          <w:ilvl w:val="0"/>
          <w:numId w:val="9"/>
        </w:numPr>
        <w:spacing w:after="120" w:line="276" w:lineRule="auto"/>
        <w:ind w:hanging="709"/>
        <w:contextualSpacing w:val="0"/>
        <w:jc w:val="both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lastRenderedPageBreak/>
        <w:t>Plan działania powstał w oparciu o przepisy ustawy z dnia 19 lipca 2019 r. o zapewni</w:t>
      </w:r>
      <w:r w:rsidR="00314E30">
        <w:rPr>
          <w:rStyle w:val="markedcontent"/>
          <w:rFonts w:ascii="Arial" w:hAnsi="Arial" w:cs="Arial"/>
          <w:color w:val="000000" w:themeColor="text1"/>
          <w:sz w:val="24"/>
          <w:szCs w:val="24"/>
        </w:rPr>
        <w:t>a</w:t>
      </w:r>
      <w:r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niu dostępności osobom ze szczególnymi potrzebami (Dz.U. z 2020 r., poz.1062)  oraz ustawy z dnia 4 kwietnia 2019 roku o dostępności cyfrowej stron internetowych </w:t>
      </w:r>
      <w:r w:rsid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br/>
      </w:r>
      <w:r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i aplikacji mobilnych podmiotów publicznych (Dz. U. z 2019 r., poz. 848). </w:t>
      </w:r>
    </w:p>
    <w:p w14:paraId="75B5B7DF" w14:textId="091053E7" w:rsidR="008C256A" w:rsidRDefault="00FB4363" w:rsidP="007D0DCB">
      <w:pPr>
        <w:pStyle w:val="Akapitzlist"/>
        <w:numPr>
          <w:ilvl w:val="0"/>
          <w:numId w:val="9"/>
        </w:numPr>
        <w:spacing w:after="120" w:line="276" w:lineRule="auto"/>
        <w:ind w:hanging="709"/>
        <w:contextualSpacing w:val="0"/>
        <w:jc w:val="both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Plan obejmuje </w:t>
      </w:r>
      <w:r w:rsidR="005B26F1"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analizę stanu zapewnienia </w:t>
      </w:r>
      <w:r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>dostępności</w:t>
      </w:r>
      <w:r w:rsidR="00A568D6"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osobom ze szczególnymi potrzebami </w:t>
      </w:r>
      <w:r w:rsidR="008C256A"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oraz planowane działania </w:t>
      </w:r>
      <w:r w:rsid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br/>
      </w:r>
      <w:r w:rsidR="008C256A"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w zakresie poprawy realizacji zadań w zakresie dostępności przez Wojewódzką Stację Sanitarno-Epidemiologiczną </w:t>
      </w:r>
      <w:r w:rsid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br/>
      </w:r>
      <w:r w:rsidR="008C256A"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>w Bydgoszczy na lata 202</w:t>
      </w:r>
      <w:r w:rsidR="00517AEC">
        <w:rPr>
          <w:rStyle w:val="markedcontent"/>
          <w:rFonts w:ascii="Arial" w:hAnsi="Arial" w:cs="Arial"/>
          <w:color w:val="000000" w:themeColor="text1"/>
          <w:sz w:val="24"/>
          <w:szCs w:val="24"/>
        </w:rPr>
        <w:t>2</w:t>
      </w:r>
      <w:r w:rsidR="008C256A" w:rsidRPr="00C86AE9">
        <w:rPr>
          <w:rStyle w:val="markedcontent"/>
          <w:rFonts w:ascii="Arial" w:hAnsi="Arial" w:cs="Arial"/>
          <w:color w:val="000000" w:themeColor="text1"/>
          <w:sz w:val="24"/>
          <w:szCs w:val="24"/>
        </w:rPr>
        <w:t>-2024.</w:t>
      </w:r>
    </w:p>
    <w:p w14:paraId="5326AB7B" w14:textId="2160432C" w:rsidR="00584F35" w:rsidRPr="0030789A" w:rsidRDefault="00584F35" w:rsidP="007D0DCB">
      <w:pPr>
        <w:pStyle w:val="Akapitzlist"/>
        <w:numPr>
          <w:ilvl w:val="0"/>
          <w:numId w:val="9"/>
        </w:numPr>
        <w:spacing w:after="120" w:line="276" w:lineRule="auto"/>
        <w:ind w:hanging="709"/>
        <w:contextualSpacing w:val="0"/>
        <w:jc w:val="both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30789A">
        <w:rPr>
          <w:rStyle w:val="markedcontent"/>
          <w:rFonts w:ascii="Arial" w:hAnsi="Arial" w:cs="Arial"/>
          <w:color w:val="000000" w:themeColor="text1"/>
          <w:sz w:val="24"/>
          <w:szCs w:val="24"/>
        </w:rPr>
        <w:t>Mając na uwadze wyniki Raportu o stanie zapewnienia dostępności podmiotów publicznych, w niniejszym Planie uwzględniono obszary, które wymagają działań naprawczych zgodnie z minimalnymi wymaganiami z zakresu zapewnienia dostępności, architektonicznej, cyfrowej oraz informacyjno-komunikacyjnej, o których jest mowa w art. 6 ustawy o dostępności</w:t>
      </w:r>
      <w:r w:rsidR="00F91F08" w:rsidRPr="0030789A">
        <w:rPr>
          <w:rStyle w:val="markedcontent"/>
          <w:rFonts w:ascii="Arial" w:hAnsi="Arial" w:cs="Arial"/>
          <w:color w:val="000000" w:themeColor="text1"/>
          <w:sz w:val="24"/>
          <w:szCs w:val="24"/>
        </w:rPr>
        <w:t>.</w:t>
      </w:r>
    </w:p>
    <w:p w14:paraId="6DCEFE39" w14:textId="49EEAB85" w:rsidR="00584F35" w:rsidRPr="007D0DCB" w:rsidRDefault="00584F35" w:rsidP="005F3BF2">
      <w:pPr>
        <w:pStyle w:val="Akapitzlist"/>
        <w:numPr>
          <w:ilvl w:val="0"/>
          <w:numId w:val="9"/>
        </w:numPr>
        <w:spacing w:after="120" w:line="276" w:lineRule="auto"/>
        <w:ind w:hanging="709"/>
        <w:contextualSpacing w:val="0"/>
        <w:jc w:val="both"/>
        <w:rPr>
          <w:rStyle w:val="markedcontent"/>
          <w:rFonts w:ascii="Arial" w:hAnsi="Arial" w:cs="Arial"/>
          <w:sz w:val="24"/>
          <w:szCs w:val="24"/>
        </w:rPr>
      </w:pPr>
      <w:r w:rsidRPr="007D0DCB">
        <w:rPr>
          <w:rStyle w:val="markedcontent"/>
          <w:rFonts w:ascii="Arial" w:hAnsi="Arial" w:cs="Arial"/>
          <w:sz w:val="24"/>
          <w:szCs w:val="24"/>
        </w:rPr>
        <w:t>Plan działania na lata 202</w:t>
      </w:r>
      <w:r w:rsidR="00750C67" w:rsidRPr="007D0DCB">
        <w:rPr>
          <w:rStyle w:val="markedcontent"/>
          <w:rFonts w:ascii="Arial" w:hAnsi="Arial" w:cs="Arial"/>
          <w:sz w:val="24"/>
          <w:szCs w:val="24"/>
        </w:rPr>
        <w:t>2</w:t>
      </w:r>
      <w:r w:rsidRPr="007D0DCB">
        <w:rPr>
          <w:rStyle w:val="markedcontent"/>
          <w:rFonts w:ascii="Arial" w:hAnsi="Arial" w:cs="Arial"/>
          <w:sz w:val="24"/>
          <w:szCs w:val="24"/>
        </w:rPr>
        <w:t xml:space="preserve"> – 2024 opracowano w oparciu o posiadane możliwości finansowe oraz możliwe do pozyskania środki w ramach funduszy unijnych.</w:t>
      </w:r>
    </w:p>
    <w:p w14:paraId="57699B70" w14:textId="1F0DC1C2" w:rsidR="006E5038" w:rsidRPr="00F57671" w:rsidRDefault="00B63EE1" w:rsidP="007D0DCB">
      <w:pPr>
        <w:pStyle w:val="Akapitzlist"/>
        <w:numPr>
          <w:ilvl w:val="0"/>
          <w:numId w:val="9"/>
        </w:numPr>
        <w:spacing w:after="120" w:line="276" w:lineRule="auto"/>
        <w:ind w:left="714" w:hanging="709"/>
        <w:contextualSpacing w:val="0"/>
        <w:jc w:val="both"/>
        <w:rPr>
          <w:rStyle w:val="markedcontent"/>
          <w:rFonts w:ascii="Arial" w:hAnsi="Arial" w:cs="Arial"/>
          <w:sz w:val="24"/>
          <w:szCs w:val="24"/>
        </w:rPr>
      </w:pPr>
      <w:r w:rsidRPr="00F57671">
        <w:rPr>
          <w:rStyle w:val="markedcontent"/>
          <w:rFonts w:ascii="Arial" w:hAnsi="Arial" w:cs="Arial"/>
          <w:sz w:val="24"/>
          <w:szCs w:val="24"/>
        </w:rPr>
        <w:t>Analizy stanu zapewnienia dostępności dokonano w formie samooceny.</w:t>
      </w:r>
    </w:p>
    <w:p w14:paraId="61DBF940" w14:textId="1CF31050" w:rsidR="009F74E0" w:rsidRPr="00B82639" w:rsidRDefault="0023335A" w:rsidP="00B82639">
      <w:pPr>
        <w:rPr>
          <w:rFonts w:ascii="Arial" w:hAnsi="Arial" w:cs="Arial"/>
          <w:spacing w:val="-4"/>
          <w:sz w:val="28"/>
          <w:szCs w:val="28"/>
        </w:rPr>
      </w:pPr>
      <w:r>
        <w:rPr>
          <w:rFonts w:ascii="Arial" w:hAnsi="Arial" w:cs="Arial"/>
          <w:spacing w:val="-4"/>
          <w:sz w:val="28"/>
          <w:szCs w:val="28"/>
        </w:rPr>
        <w:br w:type="page"/>
      </w:r>
    </w:p>
    <w:p w14:paraId="788BF306" w14:textId="0C4117DA" w:rsidR="00CA2F01" w:rsidRPr="00114C86" w:rsidRDefault="00CA2F01" w:rsidP="007D0DCB">
      <w:pPr>
        <w:widowControl w:val="0"/>
        <w:tabs>
          <w:tab w:val="left" w:pos="11766"/>
        </w:tabs>
        <w:autoSpaceDE w:val="0"/>
        <w:autoSpaceDN w:val="0"/>
        <w:adjustRightInd w:val="0"/>
        <w:spacing w:after="0" w:line="312" w:lineRule="exact"/>
        <w:ind w:right="-30"/>
        <w:jc w:val="center"/>
        <w:rPr>
          <w:rFonts w:ascii="Arial" w:hAnsi="Arial" w:cs="Arial"/>
          <w:b/>
          <w:bCs/>
          <w:spacing w:val="-4"/>
          <w:sz w:val="28"/>
          <w:szCs w:val="28"/>
        </w:rPr>
      </w:pPr>
      <w:r w:rsidRPr="00114C86">
        <w:rPr>
          <w:rFonts w:ascii="Arial" w:hAnsi="Arial" w:cs="Arial"/>
          <w:b/>
          <w:bCs/>
          <w:spacing w:val="-4"/>
          <w:sz w:val="28"/>
          <w:szCs w:val="28"/>
        </w:rPr>
        <w:lastRenderedPageBreak/>
        <w:t xml:space="preserve">Analiza stanu zapewnienia </w:t>
      </w:r>
      <w:r w:rsidR="00CE06C0" w:rsidRPr="00114C86">
        <w:rPr>
          <w:rFonts w:ascii="Arial" w:hAnsi="Arial" w:cs="Arial"/>
          <w:b/>
          <w:bCs/>
          <w:spacing w:val="-4"/>
          <w:sz w:val="28"/>
          <w:szCs w:val="28"/>
        </w:rPr>
        <w:t>dostępności</w:t>
      </w:r>
    </w:p>
    <w:p w14:paraId="33BD8538" w14:textId="77777777" w:rsidR="00C450FE" w:rsidRPr="00D723C2" w:rsidRDefault="00C450FE" w:rsidP="00324B47">
      <w:pPr>
        <w:widowControl w:val="0"/>
        <w:autoSpaceDE w:val="0"/>
        <w:autoSpaceDN w:val="0"/>
        <w:adjustRightInd w:val="0"/>
        <w:spacing w:after="0" w:line="312" w:lineRule="exact"/>
        <w:ind w:right="1960"/>
        <w:rPr>
          <w:rFonts w:ascii="Arial" w:hAnsi="Arial" w:cs="Arial"/>
          <w:spacing w:val="-4"/>
          <w:sz w:val="14"/>
          <w:szCs w:val="14"/>
        </w:rPr>
      </w:pPr>
    </w:p>
    <w:tbl>
      <w:tblPr>
        <w:tblStyle w:val="Tabela-Siatka"/>
        <w:tblW w:w="0" w:type="auto"/>
        <w:tblInd w:w="9" w:type="dxa"/>
        <w:tblLook w:val="04A0" w:firstRow="1" w:lastRow="0" w:firstColumn="1" w:lastColumn="0" w:noHBand="0" w:noVBand="1"/>
      </w:tblPr>
      <w:tblGrid>
        <w:gridCol w:w="532"/>
        <w:gridCol w:w="5266"/>
        <w:gridCol w:w="8187"/>
      </w:tblGrid>
      <w:tr w:rsidR="00046C4D" w14:paraId="17CE8FEB" w14:textId="77777777" w:rsidTr="00C137F3">
        <w:trPr>
          <w:trHeight w:val="397"/>
        </w:trPr>
        <w:tc>
          <w:tcPr>
            <w:tcW w:w="13985" w:type="dxa"/>
            <w:gridSpan w:val="3"/>
            <w:shd w:val="clear" w:color="auto" w:fill="D9D9D9" w:themeFill="background1" w:themeFillShade="D9"/>
            <w:vAlign w:val="center"/>
          </w:tcPr>
          <w:p w14:paraId="533E4AF6" w14:textId="315D23BD" w:rsidR="00046C4D" w:rsidRPr="00E50491" w:rsidRDefault="00046C4D" w:rsidP="00F961FC">
            <w:pPr>
              <w:widowControl w:val="0"/>
              <w:autoSpaceDE w:val="0"/>
              <w:autoSpaceDN w:val="0"/>
              <w:adjustRightInd w:val="0"/>
              <w:spacing w:line="312" w:lineRule="exact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E50491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Dostępność architektoniczna</w:t>
            </w:r>
            <w:r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:</w:t>
            </w:r>
          </w:p>
        </w:tc>
      </w:tr>
      <w:tr w:rsidR="00F47937" w14:paraId="2ACF3365" w14:textId="77777777" w:rsidTr="00C137F3">
        <w:tc>
          <w:tcPr>
            <w:tcW w:w="5798" w:type="dxa"/>
            <w:gridSpan w:val="2"/>
            <w:vAlign w:val="center"/>
          </w:tcPr>
          <w:p w14:paraId="77537B4D" w14:textId="26B82D50" w:rsidR="00F47937" w:rsidRPr="00E135FE" w:rsidRDefault="00F47937" w:rsidP="00FE10F2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b/>
                <w:bCs/>
              </w:rPr>
            </w:pPr>
            <w:r w:rsidRPr="00E135FE">
              <w:rPr>
                <w:rStyle w:val="markedcontent"/>
                <w:rFonts w:ascii="Arial" w:hAnsi="Arial" w:cs="Arial"/>
                <w:b/>
                <w:bCs/>
                <w:color w:val="000000" w:themeColor="text1"/>
              </w:rPr>
              <w:t>Zakres działalności</w:t>
            </w:r>
          </w:p>
        </w:tc>
        <w:tc>
          <w:tcPr>
            <w:tcW w:w="8187" w:type="dxa"/>
            <w:vAlign w:val="center"/>
          </w:tcPr>
          <w:p w14:paraId="58AE1E59" w14:textId="1D67A1E4" w:rsidR="00F47937" w:rsidRPr="00E135FE" w:rsidRDefault="00F47937" w:rsidP="00FE10F2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b/>
                <w:bCs/>
              </w:rPr>
            </w:pPr>
            <w:r w:rsidRPr="00E135FE">
              <w:rPr>
                <w:rStyle w:val="markedcontent"/>
                <w:rFonts w:ascii="Arial" w:hAnsi="Arial" w:cs="Arial"/>
                <w:b/>
                <w:bCs/>
                <w:color w:val="000000" w:themeColor="text1"/>
              </w:rPr>
              <w:t>Sposób realizacji</w:t>
            </w:r>
          </w:p>
        </w:tc>
      </w:tr>
      <w:tr w:rsidR="00054002" w14:paraId="6D8D108B" w14:textId="77777777" w:rsidTr="00C137F3">
        <w:trPr>
          <w:trHeight w:val="1194"/>
        </w:trPr>
        <w:tc>
          <w:tcPr>
            <w:tcW w:w="532" w:type="dxa"/>
            <w:vAlign w:val="center"/>
          </w:tcPr>
          <w:p w14:paraId="6486909A" w14:textId="77777777" w:rsidR="00054002" w:rsidRPr="008B37C7" w:rsidRDefault="00054002" w:rsidP="0018779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exact"/>
              <w:ind w:right="1960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5266" w:type="dxa"/>
            <w:vAlign w:val="center"/>
          </w:tcPr>
          <w:p w14:paraId="196653D1" w14:textId="276D2F96" w:rsidR="00054002" w:rsidRPr="009C12B4" w:rsidRDefault="00054002" w:rsidP="00817F12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b/>
                <w:bCs/>
                <w:spacing w:val="-4"/>
              </w:rPr>
            </w:pPr>
            <w:r w:rsidRPr="009C12B4">
              <w:rPr>
                <w:rStyle w:val="markedcontent"/>
                <w:rFonts w:ascii="Arial" w:hAnsi="Arial" w:cs="Arial"/>
              </w:rPr>
              <w:t xml:space="preserve">zapewnienie wolnych od barier poziomych </w:t>
            </w:r>
            <w:r w:rsidR="00A178D1" w:rsidRPr="009C12B4">
              <w:rPr>
                <w:rStyle w:val="markedcontent"/>
                <w:rFonts w:ascii="Arial" w:hAnsi="Arial" w:cs="Arial"/>
              </w:rPr>
              <w:br/>
            </w:r>
            <w:r w:rsidRPr="009C12B4">
              <w:rPr>
                <w:rStyle w:val="markedcontent"/>
                <w:rFonts w:ascii="Arial" w:hAnsi="Arial" w:cs="Arial"/>
              </w:rPr>
              <w:t>i pionowych przestrzeni komunikacyjnych</w:t>
            </w:r>
            <w:r w:rsidR="00FE10F2">
              <w:rPr>
                <w:rStyle w:val="markedcontent"/>
                <w:rFonts w:ascii="Arial" w:hAnsi="Arial" w:cs="Arial"/>
              </w:rPr>
              <w:t xml:space="preserve"> </w:t>
            </w:r>
            <w:r w:rsidRPr="009C12B4">
              <w:rPr>
                <w:rStyle w:val="markedcontent"/>
                <w:rFonts w:ascii="Arial" w:hAnsi="Arial" w:cs="Arial"/>
              </w:rPr>
              <w:t>budynków</w:t>
            </w:r>
          </w:p>
        </w:tc>
        <w:tc>
          <w:tcPr>
            <w:tcW w:w="8187" w:type="dxa"/>
            <w:vAlign w:val="center"/>
          </w:tcPr>
          <w:p w14:paraId="05AA33AC" w14:textId="34642806" w:rsidR="00054002" w:rsidRPr="00905BA1" w:rsidRDefault="00817F12" w:rsidP="00683232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</w:rPr>
            </w:pPr>
            <w:r w:rsidRPr="00905BA1">
              <w:rPr>
                <w:rStyle w:val="markedcontent"/>
                <w:rFonts w:ascii="Arial" w:hAnsi="Arial" w:cs="Arial"/>
                <w:color w:val="000000" w:themeColor="text1"/>
              </w:rPr>
              <w:t xml:space="preserve">Interesanci obsługiwani są na poziome „0” </w:t>
            </w:r>
            <w:r w:rsidR="00F91F08" w:rsidRPr="00905BA1">
              <w:rPr>
                <w:rStyle w:val="markedcontent"/>
                <w:rFonts w:ascii="Arial" w:hAnsi="Arial" w:cs="Arial"/>
                <w:color w:val="000000" w:themeColor="text1"/>
              </w:rPr>
              <w:t xml:space="preserve">w budynku E - administracyjnym </w:t>
            </w:r>
            <w:r w:rsidRPr="00905BA1">
              <w:rPr>
                <w:rStyle w:val="markedcontent"/>
                <w:rFonts w:ascii="Arial" w:hAnsi="Arial" w:cs="Arial"/>
                <w:color w:val="000000" w:themeColor="text1"/>
              </w:rPr>
              <w:t xml:space="preserve">bez </w:t>
            </w:r>
            <w:r w:rsidRPr="00905BA1">
              <w:rPr>
                <w:rStyle w:val="markedcontent"/>
                <w:rFonts w:ascii="Arial" w:hAnsi="Arial" w:cs="Arial"/>
              </w:rPr>
              <w:t xml:space="preserve">barier architektonicznych – szybka droga ewakuacji. </w:t>
            </w:r>
            <w:r w:rsidR="006F1852" w:rsidRPr="00905BA1">
              <w:rPr>
                <w:rStyle w:val="markedcontent"/>
                <w:rFonts w:ascii="Arial" w:hAnsi="Arial" w:cs="Arial"/>
              </w:rPr>
              <w:t xml:space="preserve">Reszta kompleksu WSSE </w:t>
            </w:r>
            <w:r w:rsidRPr="00905BA1">
              <w:rPr>
                <w:rStyle w:val="markedcontent"/>
                <w:rFonts w:ascii="Arial" w:hAnsi="Arial" w:cs="Arial"/>
              </w:rPr>
              <w:t>jest częściowo woln</w:t>
            </w:r>
            <w:r w:rsidR="006F1852" w:rsidRPr="00905BA1">
              <w:rPr>
                <w:rStyle w:val="markedcontent"/>
                <w:rFonts w:ascii="Arial" w:hAnsi="Arial" w:cs="Arial"/>
              </w:rPr>
              <w:t>a</w:t>
            </w:r>
            <w:r w:rsidRPr="00905BA1">
              <w:rPr>
                <w:rStyle w:val="markedcontent"/>
                <w:rFonts w:ascii="Arial" w:hAnsi="Arial" w:cs="Arial"/>
              </w:rPr>
              <w:t xml:space="preserve"> od barier architektonicznych</w:t>
            </w:r>
            <w:r w:rsidR="00747FC7">
              <w:rPr>
                <w:rStyle w:val="markedcontent"/>
                <w:rFonts w:ascii="Arial" w:hAnsi="Arial" w:cs="Arial"/>
              </w:rPr>
              <w:t xml:space="preserve">. </w:t>
            </w:r>
          </w:p>
        </w:tc>
      </w:tr>
      <w:tr w:rsidR="00054002" w14:paraId="2325A79A" w14:textId="77777777" w:rsidTr="00C137F3">
        <w:trPr>
          <w:trHeight w:val="4670"/>
        </w:trPr>
        <w:tc>
          <w:tcPr>
            <w:tcW w:w="532" w:type="dxa"/>
            <w:vAlign w:val="center"/>
          </w:tcPr>
          <w:p w14:paraId="1F16BD60" w14:textId="77777777" w:rsidR="00054002" w:rsidRPr="008B37C7" w:rsidRDefault="00054002" w:rsidP="0018779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exact"/>
              <w:ind w:right="1960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5266" w:type="dxa"/>
            <w:vAlign w:val="center"/>
          </w:tcPr>
          <w:p w14:paraId="466BBD41" w14:textId="626ECDDE" w:rsidR="00054002" w:rsidRPr="009C12B4" w:rsidRDefault="00054002" w:rsidP="001915A4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b/>
                <w:bCs/>
                <w:spacing w:val="-4"/>
              </w:rPr>
            </w:pPr>
            <w:r w:rsidRPr="009C12B4">
              <w:rPr>
                <w:rStyle w:val="markedcontent"/>
                <w:rFonts w:ascii="Arial" w:hAnsi="Arial" w:cs="Arial"/>
              </w:rPr>
              <w:t xml:space="preserve">instalacja urządzeń lub zastosowanie środków technicznych i rozwiązań architektonicznych </w:t>
            </w:r>
            <w:r w:rsidR="00A178D1" w:rsidRPr="009C12B4">
              <w:rPr>
                <w:rStyle w:val="markedcontent"/>
                <w:rFonts w:ascii="Arial" w:hAnsi="Arial" w:cs="Arial"/>
              </w:rPr>
              <w:br/>
            </w:r>
            <w:r w:rsidRPr="009C12B4">
              <w:rPr>
                <w:rStyle w:val="markedcontent"/>
                <w:rFonts w:ascii="Arial" w:hAnsi="Arial" w:cs="Arial"/>
              </w:rPr>
              <w:t>w budynku, które umożliwiają dostęp do wszystkich pomieszczeń, z wyłączeniem pomieszczeń technicznych</w:t>
            </w:r>
          </w:p>
        </w:tc>
        <w:tc>
          <w:tcPr>
            <w:tcW w:w="8187" w:type="dxa"/>
            <w:vAlign w:val="center"/>
          </w:tcPr>
          <w:p w14:paraId="03FD5154" w14:textId="0592FB0E" w:rsidR="008E494C" w:rsidRPr="009C12B4" w:rsidRDefault="008E494C" w:rsidP="00767D17">
            <w:pPr>
              <w:widowControl w:val="0"/>
              <w:autoSpaceDE w:val="0"/>
              <w:autoSpaceDN w:val="0"/>
              <w:adjustRightInd w:val="0"/>
              <w:spacing w:line="312" w:lineRule="exact"/>
              <w:jc w:val="both"/>
              <w:rPr>
                <w:rFonts w:ascii="Arial" w:hAnsi="Arial" w:cs="Arial"/>
                <w:color w:val="000000" w:themeColor="text1"/>
              </w:rPr>
            </w:pPr>
            <w:r w:rsidRPr="009C12B4">
              <w:rPr>
                <w:rStyle w:val="markedcontent"/>
                <w:rFonts w:ascii="Arial" w:hAnsi="Arial" w:cs="Arial"/>
                <w:color w:val="000000" w:themeColor="text1"/>
              </w:rPr>
              <w:t>Dostęp do budynków oraz niektórych pomieszczeń</w:t>
            </w:r>
            <w:r w:rsidR="00660017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 WSSE</w:t>
            </w:r>
            <w:r w:rsidR="006E0D5C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 jest ograniczony</w:t>
            </w:r>
            <w:r w:rsidR="00660017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 ze względu na charakter i zakres prowa</w:t>
            </w:r>
            <w:r w:rsidR="005368B8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dzonych badań i pomiarów </w:t>
            </w:r>
            <w:r w:rsidR="009627F4" w:rsidRPr="009C12B4">
              <w:rPr>
                <w:rStyle w:val="markedcontent"/>
                <w:rFonts w:ascii="Arial" w:hAnsi="Arial" w:cs="Arial"/>
                <w:color w:val="000000" w:themeColor="text1"/>
              </w:rPr>
              <w:br/>
            </w:r>
            <w:r w:rsidR="005368B8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z użyciem </w:t>
            </w:r>
            <w:r w:rsidR="009637CB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m.in. </w:t>
            </w:r>
            <w:r w:rsidR="00C450C1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substancji szkodliwych dla zdrowia oraz </w:t>
            </w:r>
            <w:r w:rsidR="002E2741" w:rsidRPr="002E2741">
              <w:rPr>
                <w:rStyle w:val="markedcontent"/>
                <w:rFonts w:ascii="Arial" w:hAnsi="Arial" w:cs="Arial"/>
                <w:color w:val="000000" w:themeColor="text1"/>
              </w:rPr>
              <w:t>źródeł promieniotwórczych</w:t>
            </w:r>
            <w:r w:rsidR="00DD7824" w:rsidRPr="009C12B4">
              <w:rPr>
                <w:rStyle w:val="markedcontent"/>
                <w:rFonts w:ascii="Arial" w:hAnsi="Arial" w:cs="Arial"/>
                <w:color w:val="000000" w:themeColor="text1"/>
              </w:rPr>
              <w:t>.</w:t>
            </w:r>
            <w:r w:rsidR="008E0D40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 W budynkach zainstalowano </w:t>
            </w:r>
            <w:r w:rsidR="003E137A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urządzenia ograniczające </w:t>
            </w:r>
            <w:r w:rsidR="00B25FAD">
              <w:rPr>
                <w:rStyle w:val="markedcontent"/>
                <w:rFonts w:ascii="Arial" w:hAnsi="Arial" w:cs="Arial"/>
                <w:color w:val="000000" w:themeColor="text1"/>
              </w:rPr>
              <w:t>dostęp</w:t>
            </w:r>
            <w:r w:rsidR="003E137A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 osób nieuprawnionych</w:t>
            </w:r>
            <w:r w:rsidR="004D540C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. Poruszanie się w obiektach WSSE </w:t>
            </w:r>
            <w:r w:rsidR="003D4FF9" w:rsidRPr="009C12B4">
              <w:rPr>
                <w:rStyle w:val="markedcontent"/>
                <w:rFonts w:ascii="Arial" w:hAnsi="Arial" w:cs="Arial"/>
                <w:color w:val="000000" w:themeColor="text1"/>
              </w:rPr>
              <w:t>interesantów</w:t>
            </w:r>
            <w:r w:rsidR="004D540C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 odbywa się zawsze w obecności pracownika WSSE</w:t>
            </w:r>
            <w:r w:rsidR="00691B57" w:rsidRPr="009C12B4">
              <w:rPr>
                <w:rStyle w:val="markedcontent"/>
                <w:rFonts w:ascii="Arial" w:hAnsi="Arial" w:cs="Arial"/>
                <w:color w:val="000000" w:themeColor="text1"/>
              </w:rPr>
              <w:t>, co w przypadku osób z</w:t>
            </w:r>
            <w:r w:rsidR="007D0DCB">
              <w:rPr>
                <w:rStyle w:val="markedcontent"/>
                <w:rFonts w:ascii="Arial" w:hAnsi="Arial" w:cs="Arial"/>
                <w:color w:val="000000" w:themeColor="text1"/>
              </w:rPr>
              <w:t> </w:t>
            </w:r>
            <w:r w:rsidR="00691B57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ograniczoną </w:t>
            </w:r>
            <w:r w:rsidR="00DD7824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dostępnością </w:t>
            </w:r>
            <w:r w:rsidR="003D4FF9" w:rsidRPr="009C12B4">
              <w:rPr>
                <w:rStyle w:val="markedcontent"/>
                <w:rFonts w:ascii="Arial" w:hAnsi="Arial" w:cs="Arial"/>
                <w:color w:val="000000" w:themeColor="text1"/>
              </w:rPr>
              <w:t xml:space="preserve">znacznie ułatwia poruszanie się wewnątrz obiektów </w:t>
            </w:r>
            <w:r w:rsidR="004A05B9">
              <w:rPr>
                <w:rStyle w:val="markedcontent"/>
                <w:rFonts w:ascii="Arial" w:hAnsi="Arial" w:cs="Arial"/>
                <w:color w:val="000000" w:themeColor="text1"/>
              </w:rPr>
              <w:t>S</w:t>
            </w:r>
            <w:r w:rsidR="0033370E" w:rsidRPr="009C12B4">
              <w:rPr>
                <w:rStyle w:val="markedcontent"/>
                <w:rFonts w:ascii="Arial" w:hAnsi="Arial" w:cs="Arial"/>
                <w:color w:val="000000" w:themeColor="text1"/>
              </w:rPr>
              <w:t>tacji.</w:t>
            </w:r>
          </w:p>
          <w:p w14:paraId="04BE22BA" w14:textId="2D5E9F84" w:rsidR="00054002" w:rsidRPr="009C12B4" w:rsidRDefault="00432A59" w:rsidP="00767D17">
            <w:pPr>
              <w:widowControl w:val="0"/>
              <w:autoSpaceDE w:val="0"/>
              <w:autoSpaceDN w:val="0"/>
              <w:adjustRightInd w:val="0"/>
              <w:spacing w:line="312" w:lineRule="exact"/>
              <w:jc w:val="both"/>
              <w:rPr>
                <w:rFonts w:ascii="Arial" w:hAnsi="Arial" w:cs="Arial"/>
                <w:color w:val="000000" w:themeColor="text1"/>
              </w:rPr>
            </w:pPr>
            <w:r w:rsidRPr="009C12B4">
              <w:rPr>
                <w:rFonts w:ascii="Arial" w:hAnsi="Arial" w:cs="Arial"/>
                <w:color w:val="000000" w:themeColor="text1"/>
              </w:rPr>
              <w:t xml:space="preserve">W budynku </w:t>
            </w:r>
            <w:r w:rsidR="00F30479" w:rsidRPr="009C12B4">
              <w:rPr>
                <w:rFonts w:ascii="Arial" w:hAnsi="Arial" w:cs="Arial"/>
                <w:color w:val="000000" w:themeColor="text1"/>
              </w:rPr>
              <w:t xml:space="preserve">E - </w:t>
            </w:r>
            <w:r w:rsidRPr="009C12B4">
              <w:rPr>
                <w:rFonts w:ascii="Arial" w:hAnsi="Arial" w:cs="Arial"/>
                <w:color w:val="000000" w:themeColor="text1"/>
              </w:rPr>
              <w:t xml:space="preserve">administracyjnym </w:t>
            </w:r>
            <w:r w:rsidR="00DB55B3" w:rsidRPr="009C12B4">
              <w:rPr>
                <w:rFonts w:ascii="Arial" w:hAnsi="Arial" w:cs="Arial"/>
                <w:color w:val="000000" w:themeColor="text1"/>
              </w:rPr>
              <w:t>dostępna winda z poziomu „0” umożliwia d</w:t>
            </w:r>
            <w:r w:rsidR="00F30479" w:rsidRPr="009C12B4">
              <w:rPr>
                <w:rFonts w:ascii="Arial" w:hAnsi="Arial" w:cs="Arial"/>
                <w:color w:val="000000" w:themeColor="text1"/>
              </w:rPr>
              <w:t xml:space="preserve">ostęp do pomieszczeń </w:t>
            </w:r>
            <w:r w:rsidR="00FC73D3" w:rsidRPr="009C12B4">
              <w:rPr>
                <w:rFonts w:ascii="Arial" w:hAnsi="Arial" w:cs="Arial"/>
                <w:color w:val="000000" w:themeColor="text1"/>
              </w:rPr>
              <w:t>w budynku A i E</w:t>
            </w:r>
            <w:r w:rsidR="00E4083D" w:rsidRPr="009C12B4">
              <w:rPr>
                <w:rFonts w:ascii="Arial" w:hAnsi="Arial" w:cs="Arial"/>
                <w:color w:val="000000" w:themeColor="text1"/>
              </w:rPr>
              <w:t xml:space="preserve"> oraz do </w:t>
            </w:r>
            <w:r w:rsidR="009D178F" w:rsidRPr="009C12B4">
              <w:rPr>
                <w:rFonts w:ascii="Arial" w:hAnsi="Arial" w:cs="Arial"/>
                <w:color w:val="000000" w:themeColor="text1"/>
              </w:rPr>
              <w:t xml:space="preserve">wybranych pomieszczeń </w:t>
            </w:r>
            <w:r w:rsidR="0087168C">
              <w:rPr>
                <w:rFonts w:ascii="Arial" w:hAnsi="Arial" w:cs="Arial"/>
                <w:color w:val="000000" w:themeColor="text1"/>
              </w:rPr>
              <w:br/>
            </w:r>
            <w:r w:rsidR="009D178F" w:rsidRPr="009C12B4">
              <w:rPr>
                <w:rFonts w:ascii="Arial" w:hAnsi="Arial" w:cs="Arial"/>
                <w:color w:val="000000" w:themeColor="text1"/>
              </w:rPr>
              <w:t>w budynk</w:t>
            </w:r>
            <w:r w:rsidR="00FC73D3" w:rsidRPr="009C12B4">
              <w:rPr>
                <w:rFonts w:ascii="Arial" w:hAnsi="Arial" w:cs="Arial"/>
                <w:color w:val="000000" w:themeColor="text1"/>
              </w:rPr>
              <w:t>ach</w:t>
            </w:r>
            <w:r w:rsidR="009D178F" w:rsidRPr="009C12B4">
              <w:rPr>
                <w:rFonts w:ascii="Arial" w:hAnsi="Arial" w:cs="Arial"/>
                <w:color w:val="000000" w:themeColor="text1"/>
              </w:rPr>
              <w:t xml:space="preserve"> C</w:t>
            </w:r>
            <w:r w:rsidR="00153683" w:rsidRPr="009C12B4">
              <w:rPr>
                <w:rFonts w:ascii="Arial" w:hAnsi="Arial" w:cs="Arial"/>
                <w:color w:val="000000" w:themeColor="text1"/>
              </w:rPr>
              <w:t xml:space="preserve"> i D</w:t>
            </w:r>
            <w:r w:rsidR="009C12B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57D90" w:rsidRPr="009C12B4">
              <w:rPr>
                <w:rFonts w:ascii="Arial" w:hAnsi="Arial" w:cs="Arial"/>
                <w:color w:val="000000" w:themeColor="text1"/>
              </w:rPr>
              <w:t xml:space="preserve">z wyłączeniem </w:t>
            </w:r>
            <w:r w:rsidR="00153683" w:rsidRPr="009C12B4">
              <w:rPr>
                <w:rFonts w:ascii="Arial" w:hAnsi="Arial" w:cs="Arial"/>
                <w:color w:val="000000" w:themeColor="text1"/>
              </w:rPr>
              <w:t>budynku B</w:t>
            </w:r>
            <w:r w:rsidR="00F2341D" w:rsidRPr="00905BA1">
              <w:rPr>
                <w:rFonts w:ascii="Arial" w:hAnsi="Arial" w:cs="Arial"/>
                <w:color w:val="000000" w:themeColor="text1"/>
              </w:rPr>
              <w:t>.</w:t>
            </w:r>
            <w:r w:rsidR="00F2341D" w:rsidRPr="00905BA1">
              <w:rPr>
                <w:color w:val="000000" w:themeColor="text1"/>
              </w:rPr>
              <w:t xml:space="preserve"> </w:t>
            </w:r>
          </w:p>
          <w:p w14:paraId="2E4834FD" w14:textId="18F3BB81" w:rsidR="00120D98" w:rsidRPr="009C12B4" w:rsidRDefault="00B867D7" w:rsidP="009C12B4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color w:val="000000" w:themeColor="text1"/>
              </w:rPr>
            </w:pPr>
            <w:r w:rsidRPr="009C12B4">
              <w:rPr>
                <w:rStyle w:val="markedcontent"/>
                <w:rFonts w:ascii="Arial" w:hAnsi="Arial" w:cs="Arial"/>
              </w:rPr>
              <w:t xml:space="preserve">Toaleta </w:t>
            </w:r>
            <w:r w:rsidR="000E286E" w:rsidRPr="009C12B4">
              <w:rPr>
                <w:rStyle w:val="markedcontent"/>
                <w:rFonts w:ascii="Arial" w:hAnsi="Arial" w:cs="Arial"/>
              </w:rPr>
              <w:t xml:space="preserve">na parterze budynku E </w:t>
            </w:r>
            <w:r w:rsidR="0075557B" w:rsidRPr="009C12B4">
              <w:rPr>
                <w:rStyle w:val="markedcontent"/>
                <w:rFonts w:ascii="Arial" w:hAnsi="Arial" w:cs="Arial"/>
              </w:rPr>
              <w:t>wyposażona jest</w:t>
            </w:r>
            <w:r w:rsidR="00B54F1B" w:rsidRPr="009C12B4">
              <w:rPr>
                <w:rStyle w:val="markedcontent"/>
                <w:rFonts w:ascii="Arial" w:hAnsi="Arial" w:cs="Arial"/>
              </w:rPr>
              <w:t xml:space="preserve"> w poręcze i uchwyty</w:t>
            </w:r>
            <w:r w:rsidR="00263F21" w:rsidRPr="009C12B4">
              <w:rPr>
                <w:rStyle w:val="markedcontent"/>
                <w:rFonts w:ascii="Arial" w:hAnsi="Arial" w:cs="Arial"/>
              </w:rPr>
              <w:t xml:space="preserve">, zapewnia również </w:t>
            </w:r>
            <w:r w:rsidR="00202953" w:rsidRPr="009C12B4">
              <w:rPr>
                <w:rStyle w:val="markedcontent"/>
                <w:rFonts w:ascii="Arial" w:hAnsi="Arial" w:cs="Arial"/>
              </w:rPr>
              <w:t>swobodę poruszania się na wózku</w:t>
            </w:r>
            <w:r w:rsidR="00117298" w:rsidRPr="009C12B4">
              <w:rPr>
                <w:rStyle w:val="markedcontent"/>
                <w:rFonts w:ascii="Arial" w:hAnsi="Arial" w:cs="Arial"/>
              </w:rPr>
              <w:t>,</w:t>
            </w:r>
            <w:r w:rsidR="00C66764" w:rsidRPr="009C12B4">
              <w:rPr>
                <w:rStyle w:val="markedcontent"/>
                <w:rFonts w:ascii="Arial" w:hAnsi="Arial" w:cs="Arial"/>
              </w:rPr>
              <w:t xml:space="preserve"> </w:t>
            </w:r>
            <w:r w:rsidR="00117298" w:rsidRPr="009C12B4">
              <w:rPr>
                <w:rStyle w:val="markedcontent"/>
                <w:rFonts w:ascii="Arial" w:hAnsi="Arial" w:cs="Arial"/>
              </w:rPr>
              <w:t xml:space="preserve">wymaga </w:t>
            </w:r>
            <w:r w:rsidR="008E202E" w:rsidRPr="009C12B4">
              <w:rPr>
                <w:rStyle w:val="markedcontent"/>
                <w:rFonts w:ascii="Arial" w:hAnsi="Arial" w:cs="Arial"/>
              </w:rPr>
              <w:t xml:space="preserve">natomiast </w:t>
            </w:r>
            <w:r w:rsidR="00117298" w:rsidRPr="009C12B4">
              <w:rPr>
                <w:rStyle w:val="markedcontent"/>
                <w:rFonts w:ascii="Arial" w:hAnsi="Arial" w:cs="Arial"/>
              </w:rPr>
              <w:t>instalacji urządzenia alarmowego i</w:t>
            </w:r>
            <w:r w:rsidR="00CF6FEE" w:rsidRPr="009C12B4">
              <w:rPr>
                <w:rStyle w:val="markedcontent"/>
                <w:rFonts w:ascii="Arial" w:hAnsi="Arial" w:cs="Arial"/>
              </w:rPr>
              <w:t xml:space="preserve"> właściwego oznaczenia drzwi wejściowych.</w:t>
            </w:r>
          </w:p>
        </w:tc>
      </w:tr>
      <w:tr w:rsidR="00054002" w14:paraId="5E8E9DA8" w14:textId="77777777" w:rsidTr="00C137F3">
        <w:trPr>
          <w:trHeight w:val="980"/>
        </w:trPr>
        <w:tc>
          <w:tcPr>
            <w:tcW w:w="532" w:type="dxa"/>
            <w:vAlign w:val="center"/>
          </w:tcPr>
          <w:p w14:paraId="7A5009A4" w14:textId="77777777" w:rsidR="00054002" w:rsidRPr="008B37C7" w:rsidRDefault="00054002" w:rsidP="0018779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exact"/>
              <w:ind w:right="1960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5266" w:type="dxa"/>
            <w:vAlign w:val="center"/>
          </w:tcPr>
          <w:p w14:paraId="6B8ED0B0" w14:textId="665E2021" w:rsidR="00054002" w:rsidRPr="009C12B4" w:rsidRDefault="00054002" w:rsidP="00E50491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b/>
                <w:bCs/>
                <w:spacing w:val="-4"/>
              </w:rPr>
            </w:pPr>
            <w:r w:rsidRPr="009C12B4">
              <w:rPr>
                <w:rStyle w:val="markedcontent"/>
                <w:rFonts w:ascii="Arial" w:hAnsi="Arial" w:cs="Arial"/>
              </w:rPr>
              <w:t>zapewnienie informacji na temat rozkładu pomieszczeń w budynku, co najmniej w sposób wizualny i dotykowy lub głosowy</w:t>
            </w:r>
          </w:p>
        </w:tc>
        <w:tc>
          <w:tcPr>
            <w:tcW w:w="8187" w:type="dxa"/>
            <w:vAlign w:val="center"/>
          </w:tcPr>
          <w:p w14:paraId="60E8D05E" w14:textId="5669A599" w:rsidR="00054002" w:rsidRPr="009C12B4" w:rsidRDefault="00FB0133" w:rsidP="00767D17">
            <w:pPr>
              <w:widowControl w:val="0"/>
              <w:autoSpaceDE w:val="0"/>
              <w:autoSpaceDN w:val="0"/>
              <w:adjustRightInd w:val="0"/>
              <w:spacing w:line="312" w:lineRule="exact"/>
              <w:jc w:val="both"/>
              <w:rPr>
                <w:rFonts w:ascii="Arial" w:hAnsi="Arial" w:cs="Arial"/>
                <w:b/>
                <w:bCs/>
                <w:spacing w:val="-4"/>
              </w:rPr>
            </w:pPr>
            <w:r w:rsidRPr="009C12B4">
              <w:rPr>
                <w:rFonts w:ascii="Arial" w:hAnsi="Arial" w:cs="Arial"/>
              </w:rPr>
              <w:t xml:space="preserve">W budynkach nie ma dostępu do informacji na temat rozkładu pomieszczeń </w:t>
            </w:r>
            <w:r w:rsidR="009C12B4">
              <w:rPr>
                <w:rFonts w:ascii="Arial" w:hAnsi="Arial" w:cs="Arial"/>
              </w:rPr>
              <w:br/>
            </w:r>
            <w:r w:rsidRPr="009C12B4">
              <w:rPr>
                <w:rFonts w:ascii="Arial" w:hAnsi="Arial" w:cs="Arial"/>
              </w:rPr>
              <w:t>w sposób wizualny i dotykowy oraz głosowy</w:t>
            </w:r>
            <w:r w:rsidR="003131F9" w:rsidRPr="009C12B4">
              <w:rPr>
                <w:rFonts w:ascii="Arial" w:hAnsi="Arial" w:cs="Arial"/>
              </w:rPr>
              <w:t>.</w:t>
            </w:r>
          </w:p>
        </w:tc>
      </w:tr>
    </w:tbl>
    <w:p w14:paraId="7FB7FDF6" w14:textId="77777777" w:rsidR="005F12AC" w:rsidRDefault="005F12AC">
      <w:r>
        <w:br w:type="page"/>
      </w:r>
    </w:p>
    <w:tbl>
      <w:tblPr>
        <w:tblStyle w:val="Tabela-Siatka"/>
        <w:tblW w:w="0" w:type="auto"/>
        <w:tblInd w:w="9" w:type="dxa"/>
        <w:tblLook w:val="04A0" w:firstRow="1" w:lastRow="0" w:firstColumn="1" w:lastColumn="0" w:noHBand="0" w:noVBand="1"/>
      </w:tblPr>
      <w:tblGrid>
        <w:gridCol w:w="532"/>
        <w:gridCol w:w="5266"/>
        <w:gridCol w:w="8187"/>
      </w:tblGrid>
      <w:tr w:rsidR="00054002" w14:paraId="5DA1F802" w14:textId="77777777" w:rsidTr="00C137F3">
        <w:tc>
          <w:tcPr>
            <w:tcW w:w="532" w:type="dxa"/>
            <w:vAlign w:val="center"/>
          </w:tcPr>
          <w:p w14:paraId="766B9207" w14:textId="08E62221" w:rsidR="00054002" w:rsidRPr="008B37C7" w:rsidRDefault="00054002" w:rsidP="0018779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exact"/>
              <w:ind w:right="1960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5266" w:type="dxa"/>
            <w:vAlign w:val="center"/>
          </w:tcPr>
          <w:p w14:paraId="17CDFDDF" w14:textId="1F4438FE" w:rsidR="00054002" w:rsidRPr="009038BA" w:rsidRDefault="00054002" w:rsidP="00E50491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b/>
                <w:bCs/>
                <w:spacing w:val="-4"/>
              </w:rPr>
            </w:pPr>
            <w:r w:rsidRPr="009038BA">
              <w:rPr>
                <w:rStyle w:val="markedcontent"/>
                <w:rFonts w:ascii="Arial" w:hAnsi="Arial" w:cs="Arial"/>
              </w:rPr>
              <w:t>zapewnienie wstępu do budynku osobie korzystającej z psa asystującego</w:t>
            </w:r>
          </w:p>
        </w:tc>
        <w:tc>
          <w:tcPr>
            <w:tcW w:w="8187" w:type="dxa"/>
            <w:vAlign w:val="center"/>
          </w:tcPr>
          <w:p w14:paraId="54911A12" w14:textId="7DED0502" w:rsidR="00054002" w:rsidRPr="009038BA" w:rsidRDefault="00247E64" w:rsidP="00767D17">
            <w:pPr>
              <w:widowControl w:val="0"/>
              <w:autoSpaceDE w:val="0"/>
              <w:autoSpaceDN w:val="0"/>
              <w:adjustRightInd w:val="0"/>
              <w:spacing w:line="312" w:lineRule="exact"/>
              <w:jc w:val="both"/>
              <w:rPr>
                <w:rFonts w:ascii="Arial" w:hAnsi="Arial" w:cs="Arial"/>
                <w:b/>
                <w:bCs/>
                <w:spacing w:val="-4"/>
              </w:rPr>
            </w:pPr>
            <w:r w:rsidRPr="009038BA">
              <w:rPr>
                <w:rFonts w:ascii="Arial" w:hAnsi="Arial" w:cs="Arial"/>
              </w:rPr>
              <w:t>Istnieje możliwość wstępu do części budynków osobie korzystającej z psa asystującego.</w:t>
            </w:r>
            <w:r w:rsidR="005F12AC">
              <w:rPr>
                <w:rFonts w:ascii="Arial" w:hAnsi="Arial" w:cs="Arial"/>
              </w:rPr>
              <w:t xml:space="preserve"> </w:t>
            </w:r>
            <w:r w:rsidR="005F12AC" w:rsidRPr="005F12AC">
              <w:rPr>
                <w:rFonts w:ascii="Arial" w:hAnsi="Arial" w:cs="Arial"/>
              </w:rPr>
              <w:t>Warunkiem skorzystania z uprawnienia jest wyposażenie psa asystującego w uprząż oraz posiadanie przez osobę niepełnosprawną certyfikatu potwierdzającego status psa asystującego i zaświadczenia o wykonaniu szczepień weterynaryjnych. Osoba niepełnosprawna jest odpowiedzialna za szkody wyrządzone przez psa asystującego.</w:t>
            </w:r>
          </w:p>
        </w:tc>
      </w:tr>
      <w:tr w:rsidR="00054002" w14:paraId="755BE6EF" w14:textId="77777777" w:rsidTr="00C137F3">
        <w:trPr>
          <w:trHeight w:val="1133"/>
        </w:trPr>
        <w:tc>
          <w:tcPr>
            <w:tcW w:w="532" w:type="dxa"/>
            <w:vAlign w:val="center"/>
          </w:tcPr>
          <w:p w14:paraId="46FD1C8C" w14:textId="77777777" w:rsidR="00054002" w:rsidRPr="008B37C7" w:rsidRDefault="00054002" w:rsidP="0018779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2" w:lineRule="exact"/>
              <w:ind w:right="1960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5266" w:type="dxa"/>
            <w:vAlign w:val="center"/>
          </w:tcPr>
          <w:p w14:paraId="773CF2AF" w14:textId="71FEB8D8" w:rsidR="00054002" w:rsidRPr="009038BA" w:rsidRDefault="00054002" w:rsidP="00E50491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b/>
                <w:bCs/>
                <w:spacing w:val="-4"/>
              </w:rPr>
            </w:pPr>
            <w:r w:rsidRPr="009038BA">
              <w:rPr>
                <w:rStyle w:val="markedcontent"/>
                <w:rFonts w:ascii="Arial" w:hAnsi="Arial" w:cs="Arial"/>
              </w:rPr>
              <w:t>zapewnienie osobom ze szczególnymi potrzebami możliwości ewakuacji lub ich uratowania w inny sposób</w:t>
            </w:r>
          </w:p>
        </w:tc>
        <w:tc>
          <w:tcPr>
            <w:tcW w:w="8187" w:type="dxa"/>
            <w:vAlign w:val="center"/>
          </w:tcPr>
          <w:p w14:paraId="78371CE1" w14:textId="39047218" w:rsidR="00054002" w:rsidRPr="009038BA" w:rsidRDefault="00A24823" w:rsidP="00F12157">
            <w:pPr>
              <w:pStyle w:val="Normalny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38BA">
              <w:rPr>
                <w:rFonts w:ascii="Arial" w:hAnsi="Arial" w:cs="Arial"/>
                <w:sz w:val="22"/>
                <w:szCs w:val="22"/>
              </w:rPr>
              <w:t xml:space="preserve">Pracownicy ze szczególnymi potrzebami znają procedurę ewakuacji </w:t>
            </w:r>
            <w:r w:rsidR="009038BA">
              <w:rPr>
                <w:rFonts w:ascii="Arial" w:hAnsi="Arial" w:cs="Arial"/>
                <w:sz w:val="22"/>
                <w:szCs w:val="22"/>
              </w:rPr>
              <w:br/>
            </w:r>
            <w:r w:rsidRPr="009038BA">
              <w:rPr>
                <w:rFonts w:ascii="Arial" w:hAnsi="Arial" w:cs="Arial"/>
                <w:sz w:val="22"/>
                <w:szCs w:val="22"/>
              </w:rPr>
              <w:t>ze szczególnym nadzorem bezpośredniego przełożonego.</w:t>
            </w:r>
          </w:p>
        </w:tc>
      </w:tr>
      <w:tr w:rsidR="00046C4D" w14:paraId="76A4D755" w14:textId="77777777" w:rsidTr="00C137F3">
        <w:trPr>
          <w:trHeight w:val="397"/>
        </w:trPr>
        <w:tc>
          <w:tcPr>
            <w:tcW w:w="13985" w:type="dxa"/>
            <w:gridSpan w:val="3"/>
            <w:shd w:val="clear" w:color="auto" w:fill="D9D9D9" w:themeFill="background1" w:themeFillShade="D9"/>
            <w:vAlign w:val="center"/>
          </w:tcPr>
          <w:p w14:paraId="320B4D65" w14:textId="3AD39865" w:rsidR="00046C4D" w:rsidRPr="00E50491" w:rsidRDefault="00046C4D" w:rsidP="00F961FC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6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E50491">
              <w:rPr>
                <w:rStyle w:val="markedcontent"/>
                <w:rFonts w:ascii="Arial" w:hAnsi="Arial" w:cs="Arial"/>
                <w:b/>
                <w:bCs/>
                <w:sz w:val="25"/>
                <w:szCs w:val="25"/>
              </w:rPr>
              <w:t>Dostępność cyfrowa</w:t>
            </w:r>
            <w:r>
              <w:rPr>
                <w:rStyle w:val="markedcontent"/>
                <w:rFonts w:ascii="Arial" w:hAnsi="Arial" w:cs="Arial"/>
                <w:b/>
                <w:bCs/>
                <w:sz w:val="25"/>
                <w:szCs w:val="25"/>
              </w:rPr>
              <w:t>:</w:t>
            </w:r>
          </w:p>
        </w:tc>
      </w:tr>
      <w:tr w:rsidR="00054002" w14:paraId="4F0C8E4A" w14:textId="77777777" w:rsidTr="00C137F3">
        <w:trPr>
          <w:trHeight w:val="5676"/>
        </w:trPr>
        <w:tc>
          <w:tcPr>
            <w:tcW w:w="532" w:type="dxa"/>
            <w:vAlign w:val="center"/>
          </w:tcPr>
          <w:p w14:paraId="1EA9E448" w14:textId="77777777" w:rsidR="00054002" w:rsidRPr="00C7745C" w:rsidRDefault="00054002" w:rsidP="005C1A79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12" w:lineRule="exact"/>
              <w:ind w:right="196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5266" w:type="dxa"/>
            <w:vAlign w:val="center"/>
          </w:tcPr>
          <w:p w14:paraId="76A762B6" w14:textId="633C5646" w:rsidR="00054002" w:rsidRPr="009038BA" w:rsidRDefault="00D73008" w:rsidP="00EF3D69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b/>
                <w:bCs/>
                <w:spacing w:val="-4"/>
              </w:rPr>
            </w:pPr>
            <w:r w:rsidRPr="009038BA">
              <w:rPr>
                <w:rStyle w:val="markedcontent"/>
                <w:rFonts w:ascii="Arial" w:hAnsi="Arial" w:cs="Arial"/>
              </w:rPr>
              <w:t>wymagania określone w ustawie z dnia 4 kwietnia</w:t>
            </w:r>
            <w:r w:rsidR="003F7250">
              <w:rPr>
                <w:rStyle w:val="markedcontent"/>
                <w:rFonts w:ascii="Arial" w:hAnsi="Arial" w:cs="Arial"/>
              </w:rPr>
              <w:t xml:space="preserve"> 2019 </w:t>
            </w:r>
            <w:r w:rsidRPr="009038BA">
              <w:rPr>
                <w:rStyle w:val="markedcontent"/>
                <w:rFonts w:ascii="Arial" w:hAnsi="Arial" w:cs="Arial"/>
              </w:rPr>
              <w:t>o dostępności cyfrowej</w:t>
            </w:r>
            <w:r w:rsidR="009038BA">
              <w:rPr>
                <w:rStyle w:val="markedcontent"/>
                <w:rFonts w:ascii="Arial" w:hAnsi="Arial" w:cs="Arial"/>
              </w:rPr>
              <w:t xml:space="preserve"> </w:t>
            </w:r>
            <w:r w:rsidRPr="009038BA">
              <w:rPr>
                <w:rStyle w:val="markedcontent"/>
                <w:rFonts w:ascii="Arial" w:hAnsi="Arial" w:cs="Arial"/>
              </w:rPr>
              <w:t xml:space="preserve">stron internetowych </w:t>
            </w:r>
            <w:r w:rsidR="003F7250">
              <w:rPr>
                <w:rStyle w:val="markedcontent"/>
                <w:rFonts w:ascii="Arial" w:hAnsi="Arial" w:cs="Arial"/>
              </w:rPr>
              <w:br/>
            </w:r>
            <w:r w:rsidRPr="009038BA">
              <w:rPr>
                <w:rStyle w:val="markedcontent"/>
                <w:rFonts w:ascii="Arial" w:hAnsi="Arial" w:cs="Arial"/>
              </w:rPr>
              <w:t>i aplikacji mobilnych podmiotów publicznych</w:t>
            </w:r>
          </w:p>
        </w:tc>
        <w:tc>
          <w:tcPr>
            <w:tcW w:w="8187" w:type="dxa"/>
            <w:vAlign w:val="center"/>
          </w:tcPr>
          <w:p w14:paraId="2F245FAE" w14:textId="77777777" w:rsidR="00E97CEC" w:rsidRDefault="00060E72" w:rsidP="00E97CEC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</w:rPr>
            </w:pPr>
            <w:r w:rsidRPr="00065813">
              <w:rPr>
                <w:rStyle w:val="markedcontent"/>
                <w:rFonts w:ascii="Arial" w:hAnsi="Arial" w:cs="Arial"/>
              </w:rPr>
              <w:t xml:space="preserve">Strony internetowe są częściowo zgodne z ustawą o dostępności cyfrowej stron internetowych i aplikacji mobilnych podmiotów publicznych z powodu niezgodności lub </w:t>
            </w:r>
            <w:proofErr w:type="spellStart"/>
            <w:r w:rsidRPr="00065813">
              <w:rPr>
                <w:rStyle w:val="markedcontent"/>
                <w:rFonts w:ascii="Arial" w:hAnsi="Arial" w:cs="Arial"/>
              </w:rPr>
              <w:t>wyłączeń</w:t>
            </w:r>
            <w:proofErr w:type="spellEnd"/>
            <w:r w:rsidRPr="00065813">
              <w:rPr>
                <w:rStyle w:val="markedcontent"/>
                <w:rFonts w:ascii="Arial" w:hAnsi="Arial" w:cs="Arial"/>
              </w:rPr>
              <w:t xml:space="preserve"> wymienionych poniżej.</w:t>
            </w:r>
          </w:p>
          <w:p w14:paraId="02C0EBCC" w14:textId="2BDBED1E" w:rsidR="00060E72" w:rsidRPr="00E97CEC" w:rsidRDefault="00060E72" w:rsidP="00E97CEC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u w:val="single"/>
              </w:rPr>
            </w:pPr>
            <w:r w:rsidRPr="00E97CEC">
              <w:rPr>
                <w:rFonts w:ascii="Arial" w:hAnsi="Arial" w:cs="Arial"/>
                <w:u w:val="single"/>
              </w:rPr>
              <w:t>Wyłączenia:</w:t>
            </w:r>
          </w:p>
          <w:p w14:paraId="3E22B1BC" w14:textId="1CC6A05C" w:rsidR="00060E72" w:rsidRPr="009038BA" w:rsidRDefault="00060E72" w:rsidP="004A05B9">
            <w:pPr>
              <w:numPr>
                <w:ilvl w:val="0"/>
                <w:numId w:val="6"/>
              </w:numPr>
              <w:tabs>
                <w:tab w:val="clear" w:pos="720"/>
                <w:tab w:val="num" w:pos="314"/>
              </w:tabs>
              <w:spacing w:line="311" w:lineRule="exact"/>
              <w:ind w:left="321" w:hanging="29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038BA">
              <w:rPr>
                <w:rFonts w:ascii="Arial" w:eastAsia="Times New Roman" w:hAnsi="Arial" w:cs="Arial"/>
                <w:lang w:eastAsia="pl-PL"/>
              </w:rPr>
              <w:t>pliki PDF, DOC itp. – redaktorzy starają się ograniczyć do minimum korzystanie z takich plików i osadzać teksty bezpośrednio w serwisie,</w:t>
            </w:r>
          </w:p>
          <w:p w14:paraId="54095978" w14:textId="77777777" w:rsidR="00060E72" w:rsidRPr="009038BA" w:rsidRDefault="00060E72" w:rsidP="00C95C38">
            <w:pPr>
              <w:numPr>
                <w:ilvl w:val="0"/>
                <w:numId w:val="6"/>
              </w:numPr>
              <w:tabs>
                <w:tab w:val="clear" w:pos="720"/>
                <w:tab w:val="num" w:pos="314"/>
              </w:tabs>
              <w:spacing w:line="311" w:lineRule="exact"/>
              <w:ind w:left="714" w:hanging="68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038BA">
              <w:rPr>
                <w:rFonts w:ascii="Arial" w:eastAsia="Times New Roman" w:hAnsi="Arial" w:cs="Arial"/>
                <w:lang w:eastAsia="pl-PL"/>
              </w:rPr>
              <w:t xml:space="preserve">brak opisów alternatywnych i tytułów dla części zdjęć i grafik, </w:t>
            </w:r>
          </w:p>
          <w:p w14:paraId="05BA336E" w14:textId="77777777" w:rsidR="00060E72" w:rsidRPr="009038BA" w:rsidRDefault="00060E72" w:rsidP="004A05B9">
            <w:pPr>
              <w:numPr>
                <w:ilvl w:val="0"/>
                <w:numId w:val="6"/>
              </w:numPr>
              <w:tabs>
                <w:tab w:val="clear" w:pos="720"/>
                <w:tab w:val="num" w:pos="314"/>
              </w:tabs>
              <w:spacing w:line="311" w:lineRule="exact"/>
              <w:ind w:left="321" w:hanging="29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038BA">
              <w:rPr>
                <w:rFonts w:ascii="Arial" w:eastAsia="Times New Roman" w:hAnsi="Arial" w:cs="Arial"/>
                <w:lang w:eastAsia="pl-PL"/>
              </w:rPr>
              <w:t>nieczytelne przez czytniki ekranu dokumenty PDF użytkownicy mogą rozpoznać narzędziem OCR,</w:t>
            </w:r>
          </w:p>
          <w:p w14:paraId="5353A67A" w14:textId="77777777" w:rsidR="00060E72" w:rsidRPr="009038BA" w:rsidRDefault="00060E72" w:rsidP="004A05B9">
            <w:pPr>
              <w:numPr>
                <w:ilvl w:val="0"/>
                <w:numId w:val="6"/>
              </w:numPr>
              <w:tabs>
                <w:tab w:val="clear" w:pos="720"/>
              </w:tabs>
              <w:spacing w:line="311" w:lineRule="exact"/>
              <w:ind w:left="321" w:hanging="29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038BA">
              <w:rPr>
                <w:rFonts w:ascii="Arial" w:eastAsia="Times New Roman" w:hAnsi="Arial" w:cs="Arial"/>
                <w:lang w:eastAsia="pl-PL"/>
              </w:rPr>
              <w:t xml:space="preserve">mogą zdarzyć się sytuacje, że pomimo starań redaktorów serwisu, pewne dokumenty opublikowane na stronie są niedostępne z uwagi na fakt, że: </w:t>
            </w:r>
          </w:p>
          <w:p w14:paraId="4B2673E8" w14:textId="77777777" w:rsidR="00060E72" w:rsidRPr="006F1019" w:rsidRDefault="00060E72" w:rsidP="004A05B9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12" w:lineRule="exact"/>
              <w:ind w:left="747" w:hanging="426"/>
              <w:jc w:val="both"/>
              <w:rPr>
                <w:rFonts w:ascii="Arial" w:hAnsi="Arial" w:cs="Arial"/>
                <w:color w:val="000000" w:themeColor="text1"/>
              </w:rPr>
            </w:pPr>
            <w:r w:rsidRPr="006F1019">
              <w:rPr>
                <w:rFonts w:ascii="Arial" w:hAnsi="Arial" w:cs="Arial"/>
                <w:color w:val="000000" w:themeColor="text1"/>
              </w:rPr>
              <w:t>pochodzą z różnych źródeł,</w:t>
            </w:r>
          </w:p>
          <w:p w14:paraId="1D39601A" w14:textId="77777777" w:rsidR="00060E72" w:rsidRPr="006F1019" w:rsidRDefault="00060E72" w:rsidP="004A05B9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12" w:lineRule="exact"/>
              <w:ind w:left="747" w:hanging="426"/>
              <w:jc w:val="both"/>
              <w:rPr>
                <w:rFonts w:ascii="Arial" w:hAnsi="Arial" w:cs="Arial"/>
                <w:color w:val="000000" w:themeColor="text1"/>
              </w:rPr>
            </w:pPr>
            <w:r w:rsidRPr="006F1019">
              <w:rPr>
                <w:rFonts w:ascii="Arial" w:hAnsi="Arial" w:cs="Arial"/>
                <w:color w:val="000000" w:themeColor="text1"/>
              </w:rPr>
              <w:t xml:space="preserve">są bardzo obszerne, a ich wytworzenie odbywało się w kilku komórkach organizacyjnych, co uniemożliwiało wpływ na ich docelową treść oraz kształt, </w:t>
            </w:r>
          </w:p>
          <w:p w14:paraId="3D289099" w14:textId="77777777" w:rsidR="00060E72" w:rsidRPr="006F1019" w:rsidRDefault="00060E72" w:rsidP="004A05B9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12" w:lineRule="exact"/>
              <w:ind w:left="747" w:hanging="426"/>
              <w:jc w:val="both"/>
              <w:rPr>
                <w:rFonts w:ascii="Arial" w:hAnsi="Arial" w:cs="Arial"/>
                <w:color w:val="000000" w:themeColor="text1"/>
              </w:rPr>
            </w:pPr>
            <w:r w:rsidRPr="006F1019">
              <w:rPr>
                <w:rFonts w:ascii="Arial" w:hAnsi="Arial" w:cs="Arial"/>
                <w:color w:val="000000" w:themeColor="text1"/>
              </w:rPr>
              <w:t xml:space="preserve">opublikowane zostały w oparciu o zasady przyjęte w innej instytucji, </w:t>
            </w:r>
          </w:p>
          <w:p w14:paraId="0E82E80A" w14:textId="3A7DFAB1" w:rsidR="00065813" w:rsidRPr="00C95C38" w:rsidRDefault="00060E72" w:rsidP="004A05B9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12" w:lineRule="exact"/>
              <w:ind w:left="747" w:hanging="42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F1019">
              <w:rPr>
                <w:rFonts w:ascii="Arial" w:hAnsi="Arial" w:cs="Arial"/>
                <w:color w:val="000000" w:themeColor="text1"/>
              </w:rPr>
              <w:t>opublikowane zostały przed wejściem w życie ustawy o dostępności cyfrowej.</w:t>
            </w:r>
            <w:r w:rsidRPr="00060E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46C4D" w14:paraId="68864093" w14:textId="77777777" w:rsidTr="00C137F3">
        <w:trPr>
          <w:trHeight w:val="397"/>
        </w:trPr>
        <w:tc>
          <w:tcPr>
            <w:tcW w:w="13985" w:type="dxa"/>
            <w:gridSpan w:val="3"/>
            <w:shd w:val="clear" w:color="auto" w:fill="D9D9D9" w:themeFill="background1" w:themeFillShade="D9"/>
            <w:vAlign w:val="center"/>
          </w:tcPr>
          <w:p w14:paraId="34BA4217" w14:textId="7CCD02DB" w:rsidR="00046C4D" w:rsidRDefault="00046C4D" w:rsidP="00F961FC">
            <w:pPr>
              <w:widowControl w:val="0"/>
              <w:autoSpaceDE w:val="0"/>
              <w:autoSpaceDN w:val="0"/>
              <w:adjustRightInd w:val="0"/>
              <w:spacing w:line="312" w:lineRule="exact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274007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Dostępność </w:t>
            </w:r>
            <w:proofErr w:type="spellStart"/>
            <w:r w:rsidRPr="00274007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informacyjno</w:t>
            </w:r>
            <w:proofErr w:type="spellEnd"/>
            <w:r w:rsidR="00750C67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74007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- komunikacyjna:</w:t>
            </w:r>
          </w:p>
        </w:tc>
      </w:tr>
      <w:tr w:rsidR="00C7745C" w14:paraId="63FCC6A4" w14:textId="77777777" w:rsidTr="00C137F3">
        <w:trPr>
          <w:trHeight w:val="1416"/>
        </w:trPr>
        <w:tc>
          <w:tcPr>
            <w:tcW w:w="532" w:type="dxa"/>
            <w:vAlign w:val="center"/>
          </w:tcPr>
          <w:p w14:paraId="3DFB6A53" w14:textId="77777777" w:rsidR="00C7745C" w:rsidRPr="007B4626" w:rsidRDefault="00C7745C" w:rsidP="00187799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12" w:lineRule="exact"/>
              <w:ind w:right="196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5266" w:type="dxa"/>
            <w:vAlign w:val="center"/>
          </w:tcPr>
          <w:p w14:paraId="712AC2D9" w14:textId="103FD3D1" w:rsidR="00C7745C" w:rsidRPr="000D7448" w:rsidRDefault="00C7745C" w:rsidP="00C95C38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0D7448">
              <w:rPr>
                <w:rStyle w:val="markedcontent"/>
                <w:rFonts w:ascii="Arial" w:hAnsi="Arial" w:cs="Arial"/>
                <w:color w:val="000000" w:themeColor="text1"/>
              </w:rPr>
              <w:t>obsługa z wykorzystaniem środków wspierających komunikowanie się, o których mowa w art. 3 pkt 5 ustawy z dnia 19 sierpnia 2011 r. o języku migowym i innych środkach komunikowania się (Dz. U. z 2017 r. poz. 1824), lub przez wykorzystanie zdalnego dostępu online do usługi tłumacza przez strony internetowe i aplikacje</w:t>
            </w:r>
          </w:p>
        </w:tc>
        <w:tc>
          <w:tcPr>
            <w:tcW w:w="8187" w:type="dxa"/>
            <w:vAlign w:val="center"/>
          </w:tcPr>
          <w:p w14:paraId="29034B19" w14:textId="39AFC754" w:rsidR="000B6F4E" w:rsidRPr="000D7448" w:rsidRDefault="000B6F4E" w:rsidP="00C95C38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12" w:lineRule="exact"/>
              <w:ind w:left="313" w:hanging="283"/>
              <w:jc w:val="both"/>
              <w:rPr>
                <w:rFonts w:ascii="Arial" w:hAnsi="Arial" w:cs="Arial"/>
                <w:bCs/>
                <w:color w:val="000000" w:themeColor="text1"/>
                <w:spacing w:val="-4"/>
              </w:rPr>
            </w:pPr>
            <w:r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 xml:space="preserve">Zapewnienie dostępu do środków wspierających komunikowanie </w:t>
            </w:r>
            <w:r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br/>
              <w:t>się w postaci poczty elektronicznej oraz faksu.</w:t>
            </w:r>
          </w:p>
          <w:p w14:paraId="4C474E64" w14:textId="415FA0D4" w:rsidR="006F5CC2" w:rsidRPr="000D7448" w:rsidRDefault="006F5CC2" w:rsidP="00C95C38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12" w:lineRule="exact"/>
              <w:ind w:left="313" w:hanging="283"/>
              <w:jc w:val="both"/>
              <w:rPr>
                <w:rFonts w:ascii="Arial" w:hAnsi="Arial" w:cs="Arial"/>
                <w:bCs/>
                <w:color w:val="000000" w:themeColor="text1"/>
                <w:spacing w:val="-4"/>
              </w:rPr>
            </w:pPr>
            <w:r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 xml:space="preserve">Brak </w:t>
            </w:r>
            <w:r w:rsidR="00534CD3"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>środków wspierających  komunikowanie się poprzez</w:t>
            </w:r>
            <w:r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>:</w:t>
            </w:r>
          </w:p>
          <w:p w14:paraId="19981F30" w14:textId="77777777" w:rsidR="000D7448" w:rsidRPr="000D7448" w:rsidRDefault="00A956F2" w:rsidP="004A05B9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12" w:lineRule="exact"/>
              <w:ind w:left="747" w:hanging="426"/>
              <w:jc w:val="both"/>
              <w:rPr>
                <w:rFonts w:ascii="Arial" w:hAnsi="Arial" w:cs="Arial"/>
                <w:bCs/>
                <w:color w:val="000000" w:themeColor="text1"/>
                <w:spacing w:val="-4"/>
              </w:rPr>
            </w:pPr>
            <w:r w:rsidRPr="000D7448">
              <w:rPr>
                <w:rFonts w:ascii="Arial" w:hAnsi="Arial" w:cs="Arial"/>
                <w:color w:val="000000" w:themeColor="text1"/>
              </w:rPr>
              <w:t>p</w:t>
            </w:r>
            <w:r w:rsidR="006F5CC2" w:rsidRPr="000D7448">
              <w:rPr>
                <w:rFonts w:ascii="Arial" w:hAnsi="Arial" w:cs="Arial"/>
                <w:color w:val="000000" w:themeColor="text1"/>
              </w:rPr>
              <w:t>rzesyłanie wiadomości tekstowych, w tym z wykorzystaniem wiadomości SMS, MMS lub komunikatorów internetowych</w:t>
            </w:r>
            <w:r w:rsidRPr="000D7448">
              <w:rPr>
                <w:rFonts w:ascii="Arial" w:hAnsi="Arial" w:cs="Arial"/>
                <w:color w:val="000000" w:themeColor="text1"/>
              </w:rPr>
              <w:t>,</w:t>
            </w:r>
          </w:p>
          <w:p w14:paraId="2C1FC81A" w14:textId="77777777" w:rsidR="000D7448" w:rsidRPr="000D7448" w:rsidRDefault="00A956F2" w:rsidP="00CE56D1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12" w:lineRule="exact"/>
              <w:ind w:left="894" w:hanging="438"/>
              <w:jc w:val="both"/>
              <w:rPr>
                <w:rFonts w:ascii="Arial" w:hAnsi="Arial" w:cs="Arial"/>
                <w:bCs/>
                <w:color w:val="000000" w:themeColor="text1"/>
                <w:spacing w:val="-4"/>
              </w:rPr>
            </w:pPr>
            <w:r w:rsidRPr="000D7448">
              <w:rPr>
                <w:rFonts w:ascii="Arial" w:hAnsi="Arial" w:cs="Arial"/>
                <w:color w:val="000000" w:themeColor="text1"/>
              </w:rPr>
              <w:t>k</w:t>
            </w:r>
            <w:r w:rsidR="006F5CC2" w:rsidRPr="000D7448">
              <w:rPr>
                <w:rFonts w:ascii="Arial" w:hAnsi="Arial" w:cs="Arial"/>
                <w:color w:val="000000" w:themeColor="text1"/>
              </w:rPr>
              <w:t>omunikacj</w:t>
            </w:r>
            <w:r w:rsidR="00534CD3" w:rsidRPr="000D7448">
              <w:rPr>
                <w:rFonts w:ascii="Arial" w:hAnsi="Arial" w:cs="Arial"/>
                <w:color w:val="000000" w:themeColor="text1"/>
              </w:rPr>
              <w:t>ę</w:t>
            </w:r>
            <w:r w:rsidR="006F5CC2" w:rsidRPr="000D7448">
              <w:rPr>
                <w:rFonts w:ascii="Arial" w:hAnsi="Arial" w:cs="Arial"/>
                <w:color w:val="000000" w:themeColor="text1"/>
              </w:rPr>
              <w:t xml:space="preserve"> audiowizualn</w:t>
            </w:r>
            <w:r w:rsidR="00534CD3" w:rsidRPr="000D7448">
              <w:rPr>
                <w:rFonts w:ascii="Arial" w:hAnsi="Arial" w:cs="Arial"/>
                <w:color w:val="000000" w:themeColor="text1"/>
              </w:rPr>
              <w:t>ą</w:t>
            </w:r>
            <w:r w:rsidR="006F5CC2" w:rsidRPr="000D7448">
              <w:rPr>
                <w:rFonts w:ascii="Arial" w:hAnsi="Arial" w:cs="Arial"/>
                <w:color w:val="000000" w:themeColor="text1"/>
              </w:rPr>
              <w:t>, w tym z wykorzystaniem komunikatorów internetowych</w:t>
            </w:r>
            <w:r w:rsidRPr="000D7448">
              <w:rPr>
                <w:rFonts w:ascii="Arial" w:hAnsi="Arial" w:cs="Arial"/>
                <w:color w:val="000000" w:themeColor="text1"/>
              </w:rPr>
              <w:t>,</w:t>
            </w:r>
          </w:p>
          <w:p w14:paraId="1081F0BA" w14:textId="58FC4DFA" w:rsidR="00C7745C" w:rsidRPr="000D7448" w:rsidRDefault="00534CD3" w:rsidP="00CE56D1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12" w:lineRule="exact"/>
              <w:ind w:left="894" w:hanging="438"/>
              <w:jc w:val="both"/>
              <w:rPr>
                <w:rFonts w:ascii="Arial" w:hAnsi="Arial" w:cs="Arial"/>
                <w:bCs/>
                <w:color w:val="000000" w:themeColor="text1"/>
                <w:spacing w:val="-4"/>
              </w:rPr>
            </w:pPr>
            <w:r w:rsidRPr="000D7448">
              <w:rPr>
                <w:rStyle w:val="markedcontent"/>
                <w:rFonts w:ascii="Arial" w:hAnsi="Arial" w:cs="Arial"/>
                <w:color w:val="000000" w:themeColor="text1"/>
              </w:rPr>
              <w:t>wykorzystanie zdalnego dostępu online do usługi tłumacza przez strony internetowe i aplikacje</w:t>
            </w:r>
            <w:r w:rsidR="00A956F2" w:rsidRPr="000D7448">
              <w:rPr>
                <w:rStyle w:val="markedcontent"/>
                <w:rFonts w:ascii="Arial" w:hAnsi="Arial" w:cs="Arial"/>
                <w:color w:val="000000" w:themeColor="text1"/>
              </w:rPr>
              <w:t>.</w:t>
            </w:r>
          </w:p>
        </w:tc>
      </w:tr>
      <w:tr w:rsidR="003C138A" w14:paraId="26CACD72" w14:textId="77777777" w:rsidTr="00C137F3">
        <w:trPr>
          <w:trHeight w:val="2102"/>
        </w:trPr>
        <w:tc>
          <w:tcPr>
            <w:tcW w:w="532" w:type="dxa"/>
            <w:vAlign w:val="center"/>
          </w:tcPr>
          <w:p w14:paraId="0CAC396C" w14:textId="77777777" w:rsidR="003C138A" w:rsidRPr="00252DAB" w:rsidRDefault="003C138A" w:rsidP="00187799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12" w:lineRule="exact"/>
              <w:ind w:right="1960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5266" w:type="dxa"/>
            <w:vAlign w:val="center"/>
          </w:tcPr>
          <w:p w14:paraId="46239324" w14:textId="624865E8" w:rsidR="003C138A" w:rsidRPr="000D7448" w:rsidRDefault="002C2141" w:rsidP="005C1A79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0D7448">
              <w:rPr>
                <w:rStyle w:val="markedcontent"/>
                <w:rFonts w:ascii="Arial" w:hAnsi="Arial" w:cs="Arial"/>
                <w:color w:val="000000" w:themeColor="text1"/>
              </w:rPr>
              <w:t>z</w:t>
            </w:r>
            <w:r w:rsidR="003C138A" w:rsidRPr="000D7448">
              <w:rPr>
                <w:rStyle w:val="markedcontent"/>
                <w:rFonts w:ascii="Arial" w:hAnsi="Arial" w:cs="Arial"/>
                <w:color w:val="000000" w:themeColor="text1"/>
              </w:rPr>
              <w:t>apewnienie obsługi osobom ze szczególnymi potrzebami</w:t>
            </w:r>
          </w:p>
        </w:tc>
        <w:tc>
          <w:tcPr>
            <w:tcW w:w="8187" w:type="dxa"/>
            <w:vAlign w:val="center"/>
          </w:tcPr>
          <w:p w14:paraId="0A2C0327" w14:textId="5A4C651C" w:rsidR="003C138A" w:rsidRPr="000D7448" w:rsidRDefault="003C138A" w:rsidP="00C95C38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12" w:lineRule="exact"/>
              <w:ind w:left="314" w:hanging="283"/>
              <w:jc w:val="both"/>
              <w:rPr>
                <w:rFonts w:ascii="Arial" w:hAnsi="Arial" w:cs="Arial"/>
                <w:bCs/>
                <w:color w:val="000000" w:themeColor="text1"/>
                <w:spacing w:val="-4"/>
              </w:rPr>
            </w:pPr>
            <w:r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>Zapewnienie osobistego kontaktu z tłumaczem języka migowego (PJM</w:t>
            </w:r>
            <w:r w:rsidR="00337DF4"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 xml:space="preserve"> , SJM, SKOGN</w:t>
            </w:r>
            <w:r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 xml:space="preserve">) w siedzibie WSSE </w:t>
            </w:r>
            <w:r w:rsidR="00C91889"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 xml:space="preserve">lub w sprawach nagłych za pomocą środków porozumiewania się na odległość, </w:t>
            </w:r>
            <w:r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 xml:space="preserve">w terminie do 3 dni roboczych od złożenia wniosku </w:t>
            </w:r>
            <w:r w:rsidR="00337DF4"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>i wybrania tej formy komunikacji przez wnioskującego</w:t>
            </w:r>
            <w:r w:rsidR="00C91889"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>.</w:t>
            </w:r>
            <w:r w:rsidR="00337DF4"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 xml:space="preserve"> </w:t>
            </w:r>
          </w:p>
          <w:p w14:paraId="5DD09AAD" w14:textId="74CD69A2" w:rsidR="003C138A" w:rsidRPr="000D7448" w:rsidRDefault="003C138A" w:rsidP="00C95C38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12" w:lineRule="exact"/>
              <w:ind w:left="317" w:hanging="317"/>
              <w:jc w:val="both"/>
              <w:rPr>
                <w:rFonts w:ascii="Arial" w:hAnsi="Arial" w:cs="Arial"/>
                <w:bCs/>
                <w:color w:val="000000" w:themeColor="text1"/>
                <w:spacing w:val="-4"/>
              </w:rPr>
            </w:pPr>
            <w:r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 xml:space="preserve">Obsługa w zakresie podstawowym przez pracownika WSSE posługującego </w:t>
            </w:r>
            <w:r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br/>
              <w:t>się PJM.</w:t>
            </w:r>
          </w:p>
        </w:tc>
      </w:tr>
      <w:tr w:rsidR="00150DAF" w14:paraId="3C87FC76" w14:textId="77777777" w:rsidTr="00C137F3">
        <w:trPr>
          <w:trHeight w:val="1705"/>
        </w:trPr>
        <w:tc>
          <w:tcPr>
            <w:tcW w:w="532" w:type="dxa"/>
            <w:vAlign w:val="center"/>
          </w:tcPr>
          <w:p w14:paraId="30C3439F" w14:textId="77777777" w:rsidR="00150DAF" w:rsidRPr="00252DAB" w:rsidRDefault="00150DAF" w:rsidP="00187799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12" w:lineRule="exact"/>
              <w:ind w:right="1960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5266" w:type="dxa"/>
            <w:vAlign w:val="center"/>
          </w:tcPr>
          <w:p w14:paraId="4E05E8BA" w14:textId="52514027" w:rsidR="00150DAF" w:rsidRPr="000D7448" w:rsidRDefault="00150DAF" w:rsidP="00AB43F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b/>
                <w:bCs/>
                <w:color w:val="000000" w:themeColor="text1"/>
                <w:spacing w:val="-4"/>
              </w:rPr>
            </w:pPr>
            <w:r w:rsidRPr="000D7448">
              <w:rPr>
                <w:rStyle w:val="markedcontent"/>
                <w:rFonts w:ascii="Arial" w:hAnsi="Arial" w:cs="Arial"/>
                <w:color w:val="000000" w:themeColor="text1"/>
              </w:rPr>
              <w:t xml:space="preserve">instalacja urządzeń lub innych środków technicznych do obsługi osób słabosłyszących, </w:t>
            </w:r>
            <w:r w:rsidR="00A01AD4" w:rsidRPr="000D7448">
              <w:rPr>
                <w:rStyle w:val="markedcontent"/>
                <w:rFonts w:ascii="Arial" w:hAnsi="Arial" w:cs="Arial"/>
                <w:color w:val="000000" w:themeColor="text1"/>
              </w:rPr>
              <w:br/>
            </w:r>
            <w:r w:rsidRPr="000D7448">
              <w:rPr>
                <w:rStyle w:val="markedcontent"/>
                <w:rFonts w:ascii="Arial" w:hAnsi="Arial" w:cs="Arial"/>
                <w:color w:val="000000" w:themeColor="text1"/>
              </w:rPr>
              <w:t>w szczególności pętli indukcyjnych, systemów FM lub urządzeń opartych o inne technologie, których celem jest wspomaganie słyszenia</w:t>
            </w:r>
          </w:p>
        </w:tc>
        <w:tc>
          <w:tcPr>
            <w:tcW w:w="8187" w:type="dxa"/>
            <w:vAlign w:val="center"/>
          </w:tcPr>
          <w:p w14:paraId="53BE09BA" w14:textId="750691AC" w:rsidR="00150DAF" w:rsidRPr="000D7448" w:rsidRDefault="0050683C" w:rsidP="00212723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196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4"/>
              </w:rPr>
              <w:t>B</w:t>
            </w:r>
            <w:r w:rsidR="00150DAF"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>rak urządzeń</w:t>
            </w:r>
            <w:r w:rsidR="0036754C"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 xml:space="preserve"> wspomagających słyszenie</w:t>
            </w:r>
            <w:r>
              <w:rPr>
                <w:rFonts w:ascii="Arial" w:hAnsi="Arial" w:cs="Arial"/>
                <w:bCs/>
                <w:color w:val="000000" w:themeColor="text1"/>
                <w:spacing w:val="-4"/>
              </w:rPr>
              <w:t>.</w:t>
            </w:r>
            <w:r w:rsidR="00150DAF"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 xml:space="preserve"> </w:t>
            </w:r>
          </w:p>
        </w:tc>
      </w:tr>
      <w:tr w:rsidR="00150DAF" w14:paraId="3521432B" w14:textId="77777777" w:rsidTr="00C137F3">
        <w:trPr>
          <w:trHeight w:val="1972"/>
        </w:trPr>
        <w:tc>
          <w:tcPr>
            <w:tcW w:w="532" w:type="dxa"/>
            <w:vAlign w:val="center"/>
          </w:tcPr>
          <w:p w14:paraId="700161F9" w14:textId="77777777" w:rsidR="00150DAF" w:rsidRPr="00252DAB" w:rsidRDefault="00150DAF" w:rsidP="00187799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12" w:lineRule="exact"/>
              <w:ind w:right="1960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5266" w:type="dxa"/>
            <w:vAlign w:val="center"/>
          </w:tcPr>
          <w:p w14:paraId="00188C64" w14:textId="25FC816D" w:rsidR="00150DAF" w:rsidRPr="000D7448" w:rsidRDefault="00150DAF" w:rsidP="00AB43F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b/>
                <w:bCs/>
                <w:color w:val="000000" w:themeColor="text1"/>
                <w:spacing w:val="-4"/>
              </w:rPr>
            </w:pPr>
            <w:r w:rsidRPr="000D7448">
              <w:rPr>
                <w:rStyle w:val="markedcontent"/>
                <w:rFonts w:ascii="Arial" w:hAnsi="Arial" w:cs="Arial"/>
                <w:color w:val="000000" w:themeColor="text1"/>
              </w:rPr>
              <w:t xml:space="preserve">zapewnienie na stronie internetowej WSSE </w:t>
            </w:r>
            <w:r w:rsidRPr="000D7448">
              <w:rPr>
                <w:rStyle w:val="markedcontent"/>
                <w:rFonts w:ascii="Arial" w:hAnsi="Arial" w:cs="Arial"/>
                <w:color w:val="000000" w:themeColor="text1"/>
              </w:rPr>
              <w:br/>
              <w:t xml:space="preserve">w Bydgoszczy informacji o zakresie działalności – w postaci elektronicznego pliku zawierającego tekst odczytywalny maszynowo, nagrania treści </w:t>
            </w:r>
            <w:r w:rsidR="00B45B17">
              <w:rPr>
                <w:rStyle w:val="markedcontent"/>
                <w:rFonts w:ascii="Arial" w:hAnsi="Arial" w:cs="Arial"/>
                <w:color w:val="000000" w:themeColor="text1"/>
              </w:rPr>
              <w:br/>
            </w:r>
            <w:r w:rsidRPr="000D7448">
              <w:rPr>
                <w:rStyle w:val="markedcontent"/>
                <w:rFonts w:ascii="Arial" w:hAnsi="Arial" w:cs="Arial"/>
                <w:color w:val="000000" w:themeColor="text1"/>
              </w:rPr>
              <w:t xml:space="preserve">w polskim języku migowym oraz informacji </w:t>
            </w:r>
            <w:r w:rsidR="00B45B17">
              <w:rPr>
                <w:rStyle w:val="markedcontent"/>
                <w:rFonts w:ascii="Arial" w:hAnsi="Arial" w:cs="Arial"/>
                <w:color w:val="000000" w:themeColor="text1"/>
              </w:rPr>
              <w:br/>
            </w:r>
            <w:r w:rsidRPr="000D7448">
              <w:rPr>
                <w:rStyle w:val="markedcontent"/>
                <w:rFonts w:ascii="Arial" w:hAnsi="Arial" w:cs="Arial"/>
                <w:color w:val="000000" w:themeColor="text1"/>
              </w:rPr>
              <w:t>w tekście łatwym do czytania</w:t>
            </w:r>
          </w:p>
        </w:tc>
        <w:tc>
          <w:tcPr>
            <w:tcW w:w="8187" w:type="dxa"/>
            <w:vAlign w:val="center"/>
          </w:tcPr>
          <w:p w14:paraId="48CE806A" w14:textId="0BDA0A59" w:rsidR="00150DAF" w:rsidRPr="000D7448" w:rsidRDefault="0050683C" w:rsidP="00EA45FA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b/>
                <w:bCs/>
                <w:color w:val="000000" w:themeColor="text1"/>
                <w:spacing w:val="-4"/>
              </w:rPr>
            </w:pPr>
            <w:r>
              <w:rPr>
                <w:rStyle w:val="markedcontent"/>
                <w:rFonts w:ascii="Arial" w:hAnsi="Arial" w:cs="Arial"/>
                <w:color w:val="000000" w:themeColor="text1"/>
              </w:rPr>
              <w:t>B</w:t>
            </w:r>
            <w:r w:rsidR="00FB0A0D" w:rsidRPr="000D7448">
              <w:rPr>
                <w:rStyle w:val="markedcontent"/>
                <w:rFonts w:ascii="Arial" w:hAnsi="Arial" w:cs="Arial"/>
                <w:color w:val="000000" w:themeColor="text1"/>
              </w:rPr>
              <w:t xml:space="preserve">rak umieszczenia na stronie internetowej informacji o zakresie działalności </w:t>
            </w:r>
            <w:r w:rsidR="00A01AD4" w:rsidRPr="000D7448">
              <w:rPr>
                <w:rStyle w:val="markedcontent"/>
                <w:rFonts w:ascii="Arial" w:hAnsi="Arial" w:cs="Arial"/>
                <w:color w:val="000000" w:themeColor="text1"/>
              </w:rPr>
              <w:t xml:space="preserve">WSSE w Bydgoszczy </w:t>
            </w:r>
            <w:r w:rsidR="00FB0A0D" w:rsidRPr="000D7448">
              <w:rPr>
                <w:rStyle w:val="markedcontent"/>
                <w:rFonts w:ascii="Arial" w:hAnsi="Arial" w:cs="Arial"/>
                <w:color w:val="000000" w:themeColor="text1"/>
              </w:rPr>
              <w:t>w postaci elektronicznego pliku zawierającego tekst odczytywalny maszynowo, nagrania treści w polskim języku migowym oraz informacji w tekście łatwym do czytania</w:t>
            </w:r>
            <w:r>
              <w:rPr>
                <w:rStyle w:val="markedcontent"/>
                <w:rFonts w:ascii="Arial" w:hAnsi="Arial" w:cs="Arial"/>
                <w:color w:val="000000" w:themeColor="text1"/>
              </w:rPr>
              <w:t>.</w:t>
            </w:r>
          </w:p>
        </w:tc>
      </w:tr>
      <w:tr w:rsidR="00150DAF" w14:paraId="141CABD3" w14:textId="77777777" w:rsidTr="00C137F3">
        <w:trPr>
          <w:trHeight w:val="1122"/>
        </w:trPr>
        <w:tc>
          <w:tcPr>
            <w:tcW w:w="532" w:type="dxa"/>
            <w:vAlign w:val="center"/>
          </w:tcPr>
          <w:p w14:paraId="22CBF5D8" w14:textId="77777777" w:rsidR="00150DAF" w:rsidRPr="00252DAB" w:rsidRDefault="00150DAF" w:rsidP="00187799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12" w:lineRule="exact"/>
              <w:ind w:right="1960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5266" w:type="dxa"/>
            <w:vAlign w:val="center"/>
          </w:tcPr>
          <w:p w14:paraId="05A3150C" w14:textId="409C7112" w:rsidR="00150DAF" w:rsidRPr="00B36091" w:rsidRDefault="00150DAF" w:rsidP="00150DA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Fonts w:ascii="Arial" w:hAnsi="Arial" w:cs="Arial"/>
                <w:b/>
                <w:bCs/>
                <w:spacing w:val="-4"/>
              </w:rPr>
            </w:pPr>
            <w:r w:rsidRPr="00B36091">
              <w:rPr>
                <w:rStyle w:val="markedcontent"/>
                <w:rFonts w:ascii="Arial" w:hAnsi="Arial" w:cs="Arial"/>
              </w:rPr>
              <w:t xml:space="preserve">zapewnienie, na wniosek osoby ze szczególnymi potrzebami, komunikacji z </w:t>
            </w:r>
            <w:r w:rsidR="00BF1E31">
              <w:rPr>
                <w:rStyle w:val="markedcontent"/>
                <w:rFonts w:ascii="Arial" w:hAnsi="Arial" w:cs="Arial"/>
              </w:rPr>
              <w:t>WSSE w Bydgoszczy</w:t>
            </w:r>
            <w:r w:rsidRPr="00B36091">
              <w:rPr>
                <w:rStyle w:val="markedcontent"/>
                <w:rFonts w:ascii="Arial" w:hAnsi="Arial" w:cs="Arial"/>
              </w:rPr>
              <w:t xml:space="preserve"> </w:t>
            </w:r>
            <w:r w:rsidR="00BF1E31">
              <w:rPr>
                <w:rStyle w:val="markedcontent"/>
                <w:rFonts w:ascii="Arial" w:hAnsi="Arial" w:cs="Arial"/>
              </w:rPr>
              <w:br/>
            </w:r>
            <w:r w:rsidRPr="00B36091">
              <w:rPr>
                <w:rStyle w:val="markedcontent"/>
                <w:rFonts w:ascii="Arial" w:hAnsi="Arial" w:cs="Arial"/>
              </w:rPr>
              <w:t>w formie określonej w tym wniosku</w:t>
            </w:r>
          </w:p>
        </w:tc>
        <w:tc>
          <w:tcPr>
            <w:tcW w:w="8187" w:type="dxa"/>
            <w:vAlign w:val="center"/>
          </w:tcPr>
          <w:p w14:paraId="771D59E7" w14:textId="6731AFE7" w:rsidR="005E1D8F" w:rsidRPr="00B36091" w:rsidRDefault="00B77F4E" w:rsidP="00187799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12" w:lineRule="exact"/>
              <w:ind w:left="351" w:hanging="351"/>
              <w:jc w:val="both"/>
              <w:rPr>
                <w:rFonts w:ascii="Arial" w:hAnsi="Arial" w:cs="Arial"/>
                <w:bCs/>
                <w:spacing w:val="-4"/>
              </w:rPr>
            </w:pPr>
            <w:r>
              <w:rPr>
                <w:rFonts w:ascii="Arial" w:hAnsi="Arial" w:cs="Arial"/>
                <w:bCs/>
                <w:spacing w:val="-4"/>
              </w:rPr>
              <w:t>Z</w:t>
            </w:r>
            <w:r w:rsidR="005E1D8F" w:rsidRPr="00B36091">
              <w:rPr>
                <w:rFonts w:ascii="Arial" w:hAnsi="Arial" w:cs="Arial"/>
                <w:bCs/>
                <w:spacing w:val="-4"/>
              </w:rPr>
              <w:t>apewnienie kontaktu z tłumaczem PJM</w:t>
            </w:r>
            <w:r w:rsidR="00C46320" w:rsidRPr="000D7448">
              <w:rPr>
                <w:rFonts w:ascii="Arial" w:hAnsi="Arial" w:cs="Arial"/>
                <w:bCs/>
                <w:color w:val="000000" w:themeColor="text1"/>
                <w:spacing w:val="-4"/>
              </w:rPr>
              <w:t>, SJM, SKOGN.</w:t>
            </w:r>
          </w:p>
          <w:p w14:paraId="5C6B1BF7" w14:textId="5BCD8E23" w:rsidR="00150DAF" w:rsidRPr="00B36091" w:rsidRDefault="00B77F4E" w:rsidP="00187799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12" w:lineRule="exact"/>
              <w:ind w:left="351" w:hanging="308"/>
              <w:jc w:val="both"/>
              <w:rPr>
                <w:rFonts w:ascii="Arial" w:hAnsi="Arial" w:cs="Arial"/>
                <w:bCs/>
                <w:color w:val="4472C4" w:themeColor="accent1"/>
                <w:spacing w:val="-4"/>
              </w:rPr>
            </w:pPr>
            <w:r>
              <w:rPr>
                <w:rFonts w:ascii="Arial" w:hAnsi="Arial" w:cs="Arial"/>
                <w:bCs/>
                <w:spacing w:val="-4"/>
              </w:rPr>
              <w:t>B</w:t>
            </w:r>
            <w:r w:rsidR="005E1D8F" w:rsidRPr="00B36091">
              <w:rPr>
                <w:rFonts w:ascii="Arial" w:hAnsi="Arial" w:cs="Arial"/>
                <w:bCs/>
                <w:spacing w:val="-4"/>
              </w:rPr>
              <w:t xml:space="preserve">rak formularza wniosku o zapewnienie tłumacza migowego </w:t>
            </w:r>
            <w:r w:rsidR="00EA45FA" w:rsidRPr="00B36091">
              <w:rPr>
                <w:rFonts w:ascii="Arial" w:hAnsi="Arial" w:cs="Arial"/>
                <w:bCs/>
                <w:spacing w:val="-4"/>
              </w:rPr>
              <w:br/>
            </w:r>
            <w:r w:rsidR="005E1D8F" w:rsidRPr="00B36091">
              <w:rPr>
                <w:rFonts w:ascii="Arial" w:hAnsi="Arial" w:cs="Arial"/>
                <w:bCs/>
                <w:spacing w:val="-4"/>
              </w:rPr>
              <w:t>i umieszczenia na stronie internetowej</w:t>
            </w:r>
            <w:r>
              <w:rPr>
                <w:rFonts w:ascii="Arial" w:hAnsi="Arial" w:cs="Arial"/>
                <w:bCs/>
                <w:spacing w:val="-4"/>
              </w:rPr>
              <w:t>.</w:t>
            </w:r>
          </w:p>
        </w:tc>
      </w:tr>
    </w:tbl>
    <w:p w14:paraId="7F35C026" w14:textId="684FA235" w:rsidR="00324B47" w:rsidRDefault="00324B47" w:rsidP="00324B47">
      <w:pPr>
        <w:widowControl w:val="0"/>
        <w:autoSpaceDE w:val="0"/>
        <w:autoSpaceDN w:val="0"/>
        <w:adjustRightInd w:val="0"/>
        <w:spacing w:after="0" w:line="312" w:lineRule="exact"/>
        <w:ind w:right="1960"/>
        <w:rPr>
          <w:rFonts w:ascii="Arial" w:hAnsi="Arial" w:cs="Arial"/>
          <w:b/>
          <w:bCs/>
          <w:spacing w:val="-4"/>
          <w:sz w:val="28"/>
          <w:szCs w:val="28"/>
        </w:rPr>
      </w:pPr>
    </w:p>
    <w:p w14:paraId="520EC935" w14:textId="77777777" w:rsidR="00324B47" w:rsidRDefault="00324B47">
      <w:pPr>
        <w:rPr>
          <w:rFonts w:ascii="Arial" w:hAnsi="Arial" w:cs="Arial"/>
          <w:b/>
          <w:bCs/>
          <w:spacing w:val="-4"/>
          <w:sz w:val="28"/>
          <w:szCs w:val="28"/>
        </w:rPr>
      </w:pPr>
      <w:r>
        <w:rPr>
          <w:rFonts w:ascii="Arial" w:hAnsi="Arial" w:cs="Arial"/>
          <w:b/>
          <w:bCs/>
          <w:spacing w:val="-4"/>
          <w:sz w:val="28"/>
          <w:szCs w:val="28"/>
        </w:rPr>
        <w:br w:type="page"/>
      </w:r>
    </w:p>
    <w:p w14:paraId="681B046F" w14:textId="20A2B29B" w:rsidR="009C6B56" w:rsidRPr="00750C67" w:rsidRDefault="00862904" w:rsidP="00C137F3">
      <w:pPr>
        <w:widowControl w:val="0"/>
        <w:autoSpaceDE w:val="0"/>
        <w:autoSpaceDN w:val="0"/>
        <w:adjustRightInd w:val="0"/>
        <w:spacing w:after="0" w:line="312" w:lineRule="exact"/>
        <w:ind w:right="-30"/>
        <w:jc w:val="center"/>
        <w:rPr>
          <w:rFonts w:ascii="Arial" w:hAnsi="Arial" w:cs="Arial"/>
          <w:b/>
          <w:bCs/>
          <w:spacing w:val="-4"/>
          <w:sz w:val="28"/>
          <w:szCs w:val="28"/>
        </w:rPr>
      </w:pPr>
      <w:r w:rsidRPr="00750C67">
        <w:rPr>
          <w:rFonts w:ascii="Arial" w:hAnsi="Arial" w:cs="Arial"/>
          <w:b/>
          <w:bCs/>
          <w:spacing w:val="-4"/>
          <w:sz w:val="28"/>
          <w:szCs w:val="28"/>
        </w:rPr>
        <w:lastRenderedPageBreak/>
        <w:t xml:space="preserve">Plan </w:t>
      </w:r>
      <w:r w:rsidR="00324B47" w:rsidRPr="00750C67">
        <w:rPr>
          <w:rFonts w:ascii="Arial" w:hAnsi="Arial" w:cs="Arial"/>
          <w:b/>
          <w:bCs/>
          <w:spacing w:val="-4"/>
          <w:sz w:val="28"/>
          <w:szCs w:val="28"/>
        </w:rPr>
        <w:t xml:space="preserve">działania </w:t>
      </w:r>
      <w:r w:rsidR="003C5E5A">
        <w:rPr>
          <w:rFonts w:ascii="Arial" w:hAnsi="Arial" w:cs="Arial"/>
          <w:b/>
          <w:bCs/>
          <w:spacing w:val="-4"/>
          <w:sz w:val="28"/>
          <w:szCs w:val="28"/>
        </w:rPr>
        <w:t xml:space="preserve">na lata </w:t>
      </w:r>
      <w:r w:rsidR="00324B47" w:rsidRPr="00750C67">
        <w:rPr>
          <w:rFonts w:ascii="Arial" w:hAnsi="Arial" w:cs="Arial"/>
          <w:b/>
          <w:bCs/>
          <w:spacing w:val="-4"/>
          <w:sz w:val="28"/>
          <w:szCs w:val="28"/>
        </w:rPr>
        <w:t>202</w:t>
      </w:r>
      <w:r w:rsidR="00573BEC" w:rsidRPr="00750C67">
        <w:rPr>
          <w:rFonts w:ascii="Arial" w:hAnsi="Arial" w:cs="Arial"/>
          <w:b/>
          <w:bCs/>
          <w:spacing w:val="-4"/>
          <w:sz w:val="28"/>
          <w:szCs w:val="28"/>
        </w:rPr>
        <w:t>2</w:t>
      </w:r>
      <w:r w:rsidR="00324B47" w:rsidRPr="00750C67">
        <w:rPr>
          <w:rFonts w:ascii="Arial" w:hAnsi="Arial" w:cs="Arial"/>
          <w:b/>
          <w:bCs/>
          <w:spacing w:val="-4"/>
          <w:sz w:val="28"/>
          <w:szCs w:val="28"/>
        </w:rPr>
        <w:t xml:space="preserve"> – 202</w:t>
      </w:r>
      <w:r w:rsidR="00331CF7" w:rsidRPr="00750C67">
        <w:rPr>
          <w:rFonts w:ascii="Arial" w:hAnsi="Arial" w:cs="Arial"/>
          <w:b/>
          <w:bCs/>
          <w:spacing w:val="-4"/>
          <w:sz w:val="28"/>
          <w:szCs w:val="28"/>
        </w:rPr>
        <w:t>4</w:t>
      </w:r>
    </w:p>
    <w:p w14:paraId="4C685497" w14:textId="77777777" w:rsidR="00114C86" w:rsidRPr="00114C86" w:rsidRDefault="00114C86" w:rsidP="00114C86">
      <w:pPr>
        <w:widowControl w:val="0"/>
        <w:autoSpaceDE w:val="0"/>
        <w:autoSpaceDN w:val="0"/>
        <w:adjustRightInd w:val="0"/>
        <w:spacing w:after="0" w:line="312" w:lineRule="exact"/>
        <w:ind w:right="1960"/>
        <w:jc w:val="center"/>
        <w:rPr>
          <w:rFonts w:ascii="Arial" w:hAnsi="Arial" w:cs="Arial"/>
          <w:b/>
          <w:bCs/>
          <w:spacing w:val="-4"/>
          <w:sz w:val="28"/>
          <w:szCs w:val="28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51"/>
        <w:gridCol w:w="3413"/>
        <w:gridCol w:w="3969"/>
        <w:gridCol w:w="1134"/>
        <w:gridCol w:w="1418"/>
        <w:gridCol w:w="2126"/>
        <w:gridCol w:w="1418"/>
      </w:tblGrid>
      <w:tr w:rsidR="007E2FCA" w14:paraId="4A3A0B39" w14:textId="267881FA" w:rsidTr="003352E5">
        <w:trPr>
          <w:tblHeader/>
        </w:trPr>
        <w:tc>
          <w:tcPr>
            <w:tcW w:w="551" w:type="dxa"/>
            <w:vAlign w:val="center"/>
          </w:tcPr>
          <w:p w14:paraId="0B5196F8" w14:textId="1F8A579C" w:rsidR="00C66D6B" w:rsidRPr="001D34B5" w:rsidRDefault="00C66D6B" w:rsidP="0014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4B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413" w:type="dxa"/>
            <w:vAlign w:val="center"/>
          </w:tcPr>
          <w:p w14:paraId="54194FA8" w14:textId="2859B6AA" w:rsidR="00C66D6B" w:rsidRPr="001D34B5" w:rsidRDefault="00C66D6B" w:rsidP="0014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4B5">
              <w:rPr>
                <w:rFonts w:ascii="Arial" w:hAnsi="Arial" w:cs="Arial"/>
                <w:sz w:val="24"/>
                <w:szCs w:val="24"/>
              </w:rPr>
              <w:t xml:space="preserve">Stan pożądany </w:t>
            </w:r>
          </w:p>
        </w:tc>
        <w:tc>
          <w:tcPr>
            <w:tcW w:w="3969" w:type="dxa"/>
            <w:vAlign w:val="center"/>
          </w:tcPr>
          <w:p w14:paraId="6A11B645" w14:textId="576A201E" w:rsidR="00C66D6B" w:rsidRPr="001D34B5" w:rsidRDefault="00C66D6B" w:rsidP="0014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>Niezbędne działania do</w:t>
            </w:r>
            <w:r w:rsidRPr="001D34B5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realizacji</w:t>
            </w: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zapewnienia dostępu</w:t>
            </w:r>
          </w:p>
        </w:tc>
        <w:tc>
          <w:tcPr>
            <w:tcW w:w="1134" w:type="dxa"/>
            <w:vAlign w:val="center"/>
          </w:tcPr>
          <w:p w14:paraId="33E4A6DD" w14:textId="77777777" w:rsidR="00C66D6B" w:rsidRDefault="008F18FA" w:rsidP="008F18FA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1D34B5">
              <w:rPr>
                <w:rStyle w:val="markedcontent"/>
                <w:rFonts w:ascii="Arial" w:hAnsi="Arial" w:cs="Arial"/>
                <w:sz w:val="24"/>
                <w:szCs w:val="24"/>
              </w:rPr>
              <w:t>Termin</w:t>
            </w:r>
          </w:p>
          <w:p w14:paraId="3938E48B" w14:textId="174A5EB8" w:rsidR="003352E5" w:rsidRPr="001D34B5" w:rsidRDefault="003352E5" w:rsidP="008F18FA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>(lata)</w:t>
            </w:r>
          </w:p>
        </w:tc>
        <w:tc>
          <w:tcPr>
            <w:tcW w:w="1418" w:type="dxa"/>
            <w:vAlign w:val="center"/>
          </w:tcPr>
          <w:p w14:paraId="448A77E4" w14:textId="7EF15C39" w:rsidR="00C66D6B" w:rsidRPr="00A44FB8" w:rsidRDefault="00525D9A" w:rsidP="0014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A44FB8" w:rsidRPr="00A44FB8">
              <w:rPr>
                <w:rFonts w:ascii="Arial" w:hAnsi="Arial" w:cs="Arial"/>
                <w:sz w:val="24"/>
                <w:szCs w:val="24"/>
              </w:rPr>
              <w:t>oszt</w:t>
            </w:r>
            <w:r w:rsidR="000030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007">
              <w:rPr>
                <w:rFonts w:ascii="Arial" w:hAnsi="Arial" w:cs="Arial"/>
                <w:sz w:val="24"/>
                <w:szCs w:val="24"/>
              </w:rPr>
              <w:br/>
            </w:r>
            <w:r w:rsidR="003352E5">
              <w:rPr>
                <w:rFonts w:ascii="Arial" w:hAnsi="Arial" w:cs="Arial"/>
                <w:sz w:val="24"/>
                <w:szCs w:val="24"/>
              </w:rPr>
              <w:t>(</w:t>
            </w:r>
            <w:r w:rsidR="00003007">
              <w:rPr>
                <w:rFonts w:ascii="Arial" w:hAnsi="Arial" w:cs="Arial"/>
                <w:sz w:val="24"/>
                <w:szCs w:val="24"/>
              </w:rPr>
              <w:t>tys. zł.</w:t>
            </w:r>
            <w:r w:rsidR="003352E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F264537" w14:textId="37564409" w:rsidR="00C66D6B" w:rsidRPr="001D34B5" w:rsidRDefault="00851F2E" w:rsidP="0014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4B5">
              <w:rPr>
                <w:rStyle w:val="markedcontent"/>
                <w:rFonts w:ascii="Arial" w:hAnsi="Arial" w:cs="Arial"/>
                <w:sz w:val="24"/>
                <w:szCs w:val="24"/>
              </w:rPr>
              <w:t>Osoba</w:t>
            </w:r>
            <w:r w:rsidRPr="001D34B5">
              <w:rPr>
                <w:sz w:val="24"/>
                <w:szCs w:val="24"/>
              </w:rPr>
              <w:br/>
            </w:r>
            <w:r w:rsidRPr="001D34B5">
              <w:rPr>
                <w:rStyle w:val="markedcontent"/>
                <w:rFonts w:ascii="Arial" w:hAnsi="Arial" w:cs="Arial"/>
                <w:sz w:val="24"/>
                <w:szCs w:val="24"/>
              </w:rPr>
              <w:t>odpowiedzialna</w:t>
            </w:r>
          </w:p>
        </w:tc>
        <w:tc>
          <w:tcPr>
            <w:tcW w:w="1418" w:type="dxa"/>
            <w:vAlign w:val="center"/>
          </w:tcPr>
          <w:p w14:paraId="781F28A3" w14:textId="2D25DB1B" w:rsidR="00C66D6B" w:rsidRPr="001D34B5" w:rsidRDefault="00851F2E" w:rsidP="00851F2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046C4D" w14:paraId="20CCB1CE" w14:textId="5C621467" w:rsidTr="003352E5">
        <w:trPr>
          <w:trHeight w:val="397"/>
        </w:trPr>
        <w:tc>
          <w:tcPr>
            <w:tcW w:w="12611" w:type="dxa"/>
            <w:gridSpan w:val="6"/>
            <w:shd w:val="clear" w:color="auto" w:fill="D9D9D9" w:themeFill="background1" w:themeFillShade="D9"/>
            <w:vAlign w:val="center"/>
          </w:tcPr>
          <w:p w14:paraId="7DE3A20C" w14:textId="10F8152A" w:rsidR="00046C4D" w:rsidRPr="00285A40" w:rsidRDefault="00046C4D" w:rsidP="00F961FC">
            <w:pPr>
              <w:ind w:right="-138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285A40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Dostępność architektoniczna: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9B58F5B" w14:textId="77777777" w:rsidR="00046C4D" w:rsidRPr="001D34B5" w:rsidRDefault="00046C4D" w:rsidP="000C28AB">
            <w:pPr>
              <w:jc w:val="center"/>
              <w:rPr>
                <w:rStyle w:val="markedcontent"/>
                <w:rFonts w:ascii="Arial" w:hAnsi="Arial" w:cs="Arial"/>
                <w:b/>
                <w:bCs/>
              </w:rPr>
            </w:pPr>
          </w:p>
        </w:tc>
      </w:tr>
      <w:tr w:rsidR="007E2FCA" w14:paraId="5C864113" w14:textId="2ED35391" w:rsidTr="003352E5">
        <w:trPr>
          <w:trHeight w:val="4202"/>
        </w:trPr>
        <w:tc>
          <w:tcPr>
            <w:tcW w:w="551" w:type="dxa"/>
            <w:vMerge w:val="restart"/>
            <w:vAlign w:val="center"/>
          </w:tcPr>
          <w:p w14:paraId="1AB09E5D" w14:textId="77777777" w:rsidR="00C66D6B" w:rsidRPr="001D34B5" w:rsidRDefault="00C66D6B" w:rsidP="00C24D1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13" w:type="dxa"/>
            <w:vMerge w:val="restart"/>
            <w:vAlign w:val="center"/>
          </w:tcPr>
          <w:p w14:paraId="04B80897" w14:textId="5A6BEE93" w:rsidR="00C66D6B" w:rsidRPr="00E211F1" w:rsidRDefault="00C66D6B" w:rsidP="0062115E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</w:rPr>
              <w:t>zapewnienie wolnych od barier poziomych i pionowych</w:t>
            </w:r>
            <w:r w:rsidR="007048BF" w:rsidRPr="00B36091">
              <w:rPr>
                <w:rStyle w:val="markedcontent"/>
                <w:rFonts w:ascii="Arial" w:hAnsi="Arial" w:cs="Arial"/>
              </w:rPr>
              <w:t xml:space="preserve"> </w:t>
            </w:r>
            <w:r w:rsidRPr="00B36091">
              <w:rPr>
                <w:rStyle w:val="markedcontent"/>
                <w:rFonts w:ascii="Arial" w:hAnsi="Arial" w:cs="Arial"/>
              </w:rPr>
              <w:t>przestrzeni komunikacyjnych budynków</w:t>
            </w:r>
          </w:p>
        </w:tc>
        <w:tc>
          <w:tcPr>
            <w:tcW w:w="3969" w:type="dxa"/>
            <w:vAlign w:val="center"/>
          </w:tcPr>
          <w:p w14:paraId="740C993B" w14:textId="3826E5B6" w:rsidR="00C66D6B" w:rsidRPr="00B36091" w:rsidRDefault="00C66D6B" w:rsidP="00553E45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przebudowa parteru budynku E</w:t>
            </w:r>
            <w:r w:rsidR="00E3013E" w:rsidRPr="00B36091">
              <w:rPr>
                <w:rStyle w:val="markedcontent"/>
                <w:rFonts w:ascii="Arial" w:hAnsi="Arial" w:cs="Arial"/>
              </w:rPr>
              <w:t>,</w:t>
            </w:r>
            <w:r w:rsidRPr="00B36091">
              <w:rPr>
                <w:rStyle w:val="markedcontent"/>
                <w:rFonts w:ascii="Arial" w:hAnsi="Arial" w:cs="Arial"/>
              </w:rPr>
              <w:t xml:space="preserve"> </w:t>
            </w:r>
            <w:r w:rsidR="00553E45">
              <w:rPr>
                <w:rStyle w:val="markedcontent"/>
                <w:rFonts w:ascii="Arial" w:hAnsi="Arial" w:cs="Arial"/>
              </w:rPr>
              <w:br/>
            </w:r>
            <w:r w:rsidRPr="00B36091">
              <w:rPr>
                <w:rStyle w:val="markedcontent"/>
                <w:rFonts w:ascii="Arial" w:hAnsi="Arial" w:cs="Arial"/>
              </w:rPr>
              <w:t>w tym dostosowanie Punktu Informacyjnego WSSE</w:t>
            </w:r>
            <w:r w:rsidR="00525D9A">
              <w:rPr>
                <w:rStyle w:val="markedcontent"/>
                <w:rFonts w:ascii="Arial" w:hAnsi="Arial" w:cs="Arial"/>
              </w:rPr>
              <w:t>,</w:t>
            </w:r>
            <w:r w:rsidR="00B652D2" w:rsidRPr="00B36091">
              <w:rPr>
                <w:rStyle w:val="markedcontent"/>
                <w:rFonts w:ascii="Arial" w:hAnsi="Arial" w:cs="Arial"/>
              </w:rPr>
              <w:t xml:space="preserve"> </w:t>
            </w:r>
            <w:r w:rsidR="00B652D2" w:rsidRPr="00254C5F">
              <w:rPr>
                <w:rStyle w:val="markedcontent"/>
                <w:rFonts w:ascii="Arial" w:hAnsi="Arial" w:cs="Arial"/>
                <w:color w:val="000000" w:themeColor="text1"/>
              </w:rPr>
              <w:t>obejmu</w:t>
            </w:r>
            <w:r w:rsidR="00414177" w:rsidRPr="00254C5F">
              <w:rPr>
                <w:rStyle w:val="markedcontent"/>
                <w:rFonts w:ascii="Arial" w:hAnsi="Arial" w:cs="Arial"/>
                <w:color w:val="000000" w:themeColor="text1"/>
              </w:rPr>
              <w:t>jąc</w:t>
            </w:r>
            <w:r w:rsidR="00525D9A" w:rsidRPr="00254C5F">
              <w:rPr>
                <w:rStyle w:val="markedcontent"/>
                <w:rFonts w:ascii="Arial" w:hAnsi="Arial" w:cs="Arial"/>
                <w:color w:val="000000" w:themeColor="text1"/>
              </w:rPr>
              <w:t>a</w:t>
            </w:r>
            <w:r w:rsidR="00B652D2" w:rsidRPr="00254C5F">
              <w:rPr>
                <w:rStyle w:val="markedcontent"/>
                <w:rFonts w:ascii="Arial" w:hAnsi="Arial" w:cs="Arial"/>
                <w:color w:val="000000" w:themeColor="text1"/>
              </w:rPr>
              <w:t>:</w:t>
            </w:r>
          </w:p>
          <w:p w14:paraId="604770FB" w14:textId="1CEEF740" w:rsidR="00B652D2" w:rsidRPr="00B36091" w:rsidRDefault="00976919" w:rsidP="00187799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exact"/>
              <w:ind w:left="402" w:right="96" w:hanging="284"/>
              <w:jc w:val="both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instalację drzwi rozsuwanych,</w:t>
            </w:r>
          </w:p>
          <w:p w14:paraId="1690165D" w14:textId="1510A5EB" w:rsidR="002B4EE0" w:rsidRPr="00B36091" w:rsidRDefault="002B4EE0" w:rsidP="00187799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exact"/>
              <w:ind w:left="402" w:right="96" w:hanging="284"/>
              <w:jc w:val="both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dostosowania wysokości blatów,</w:t>
            </w:r>
          </w:p>
          <w:p w14:paraId="136EC557" w14:textId="48D19959" w:rsidR="00976919" w:rsidRPr="00B36091" w:rsidRDefault="001C3297" w:rsidP="00187799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exact"/>
              <w:ind w:left="402" w:right="96" w:hanging="284"/>
              <w:jc w:val="both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dostosowanie oświetlenia wejść do budynku do wymogów</w:t>
            </w:r>
            <w:r w:rsidR="002952E6" w:rsidRPr="00B36091">
              <w:rPr>
                <w:rStyle w:val="markedcontent"/>
                <w:rFonts w:ascii="Arial" w:hAnsi="Arial" w:cs="Arial"/>
              </w:rPr>
              <w:t xml:space="preserve"> </w:t>
            </w:r>
            <w:r w:rsidRPr="00B36091">
              <w:rPr>
                <w:rStyle w:val="markedcontent"/>
                <w:rFonts w:ascii="Arial" w:hAnsi="Arial" w:cs="Arial"/>
              </w:rPr>
              <w:t>natężenia ok. 100 lx</w:t>
            </w:r>
            <w:r w:rsidR="00D73A51" w:rsidRPr="00B36091">
              <w:rPr>
                <w:rStyle w:val="markedcontent"/>
                <w:rFonts w:ascii="Arial" w:hAnsi="Arial" w:cs="Arial"/>
              </w:rPr>
              <w:t>,</w:t>
            </w:r>
          </w:p>
          <w:p w14:paraId="5C92ECC2" w14:textId="680ABDC8" w:rsidR="00DB1B64" w:rsidRPr="00B36091" w:rsidRDefault="001C3297" w:rsidP="00187799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exact"/>
              <w:ind w:left="402" w:right="96" w:hanging="284"/>
              <w:jc w:val="both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oznakowanie budynku i wejść tablicami informacyjnymi</w:t>
            </w:r>
            <w:r w:rsidR="00D73A51" w:rsidRPr="00B36091">
              <w:rPr>
                <w:rStyle w:val="markedcontent"/>
                <w:rFonts w:ascii="Arial" w:hAnsi="Arial" w:cs="Arial"/>
              </w:rPr>
              <w:t>,</w:t>
            </w:r>
            <w:r w:rsidR="00DB1B64" w:rsidRPr="00B36091">
              <w:rPr>
                <w:rStyle w:val="markedcontent"/>
                <w:rFonts w:ascii="Arial" w:hAnsi="Arial" w:cs="Arial"/>
              </w:rPr>
              <w:t xml:space="preserve"> </w:t>
            </w:r>
          </w:p>
          <w:p w14:paraId="232E422D" w14:textId="7301FC96" w:rsidR="002B4EE0" w:rsidRPr="007E7BB4" w:rsidRDefault="00DB1B64" w:rsidP="00187799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exact"/>
              <w:ind w:left="402" w:right="96" w:hanging="284"/>
              <w:jc w:val="both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 xml:space="preserve">oznaczenie wejść do budynku </w:t>
            </w:r>
            <w:r w:rsidR="00553E45">
              <w:rPr>
                <w:rStyle w:val="markedcontent"/>
                <w:rFonts w:ascii="Arial" w:hAnsi="Arial" w:cs="Arial"/>
              </w:rPr>
              <w:br/>
            </w:r>
            <w:r w:rsidRPr="00B36091">
              <w:rPr>
                <w:rStyle w:val="markedcontent"/>
                <w:rFonts w:ascii="Arial" w:hAnsi="Arial" w:cs="Arial"/>
              </w:rPr>
              <w:t xml:space="preserve">w sposób wyróżniający </w:t>
            </w:r>
            <w:r w:rsidR="00553E45">
              <w:rPr>
                <w:rStyle w:val="markedcontent"/>
                <w:rFonts w:ascii="Arial" w:hAnsi="Arial" w:cs="Arial"/>
              </w:rPr>
              <w:br/>
            </w:r>
            <w:r w:rsidRPr="00B36091">
              <w:rPr>
                <w:rStyle w:val="markedcontent"/>
                <w:rFonts w:ascii="Arial" w:hAnsi="Arial" w:cs="Arial"/>
              </w:rPr>
              <w:t xml:space="preserve">z </w:t>
            </w:r>
            <w:r w:rsidR="007E7BB4">
              <w:rPr>
                <w:rStyle w:val="markedcontent"/>
                <w:rFonts w:ascii="Arial" w:hAnsi="Arial" w:cs="Arial"/>
              </w:rPr>
              <w:t>el</w:t>
            </w:r>
            <w:r w:rsidR="00A93E02">
              <w:rPr>
                <w:rStyle w:val="markedcontent"/>
                <w:rFonts w:ascii="Arial" w:hAnsi="Arial" w:cs="Arial"/>
              </w:rPr>
              <w:t>ewacji</w:t>
            </w:r>
          </w:p>
        </w:tc>
        <w:tc>
          <w:tcPr>
            <w:tcW w:w="1134" w:type="dxa"/>
            <w:vAlign w:val="center"/>
          </w:tcPr>
          <w:p w14:paraId="5601A91B" w14:textId="0738BB74" w:rsidR="00C66D6B" w:rsidRPr="00B36091" w:rsidRDefault="004A2E68" w:rsidP="000231C6">
            <w:pPr>
              <w:jc w:val="center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2022</w:t>
            </w:r>
            <w:r w:rsidR="003352E5">
              <w:rPr>
                <w:rStyle w:val="markedcontent"/>
                <w:rFonts w:ascii="Arial" w:hAnsi="Arial" w:cs="Arial"/>
              </w:rPr>
              <w:t xml:space="preserve"> </w:t>
            </w:r>
            <w:r w:rsidRPr="00B36091">
              <w:rPr>
                <w:rStyle w:val="markedcontent"/>
                <w:rFonts w:ascii="Arial" w:hAnsi="Arial" w:cs="Arial"/>
              </w:rPr>
              <w:t>- 2023</w:t>
            </w:r>
          </w:p>
        </w:tc>
        <w:tc>
          <w:tcPr>
            <w:tcW w:w="1418" w:type="dxa"/>
            <w:vAlign w:val="center"/>
          </w:tcPr>
          <w:p w14:paraId="40AD9077" w14:textId="4363DC42" w:rsidR="00C66D6B" w:rsidRPr="00B36091" w:rsidRDefault="00195C29" w:rsidP="00C24D1F">
            <w:pPr>
              <w:jc w:val="center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150</w:t>
            </w:r>
          </w:p>
        </w:tc>
        <w:tc>
          <w:tcPr>
            <w:tcW w:w="2126" w:type="dxa"/>
            <w:vAlign w:val="center"/>
          </w:tcPr>
          <w:p w14:paraId="2098650B" w14:textId="29C8B0D2" w:rsidR="008507CB" w:rsidRPr="00B36091" w:rsidRDefault="008507CB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Koordynator ds. dostęp</w:t>
            </w:r>
            <w:r w:rsidR="00FC4A20">
              <w:rPr>
                <w:rStyle w:val="markedcontent"/>
                <w:rFonts w:ascii="Arial" w:hAnsi="Arial" w:cs="Arial"/>
                <w:color w:val="000000" w:themeColor="text1"/>
              </w:rPr>
              <w:t>ności</w:t>
            </w: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r w:rsidR="00FC4A20">
              <w:rPr>
                <w:rStyle w:val="markedcontent"/>
                <w:rFonts w:ascii="Arial" w:hAnsi="Arial" w:cs="Arial"/>
                <w:color w:val="000000" w:themeColor="text1"/>
              </w:rPr>
              <w:t>architektonicznej</w:t>
            </w:r>
          </w:p>
          <w:p w14:paraId="5D8BF015" w14:textId="2A3DD16F" w:rsidR="00C66D6B" w:rsidRPr="00B36091" w:rsidRDefault="00C66D6B" w:rsidP="00254C5F">
            <w:pPr>
              <w:jc w:val="center"/>
              <w:rPr>
                <w:rStyle w:val="markedcontent"/>
                <w:rFonts w:ascii="Arial" w:hAnsi="Arial" w:cs="Arial"/>
              </w:rPr>
            </w:pPr>
          </w:p>
        </w:tc>
        <w:tc>
          <w:tcPr>
            <w:tcW w:w="1418" w:type="dxa"/>
          </w:tcPr>
          <w:p w14:paraId="7C39BDE9" w14:textId="77777777" w:rsidR="00C66D6B" w:rsidRPr="00B36091" w:rsidRDefault="00C66D6B" w:rsidP="00C24D1F">
            <w:pPr>
              <w:jc w:val="center"/>
              <w:rPr>
                <w:rStyle w:val="markedcontent"/>
                <w:rFonts w:ascii="Arial" w:hAnsi="Arial" w:cs="Arial"/>
              </w:rPr>
            </w:pPr>
          </w:p>
        </w:tc>
      </w:tr>
      <w:tr w:rsidR="007E2FCA" w14:paraId="6388A621" w14:textId="0528CB69" w:rsidTr="003352E5">
        <w:trPr>
          <w:trHeight w:val="1695"/>
        </w:trPr>
        <w:tc>
          <w:tcPr>
            <w:tcW w:w="551" w:type="dxa"/>
            <w:vMerge/>
            <w:vAlign w:val="center"/>
          </w:tcPr>
          <w:p w14:paraId="2CB6EBD9" w14:textId="77777777" w:rsidR="00C66D6B" w:rsidRPr="001D34B5" w:rsidRDefault="00C66D6B" w:rsidP="00C24D1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13" w:type="dxa"/>
            <w:vMerge/>
            <w:vAlign w:val="center"/>
          </w:tcPr>
          <w:p w14:paraId="0082ADDE" w14:textId="77777777" w:rsidR="00C66D6B" w:rsidRPr="00E211F1" w:rsidRDefault="00C66D6B" w:rsidP="00C24D1F">
            <w:pPr>
              <w:rPr>
                <w:rStyle w:val="markedcontent"/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B36E1E5" w14:textId="404844BA" w:rsidR="006B2519" w:rsidRPr="00B36091" w:rsidRDefault="00A21E4B" w:rsidP="00553E45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A93E02">
              <w:rPr>
                <w:rStyle w:val="markedcontent"/>
                <w:rFonts w:ascii="Arial" w:hAnsi="Arial" w:cs="Arial"/>
                <w:color w:val="000000" w:themeColor="text1"/>
              </w:rPr>
              <w:t xml:space="preserve">przywrócenie do stanu pierwotnego </w:t>
            </w: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nawierzchni brukowej</w:t>
            </w:r>
            <w:r w:rsidR="00772602" w:rsidRPr="00B36091">
              <w:rPr>
                <w:rStyle w:val="markedcontent"/>
                <w:rFonts w:ascii="Arial" w:hAnsi="Arial" w:cs="Arial"/>
                <w:color w:val="000000" w:themeColor="text1"/>
              </w:rPr>
              <w:t xml:space="preserve"> wjazdu i placu wewnętrznego obejmujące:</w:t>
            </w:r>
          </w:p>
          <w:p w14:paraId="4F6AB6D2" w14:textId="27051A6D" w:rsidR="00DB1B64" w:rsidRPr="00B36091" w:rsidRDefault="00E02F32" w:rsidP="00187799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exact"/>
              <w:ind w:left="402" w:right="96" w:hanging="284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</w:rPr>
              <w:t>o</w:t>
            </w:r>
            <w:r w:rsidR="001B54F0" w:rsidRPr="00B36091">
              <w:rPr>
                <w:rStyle w:val="markedcontent"/>
                <w:rFonts w:ascii="Arial" w:hAnsi="Arial" w:cs="Arial"/>
              </w:rPr>
              <w:t xml:space="preserve">znaczenie </w:t>
            </w:r>
            <w:r w:rsidR="00CA240F" w:rsidRPr="00B36091">
              <w:rPr>
                <w:rStyle w:val="markedcontent"/>
                <w:rFonts w:ascii="Arial" w:hAnsi="Arial" w:cs="Arial"/>
              </w:rPr>
              <w:t>miejsc</w:t>
            </w:r>
            <w:r w:rsidR="00C37817" w:rsidRPr="00B36091">
              <w:rPr>
                <w:rStyle w:val="markedcontent"/>
                <w:rFonts w:ascii="Arial" w:hAnsi="Arial" w:cs="Arial"/>
              </w:rPr>
              <w:t xml:space="preserve"> </w:t>
            </w:r>
            <w:r w:rsidR="00CA240F" w:rsidRPr="00B36091">
              <w:rPr>
                <w:rStyle w:val="markedcontent"/>
                <w:rFonts w:ascii="Arial" w:hAnsi="Arial" w:cs="Arial"/>
              </w:rPr>
              <w:t>parkingowych</w:t>
            </w:r>
            <w:r w:rsidR="004B2FFF" w:rsidRPr="00B36091">
              <w:rPr>
                <w:rStyle w:val="markedcontent"/>
                <w:rFonts w:ascii="Arial" w:hAnsi="Arial" w:cs="Arial"/>
              </w:rPr>
              <w:t>,</w:t>
            </w:r>
            <w:r w:rsidR="00CA240F" w:rsidRPr="00B36091">
              <w:rPr>
                <w:rStyle w:val="markedcontent"/>
                <w:rFonts w:ascii="Arial" w:hAnsi="Arial" w:cs="Arial"/>
              </w:rPr>
              <w:t xml:space="preserve"> </w:t>
            </w:r>
          </w:p>
          <w:p w14:paraId="3054BC72" w14:textId="0F4AF59E" w:rsidR="004B2FFF" w:rsidRPr="00B36091" w:rsidRDefault="007D1E76" w:rsidP="00187799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exact"/>
              <w:ind w:left="402" w:right="96" w:hanging="284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niwelacja stromizn podjazdu</w:t>
            </w:r>
          </w:p>
        </w:tc>
        <w:tc>
          <w:tcPr>
            <w:tcW w:w="1134" w:type="dxa"/>
            <w:vAlign w:val="center"/>
          </w:tcPr>
          <w:p w14:paraId="3DCE2DFE" w14:textId="77541436" w:rsidR="00C66D6B" w:rsidRPr="00B36091" w:rsidRDefault="005F0DF9" w:rsidP="000231C6">
            <w:pPr>
              <w:jc w:val="center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2023</w:t>
            </w:r>
          </w:p>
        </w:tc>
        <w:tc>
          <w:tcPr>
            <w:tcW w:w="1418" w:type="dxa"/>
            <w:vAlign w:val="center"/>
          </w:tcPr>
          <w:p w14:paraId="29C740AE" w14:textId="65AB3811" w:rsidR="00C66D6B" w:rsidRPr="00B36091" w:rsidRDefault="00195C29" w:rsidP="00C24D1F">
            <w:pPr>
              <w:jc w:val="center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 xml:space="preserve">140 </w:t>
            </w:r>
          </w:p>
        </w:tc>
        <w:tc>
          <w:tcPr>
            <w:tcW w:w="2126" w:type="dxa"/>
            <w:vAlign w:val="center"/>
          </w:tcPr>
          <w:p w14:paraId="5C091572" w14:textId="5AA99C62" w:rsidR="00C66D6B" w:rsidRPr="00B36091" w:rsidRDefault="00047305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Koordynator ds. dostęp</w:t>
            </w:r>
            <w:r>
              <w:rPr>
                <w:rStyle w:val="markedcontent"/>
                <w:rFonts w:ascii="Arial" w:hAnsi="Arial" w:cs="Arial"/>
                <w:color w:val="000000" w:themeColor="text1"/>
              </w:rPr>
              <w:t>ności</w:t>
            </w: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Style w:val="markedcontent"/>
                <w:rFonts w:ascii="Arial" w:hAnsi="Arial" w:cs="Arial"/>
                <w:color w:val="000000" w:themeColor="text1"/>
              </w:rPr>
              <w:t>architektonicznej</w:t>
            </w:r>
          </w:p>
        </w:tc>
        <w:tc>
          <w:tcPr>
            <w:tcW w:w="1418" w:type="dxa"/>
            <w:vAlign w:val="center"/>
          </w:tcPr>
          <w:p w14:paraId="0910410E" w14:textId="0230489A" w:rsidR="00C66D6B" w:rsidRPr="00254C5F" w:rsidRDefault="00F77730" w:rsidP="00B77F4E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003007">
              <w:rPr>
                <w:rStyle w:val="markedcontent"/>
                <w:rFonts w:ascii="Arial" w:hAnsi="Arial" w:cs="Arial"/>
                <w:color w:val="000000" w:themeColor="text1"/>
              </w:rPr>
              <w:t>zależne</w:t>
            </w:r>
            <w:r w:rsidR="005F0DF9" w:rsidRPr="00003007">
              <w:rPr>
                <w:rStyle w:val="markedcontent"/>
                <w:rFonts w:ascii="Arial" w:hAnsi="Arial" w:cs="Arial"/>
                <w:color w:val="000000" w:themeColor="text1"/>
              </w:rPr>
              <w:t xml:space="preserve"> od pozyskania </w:t>
            </w:r>
            <w:r w:rsidR="005D5FB4" w:rsidRPr="00003007">
              <w:rPr>
                <w:rStyle w:val="markedcontent"/>
                <w:rFonts w:ascii="Arial" w:hAnsi="Arial" w:cs="Arial"/>
                <w:color w:val="000000" w:themeColor="text1"/>
              </w:rPr>
              <w:t xml:space="preserve">funduszy </w:t>
            </w:r>
            <w:r w:rsidR="00525D9A" w:rsidRPr="00003007">
              <w:rPr>
                <w:rStyle w:val="markedcontent"/>
                <w:rFonts w:ascii="Arial" w:hAnsi="Arial" w:cs="Arial"/>
                <w:color w:val="000000" w:themeColor="text1"/>
              </w:rPr>
              <w:t>unijnych</w:t>
            </w:r>
          </w:p>
        </w:tc>
      </w:tr>
      <w:tr w:rsidR="007C1B34" w14:paraId="217C6B68" w14:textId="612942E8" w:rsidTr="003352E5">
        <w:trPr>
          <w:trHeight w:val="418"/>
        </w:trPr>
        <w:tc>
          <w:tcPr>
            <w:tcW w:w="551" w:type="dxa"/>
            <w:vMerge w:val="restart"/>
            <w:vAlign w:val="center"/>
          </w:tcPr>
          <w:p w14:paraId="00E38F44" w14:textId="77777777" w:rsidR="007C1B34" w:rsidRPr="001D34B5" w:rsidRDefault="007C1B34" w:rsidP="00C24D1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13" w:type="dxa"/>
            <w:vMerge w:val="restart"/>
            <w:vAlign w:val="center"/>
          </w:tcPr>
          <w:p w14:paraId="34FBD72E" w14:textId="23A93780" w:rsidR="007C1B34" w:rsidRPr="00B36091" w:rsidRDefault="007C1B34" w:rsidP="007D1E76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 xml:space="preserve">instalacja urządzeń lub zastosowanie środków technicznych i rozwiązań architektonicznych w budynku, które umożliwiają dostęp do </w:t>
            </w:r>
            <w:r w:rsidRPr="00B36091">
              <w:rPr>
                <w:rStyle w:val="markedcontent"/>
                <w:rFonts w:ascii="Arial" w:hAnsi="Arial" w:cs="Arial"/>
              </w:rPr>
              <w:lastRenderedPageBreak/>
              <w:t xml:space="preserve">wszystkich pomieszczeń, </w:t>
            </w:r>
            <w:r w:rsidR="00553E45">
              <w:rPr>
                <w:rStyle w:val="markedcontent"/>
                <w:rFonts w:ascii="Arial" w:hAnsi="Arial" w:cs="Arial"/>
              </w:rPr>
              <w:br/>
            </w:r>
            <w:r w:rsidRPr="00B36091">
              <w:rPr>
                <w:rStyle w:val="markedcontent"/>
                <w:rFonts w:ascii="Arial" w:hAnsi="Arial" w:cs="Arial"/>
              </w:rPr>
              <w:t>z wyłączeniem pomieszczeń technicznych</w:t>
            </w:r>
          </w:p>
        </w:tc>
        <w:tc>
          <w:tcPr>
            <w:tcW w:w="3969" w:type="dxa"/>
            <w:vAlign w:val="center"/>
          </w:tcPr>
          <w:p w14:paraId="3C7AD162" w14:textId="314B71A1" w:rsidR="007C1B34" w:rsidRPr="00B36091" w:rsidRDefault="00722336" w:rsidP="00553E45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lastRenderedPageBreak/>
              <w:t>m</w:t>
            </w:r>
            <w:r w:rsidR="007C1B34" w:rsidRPr="00B36091">
              <w:rPr>
                <w:rStyle w:val="markedcontent"/>
                <w:rFonts w:ascii="Arial" w:hAnsi="Arial" w:cs="Arial"/>
              </w:rPr>
              <w:t>ontaż 0,5 m przed każdym pierwszym stopniem schodów w górę oraz</w:t>
            </w:r>
            <w:r w:rsidR="001D5912" w:rsidRPr="00B36091">
              <w:rPr>
                <w:rStyle w:val="markedcontent"/>
                <w:rFonts w:ascii="Arial" w:hAnsi="Arial" w:cs="Arial"/>
              </w:rPr>
              <w:t xml:space="preserve"> </w:t>
            </w:r>
            <w:r w:rsidR="007C1B34" w:rsidRPr="00B36091">
              <w:rPr>
                <w:rStyle w:val="markedcontent"/>
                <w:rFonts w:ascii="Arial" w:hAnsi="Arial" w:cs="Arial"/>
              </w:rPr>
              <w:t>0,5 m przed pierwszym stopniem schodów w dół, na całej szerokości schodów</w:t>
            </w:r>
            <w:r w:rsidR="001D5912" w:rsidRPr="00B36091">
              <w:rPr>
                <w:rStyle w:val="markedcontent"/>
                <w:rFonts w:ascii="Arial" w:hAnsi="Arial" w:cs="Arial"/>
              </w:rPr>
              <w:t xml:space="preserve"> </w:t>
            </w:r>
            <w:r w:rsidR="007C1B34" w:rsidRPr="00B36091">
              <w:rPr>
                <w:rStyle w:val="markedcontent"/>
                <w:rFonts w:ascii="Arial" w:hAnsi="Arial" w:cs="Arial"/>
              </w:rPr>
              <w:t xml:space="preserve">oznakowania dotykowego – </w:t>
            </w:r>
            <w:r w:rsidR="007C1B34" w:rsidRPr="00B36091">
              <w:rPr>
                <w:rStyle w:val="markedcontent"/>
                <w:rFonts w:ascii="Arial" w:hAnsi="Arial" w:cs="Arial"/>
              </w:rPr>
              <w:lastRenderedPageBreak/>
              <w:t>pas ostrzegawczy</w:t>
            </w:r>
          </w:p>
        </w:tc>
        <w:tc>
          <w:tcPr>
            <w:tcW w:w="1134" w:type="dxa"/>
            <w:vAlign w:val="center"/>
          </w:tcPr>
          <w:p w14:paraId="744AC618" w14:textId="69F04C60" w:rsidR="007C1B34" w:rsidRPr="00B36091" w:rsidRDefault="001D5912" w:rsidP="001D5912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lastRenderedPageBreak/>
              <w:t>2022-2023</w:t>
            </w:r>
          </w:p>
        </w:tc>
        <w:tc>
          <w:tcPr>
            <w:tcW w:w="1418" w:type="dxa"/>
            <w:vAlign w:val="center"/>
          </w:tcPr>
          <w:p w14:paraId="4EBF817E" w14:textId="1B5BC811" w:rsidR="007C1B34" w:rsidRPr="00B36091" w:rsidRDefault="00746870" w:rsidP="00EA45FA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2</w:t>
            </w:r>
            <w:r w:rsidR="00FE4F35" w:rsidRPr="00B36091">
              <w:rPr>
                <w:rStyle w:val="markedcontent"/>
                <w:rFonts w:ascii="Arial" w:hAnsi="Arial" w:cs="Arial"/>
              </w:rPr>
              <w:t>,</w:t>
            </w:r>
            <w:r w:rsidR="00396478" w:rsidRPr="00B36091">
              <w:rPr>
                <w:rStyle w:val="markedcontent"/>
                <w:rFonts w:ascii="Arial" w:hAnsi="Arial" w:cs="Arial"/>
              </w:rPr>
              <w:t>5</w:t>
            </w:r>
          </w:p>
        </w:tc>
        <w:tc>
          <w:tcPr>
            <w:tcW w:w="2126" w:type="dxa"/>
            <w:vAlign w:val="center"/>
          </w:tcPr>
          <w:p w14:paraId="23D79BB0" w14:textId="073C06F9" w:rsidR="007C1B34" w:rsidRPr="00B36091" w:rsidRDefault="00047305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Koordynator ds. dostęp</w:t>
            </w:r>
            <w:r>
              <w:rPr>
                <w:rStyle w:val="markedcontent"/>
                <w:rFonts w:ascii="Arial" w:hAnsi="Arial" w:cs="Arial"/>
                <w:color w:val="000000" w:themeColor="text1"/>
              </w:rPr>
              <w:t>ności</w:t>
            </w: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Style w:val="markedcontent"/>
                <w:rFonts w:ascii="Arial" w:hAnsi="Arial" w:cs="Arial"/>
                <w:color w:val="000000" w:themeColor="text1"/>
              </w:rPr>
              <w:t>architektonicznej</w:t>
            </w:r>
          </w:p>
        </w:tc>
        <w:tc>
          <w:tcPr>
            <w:tcW w:w="1418" w:type="dxa"/>
          </w:tcPr>
          <w:p w14:paraId="06F8A3D0" w14:textId="77777777" w:rsidR="007C1B34" w:rsidRPr="00254C5F" w:rsidRDefault="007C1B34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</w:p>
        </w:tc>
      </w:tr>
      <w:tr w:rsidR="007C1B34" w14:paraId="7246535A" w14:textId="77777777" w:rsidTr="003352E5">
        <w:tc>
          <w:tcPr>
            <w:tcW w:w="551" w:type="dxa"/>
            <w:vMerge/>
            <w:vAlign w:val="center"/>
          </w:tcPr>
          <w:p w14:paraId="1033F2E0" w14:textId="77777777" w:rsidR="007C1B34" w:rsidRPr="001D34B5" w:rsidRDefault="007C1B34" w:rsidP="007C1B34">
            <w:pPr>
              <w:pStyle w:val="Akapitzlist"/>
              <w:ind w:left="360"/>
              <w:rPr>
                <w:rFonts w:ascii="Arial" w:hAnsi="Arial" w:cs="Arial"/>
              </w:rPr>
            </w:pPr>
          </w:p>
        </w:tc>
        <w:tc>
          <w:tcPr>
            <w:tcW w:w="3413" w:type="dxa"/>
            <w:vMerge/>
            <w:vAlign w:val="center"/>
          </w:tcPr>
          <w:p w14:paraId="33F92616" w14:textId="77777777" w:rsidR="007C1B34" w:rsidRPr="00EA45FA" w:rsidRDefault="007C1B34" w:rsidP="00EA45FA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836E1FF" w14:textId="278F92BF" w:rsidR="007C1B34" w:rsidRPr="00B36091" w:rsidRDefault="00722336" w:rsidP="00553E45">
            <w:pPr>
              <w:jc w:val="both"/>
              <w:rPr>
                <w:rFonts w:ascii="Arial" w:hAnsi="Arial" w:cs="Arial"/>
              </w:rPr>
            </w:pPr>
            <w:r w:rsidRPr="00B36091">
              <w:rPr>
                <w:rFonts w:ascii="Arial" w:hAnsi="Arial" w:cs="Arial"/>
              </w:rPr>
              <w:t>m</w:t>
            </w:r>
            <w:r w:rsidR="00746870" w:rsidRPr="00B36091">
              <w:rPr>
                <w:rFonts w:ascii="Arial" w:hAnsi="Arial" w:cs="Arial"/>
              </w:rPr>
              <w:t>ontaż urządzenia alarmowego w WC</w:t>
            </w:r>
          </w:p>
        </w:tc>
        <w:tc>
          <w:tcPr>
            <w:tcW w:w="1134" w:type="dxa"/>
            <w:vAlign w:val="center"/>
          </w:tcPr>
          <w:p w14:paraId="6C88E2D4" w14:textId="26F41179" w:rsidR="007C1B34" w:rsidRPr="00B36091" w:rsidRDefault="00746870" w:rsidP="00746870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2022</w:t>
            </w:r>
          </w:p>
        </w:tc>
        <w:tc>
          <w:tcPr>
            <w:tcW w:w="1418" w:type="dxa"/>
            <w:vAlign w:val="center"/>
          </w:tcPr>
          <w:p w14:paraId="5A72CE22" w14:textId="1317F237" w:rsidR="007C1B34" w:rsidRPr="00B36091" w:rsidRDefault="00D66063" w:rsidP="00EA45FA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0,</w:t>
            </w:r>
            <w:r w:rsidR="00722336" w:rsidRPr="00B36091">
              <w:rPr>
                <w:rStyle w:val="markedcontent"/>
                <w:rFonts w:ascii="Arial" w:hAnsi="Arial" w:cs="Arial"/>
              </w:rPr>
              <w:t>2</w:t>
            </w:r>
            <w:r w:rsidRPr="00B36091">
              <w:rPr>
                <w:rStyle w:val="markedcontent"/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15AD695" w14:textId="44D86BB0" w:rsidR="007C1B34" w:rsidRPr="00B36091" w:rsidRDefault="00047305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Koordynator ds. dostęp</w:t>
            </w:r>
            <w:r>
              <w:rPr>
                <w:rStyle w:val="markedcontent"/>
                <w:rFonts w:ascii="Arial" w:hAnsi="Arial" w:cs="Arial"/>
                <w:color w:val="000000" w:themeColor="text1"/>
              </w:rPr>
              <w:t>ności</w:t>
            </w: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Style w:val="markedcontent"/>
                <w:rFonts w:ascii="Arial" w:hAnsi="Arial" w:cs="Arial"/>
                <w:color w:val="000000" w:themeColor="text1"/>
              </w:rPr>
              <w:t>architektonicznej</w:t>
            </w:r>
          </w:p>
        </w:tc>
        <w:tc>
          <w:tcPr>
            <w:tcW w:w="1418" w:type="dxa"/>
          </w:tcPr>
          <w:p w14:paraId="14E6B8A5" w14:textId="77777777" w:rsidR="007C1B34" w:rsidRPr="00254C5F" w:rsidRDefault="007C1B34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</w:p>
        </w:tc>
      </w:tr>
      <w:tr w:rsidR="007E2FCA" w14:paraId="2DF6139E" w14:textId="07EE4BD7" w:rsidTr="003352E5">
        <w:tc>
          <w:tcPr>
            <w:tcW w:w="551" w:type="dxa"/>
            <w:vAlign w:val="center"/>
          </w:tcPr>
          <w:p w14:paraId="7A004239" w14:textId="77777777" w:rsidR="00C66D6B" w:rsidRPr="001D34B5" w:rsidRDefault="00C66D6B" w:rsidP="00C24D1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13" w:type="dxa"/>
            <w:vAlign w:val="center"/>
          </w:tcPr>
          <w:p w14:paraId="76F97B3E" w14:textId="23796CE1" w:rsidR="00C66D6B" w:rsidRPr="00B36091" w:rsidRDefault="00C66D6B" w:rsidP="00555D65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zapewnieni</w:t>
            </w:r>
            <w:r w:rsidR="00686B1A" w:rsidRPr="00B36091">
              <w:rPr>
                <w:rStyle w:val="markedcontent"/>
                <w:rFonts w:ascii="Arial" w:hAnsi="Arial" w:cs="Arial"/>
              </w:rPr>
              <w:t>e</w:t>
            </w:r>
            <w:r w:rsidRPr="00B36091">
              <w:rPr>
                <w:rStyle w:val="markedcontent"/>
                <w:rFonts w:ascii="Arial" w:hAnsi="Arial" w:cs="Arial"/>
              </w:rPr>
              <w:t xml:space="preserve"> w budynku informacji na temat rozkładu pomieszczeń administracyjnych</w:t>
            </w:r>
          </w:p>
        </w:tc>
        <w:tc>
          <w:tcPr>
            <w:tcW w:w="3969" w:type="dxa"/>
            <w:vAlign w:val="center"/>
          </w:tcPr>
          <w:p w14:paraId="5BF9E126" w14:textId="2A059914" w:rsidR="00C66D6B" w:rsidRPr="00B36091" w:rsidRDefault="00722336" w:rsidP="00553E45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Fonts w:ascii="Arial" w:hAnsi="Arial" w:cs="Arial"/>
                <w:color w:val="000000" w:themeColor="text1"/>
              </w:rPr>
              <w:t>w</w:t>
            </w:r>
            <w:r w:rsidR="00DD40E7" w:rsidRPr="00B36091">
              <w:rPr>
                <w:rFonts w:ascii="Arial" w:hAnsi="Arial" w:cs="Arial"/>
                <w:color w:val="000000" w:themeColor="text1"/>
              </w:rPr>
              <w:t xml:space="preserve">ymiana oznaczeń informacyjnych </w:t>
            </w:r>
            <w:r w:rsidR="00553E45">
              <w:rPr>
                <w:rFonts w:ascii="Arial" w:hAnsi="Arial" w:cs="Arial"/>
                <w:color w:val="000000" w:themeColor="text1"/>
              </w:rPr>
              <w:br/>
            </w:r>
            <w:r w:rsidR="00DD40E7" w:rsidRPr="00B36091">
              <w:rPr>
                <w:rFonts w:ascii="Arial" w:hAnsi="Arial" w:cs="Arial"/>
                <w:color w:val="000000" w:themeColor="text1"/>
              </w:rPr>
              <w:t xml:space="preserve">i na drzwiach do pomieszczeń na wypukłe, kontrastowe i oznaczenie ich </w:t>
            </w:r>
            <w:r w:rsidR="00942B36" w:rsidRPr="00B36091">
              <w:rPr>
                <w:rFonts w:ascii="Arial" w:hAnsi="Arial" w:cs="Arial"/>
                <w:color w:val="000000" w:themeColor="text1"/>
              </w:rPr>
              <w:t xml:space="preserve">pismem </w:t>
            </w:r>
            <w:proofErr w:type="spellStart"/>
            <w:r w:rsidR="00DD40E7" w:rsidRPr="00B36091">
              <w:rPr>
                <w:rFonts w:ascii="Arial" w:hAnsi="Arial" w:cs="Arial"/>
                <w:color w:val="000000" w:themeColor="text1"/>
              </w:rPr>
              <w:t>bra</w:t>
            </w:r>
            <w:r w:rsidR="0062115E" w:rsidRPr="00B36091">
              <w:rPr>
                <w:rFonts w:ascii="Arial" w:hAnsi="Arial" w:cs="Arial"/>
                <w:color w:val="000000" w:themeColor="text1"/>
              </w:rPr>
              <w:t>ille’a</w:t>
            </w:r>
            <w:proofErr w:type="spellEnd"/>
          </w:p>
        </w:tc>
        <w:tc>
          <w:tcPr>
            <w:tcW w:w="1134" w:type="dxa"/>
            <w:vAlign w:val="center"/>
          </w:tcPr>
          <w:p w14:paraId="43256DC0" w14:textId="26B5F2F9" w:rsidR="00C66D6B" w:rsidRPr="00B36091" w:rsidRDefault="00722336" w:rsidP="00686B1A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 xml:space="preserve">w </w:t>
            </w:r>
            <w:r w:rsidR="0011027D" w:rsidRPr="00B36091">
              <w:rPr>
                <w:rStyle w:val="markedcontent"/>
                <w:rFonts w:ascii="Arial" w:hAnsi="Arial" w:cs="Arial"/>
                <w:color w:val="000000" w:themeColor="text1"/>
              </w:rPr>
              <w:t>ramach</w:t>
            </w:r>
            <w:r w:rsidR="00686B1A" w:rsidRPr="00B36091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686B1A" w:rsidRPr="00B36091">
              <w:rPr>
                <w:rStyle w:val="markedcontent"/>
                <w:rFonts w:ascii="Arial" w:hAnsi="Arial" w:cs="Arial"/>
                <w:color w:val="000000" w:themeColor="text1"/>
              </w:rPr>
              <w:t>przebu</w:t>
            </w:r>
            <w:proofErr w:type="spellEnd"/>
            <w:r w:rsidR="003352E5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686B1A" w:rsidRPr="00B36091">
              <w:rPr>
                <w:rStyle w:val="markedcontent"/>
                <w:rFonts w:ascii="Arial" w:hAnsi="Arial" w:cs="Arial"/>
                <w:color w:val="000000" w:themeColor="text1"/>
              </w:rPr>
              <w:t>dowy</w:t>
            </w:r>
            <w:proofErr w:type="spellEnd"/>
            <w:r w:rsidR="0011027D" w:rsidRPr="00B36091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r w:rsidR="00686B1A" w:rsidRPr="00B36091">
              <w:rPr>
                <w:rStyle w:val="markedcontent"/>
                <w:rFonts w:ascii="Arial" w:hAnsi="Arial" w:cs="Arial"/>
                <w:color w:val="000000" w:themeColor="text1"/>
              </w:rPr>
              <w:t>P</w:t>
            </w:r>
            <w:r w:rsidR="0011027D" w:rsidRPr="00B36091">
              <w:rPr>
                <w:rStyle w:val="markedcontent"/>
                <w:rFonts w:ascii="Arial" w:hAnsi="Arial" w:cs="Arial"/>
                <w:color w:val="000000" w:themeColor="text1"/>
              </w:rPr>
              <w:t>unktu Informac</w:t>
            </w:r>
            <w:r w:rsidR="00B02525" w:rsidRPr="00B36091">
              <w:rPr>
                <w:rStyle w:val="markedcontent"/>
                <w:rFonts w:ascii="Arial" w:hAnsi="Arial" w:cs="Arial"/>
                <w:color w:val="000000" w:themeColor="text1"/>
              </w:rPr>
              <w:t>yjnego</w:t>
            </w:r>
          </w:p>
        </w:tc>
        <w:tc>
          <w:tcPr>
            <w:tcW w:w="1418" w:type="dxa"/>
            <w:vAlign w:val="center"/>
          </w:tcPr>
          <w:p w14:paraId="1C3F50BD" w14:textId="0AC454BD" w:rsidR="00C66D6B" w:rsidRPr="00B36091" w:rsidRDefault="00FE4F35" w:rsidP="00FE4F35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126" w:type="dxa"/>
            <w:vAlign w:val="center"/>
          </w:tcPr>
          <w:p w14:paraId="440925A5" w14:textId="0EF381FC" w:rsidR="00C66D6B" w:rsidRPr="00B36091" w:rsidRDefault="00047305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Koordynator ds. dostęp</w:t>
            </w:r>
            <w:r>
              <w:rPr>
                <w:rStyle w:val="markedcontent"/>
                <w:rFonts w:ascii="Arial" w:hAnsi="Arial" w:cs="Arial"/>
                <w:color w:val="000000" w:themeColor="text1"/>
              </w:rPr>
              <w:t>ności</w:t>
            </w: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Style w:val="markedcontent"/>
                <w:rFonts w:ascii="Arial" w:hAnsi="Arial" w:cs="Arial"/>
                <w:color w:val="000000" w:themeColor="text1"/>
              </w:rPr>
              <w:t>architektonicznej</w:t>
            </w:r>
          </w:p>
        </w:tc>
        <w:tc>
          <w:tcPr>
            <w:tcW w:w="1418" w:type="dxa"/>
          </w:tcPr>
          <w:p w14:paraId="5BE03691" w14:textId="77777777" w:rsidR="00C66D6B" w:rsidRPr="00254C5F" w:rsidRDefault="00C66D6B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</w:p>
        </w:tc>
      </w:tr>
      <w:tr w:rsidR="006909EA" w14:paraId="4EC0928C" w14:textId="21C3BA54" w:rsidTr="003352E5">
        <w:tc>
          <w:tcPr>
            <w:tcW w:w="551" w:type="dxa"/>
            <w:vMerge w:val="restart"/>
            <w:vAlign w:val="center"/>
          </w:tcPr>
          <w:p w14:paraId="0B045714" w14:textId="77777777" w:rsidR="006909EA" w:rsidRPr="001D34B5" w:rsidRDefault="006909EA" w:rsidP="000D46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13" w:type="dxa"/>
            <w:vMerge w:val="restart"/>
            <w:vAlign w:val="center"/>
          </w:tcPr>
          <w:p w14:paraId="408D542F" w14:textId="20B157F4" w:rsidR="006909EA" w:rsidRPr="00B36091" w:rsidRDefault="006909EA" w:rsidP="00AB43F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zapewnianie osobom ze szczególnymi potrzebami możliwości ewakuacji lub uratowania w inny sposób</w:t>
            </w:r>
          </w:p>
        </w:tc>
        <w:tc>
          <w:tcPr>
            <w:tcW w:w="3969" w:type="dxa"/>
            <w:vAlign w:val="center"/>
          </w:tcPr>
          <w:p w14:paraId="08E37894" w14:textId="7AC59FFD" w:rsidR="006909EA" w:rsidRPr="00B36091" w:rsidRDefault="006909EA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 xml:space="preserve">aktualizacja planów ewakuacji </w:t>
            </w:r>
            <w:r w:rsidR="00722336" w:rsidRPr="00B36091">
              <w:rPr>
                <w:rStyle w:val="markedcontent"/>
                <w:rFonts w:ascii="Arial" w:hAnsi="Arial" w:cs="Arial"/>
                <w:color w:val="000000" w:themeColor="text1"/>
              </w:rPr>
              <w:br/>
            </w: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z uwzględnieniem ewakuacji osób ze szczególnymi potrzebami</w:t>
            </w:r>
          </w:p>
        </w:tc>
        <w:tc>
          <w:tcPr>
            <w:tcW w:w="1134" w:type="dxa"/>
            <w:vAlign w:val="center"/>
          </w:tcPr>
          <w:p w14:paraId="67673CBE" w14:textId="61ECA55C" w:rsidR="006909EA" w:rsidRPr="00B36091" w:rsidRDefault="006909EA" w:rsidP="00FE4F35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 xml:space="preserve">2022 </w:t>
            </w:r>
          </w:p>
        </w:tc>
        <w:tc>
          <w:tcPr>
            <w:tcW w:w="1418" w:type="dxa"/>
            <w:vAlign w:val="center"/>
          </w:tcPr>
          <w:p w14:paraId="19956FA7" w14:textId="4EF0D714" w:rsidR="006909EA" w:rsidRPr="00B36091" w:rsidRDefault="006909EA" w:rsidP="00815F54">
            <w:pPr>
              <w:jc w:val="center"/>
              <w:rPr>
                <w:rStyle w:val="markedcontent"/>
                <w:rFonts w:ascii="Arial" w:hAnsi="Arial" w:cs="Arial"/>
              </w:rPr>
            </w:pPr>
            <w:proofErr w:type="spellStart"/>
            <w:r w:rsidRPr="00815F54">
              <w:rPr>
                <w:rStyle w:val="markedcontent"/>
                <w:rFonts w:ascii="Arial" w:hAnsi="Arial" w:cs="Arial"/>
                <w:sz w:val="20"/>
                <w:szCs w:val="20"/>
              </w:rPr>
              <w:t>bezkosztowo</w:t>
            </w:r>
            <w:proofErr w:type="spellEnd"/>
          </w:p>
        </w:tc>
        <w:tc>
          <w:tcPr>
            <w:tcW w:w="2126" w:type="dxa"/>
            <w:vAlign w:val="center"/>
          </w:tcPr>
          <w:p w14:paraId="14E921C0" w14:textId="58FD90D3" w:rsidR="006909EA" w:rsidRPr="00254C5F" w:rsidRDefault="006909EA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254C5F">
              <w:rPr>
                <w:rStyle w:val="markedcontent"/>
                <w:rFonts w:ascii="Arial" w:hAnsi="Arial" w:cs="Arial"/>
                <w:color w:val="000000" w:themeColor="text1"/>
              </w:rPr>
              <w:t xml:space="preserve">Specjalista ds. </w:t>
            </w:r>
            <w:r w:rsidR="003352E5">
              <w:rPr>
                <w:rStyle w:val="markedcontent"/>
                <w:rFonts w:ascii="Arial" w:hAnsi="Arial" w:cs="Arial"/>
                <w:color w:val="000000" w:themeColor="text1"/>
              </w:rPr>
              <w:t>BHP i O</w:t>
            </w:r>
            <w:r w:rsidRPr="00254C5F">
              <w:rPr>
                <w:rStyle w:val="markedcontent"/>
                <w:rFonts w:ascii="Arial" w:hAnsi="Arial" w:cs="Arial"/>
                <w:color w:val="000000" w:themeColor="text1"/>
              </w:rPr>
              <w:t>chrony</w:t>
            </w:r>
            <w:r w:rsidR="00722336" w:rsidRPr="00254C5F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r w:rsidRPr="00254C5F">
              <w:rPr>
                <w:rStyle w:val="markedcontent"/>
                <w:rFonts w:ascii="Arial" w:hAnsi="Arial" w:cs="Arial"/>
                <w:color w:val="000000" w:themeColor="text1"/>
              </w:rPr>
              <w:t>p.poż.</w:t>
            </w:r>
            <w:r w:rsidR="00722336" w:rsidRPr="00254C5F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r w:rsidRPr="00F87175">
              <w:rPr>
                <w:rStyle w:val="markedcontent"/>
                <w:rFonts w:ascii="Arial" w:hAnsi="Arial" w:cs="Arial"/>
                <w:color w:val="000000" w:themeColor="text1"/>
              </w:rPr>
              <w:t>/Specjalist</w:t>
            </w:r>
            <w:r w:rsidR="00F87175" w:rsidRPr="00F87175">
              <w:rPr>
                <w:rStyle w:val="markedcontent"/>
                <w:rFonts w:ascii="Arial" w:hAnsi="Arial" w:cs="Arial"/>
                <w:color w:val="000000" w:themeColor="text1"/>
              </w:rPr>
              <w:t>a</w:t>
            </w:r>
            <w:r w:rsidRPr="00F87175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r w:rsidR="00722336" w:rsidRPr="00F87175">
              <w:rPr>
                <w:rStyle w:val="markedcontent"/>
                <w:rFonts w:ascii="Arial" w:hAnsi="Arial" w:cs="Arial"/>
                <w:color w:val="000000" w:themeColor="text1"/>
              </w:rPr>
              <w:br/>
            </w:r>
            <w:r w:rsidRPr="00F87175">
              <w:rPr>
                <w:rStyle w:val="markedcontent"/>
                <w:rFonts w:ascii="Arial" w:hAnsi="Arial" w:cs="Arial"/>
                <w:color w:val="000000" w:themeColor="text1"/>
              </w:rPr>
              <w:t xml:space="preserve">ds. </w:t>
            </w:r>
            <w:r w:rsidR="000D7448" w:rsidRPr="00F87175">
              <w:rPr>
                <w:rStyle w:val="markedcontent"/>
                <w:rFonts w:ascii="Arial" w:hAnsi="Arial" w:cs="Arial"/>
                <w:color w:val="000000" w:themeColor="text1"/>
              </w:rPr>
              <w:t>Obrony Cywilnej</w:t>
            </w:r>
          </w:p>
        </w:tc>
        <w:tc>
          <w:tcPr>
            <w:tcW w:w="1418" w:type="dxa"/>
            <w:vAlign w:val="center"/>
          </w:tcPr>
          <w:p w14:paraId="6CCFE3C8" w14:textId="5199224C" w:rsidR="006909EA" w:rsidRPr="00254C5F" w:rsidRDefault="006909EA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</w:p>
        </w:tc>
      </w:tr>
      <w:tr w:rsidR="006909EA" w14:paraId="76AB516A" w14:textId="77777777" w:rsidTr="003352E5">
        <w:tc>
          <w:tcPr>
            <w:tcW w:w="551" w:type="dxa"/>
            <w:vMerge/>
            <w:vAlign w:val="center"/>
          </w:tcPr>
          <w:p w14:paraId="102AF2BA" w14:textId="77777777" w:rsidR="006909EA" w:rsidRPr="001D34B5" w:rsidRDefault="006909EA" w:rsidP="006909EA">
            <w:pPr>
              <w:pStyle w:val="Akapitzlist"/>
              <w:ind w:left="360"/>
              <w:rPr>
                <w:rFonts w:ascii="Arial" w:hAnsi="Arial" w:cs="Arial"/>
              </w:rPr>
            </w:pPr>
          </w:p>
        </w:tc>
        <w:tc>
          <w:tcPr>
            <w:tcW w:w="3413" w:type="dxa"/>
            <w:vMerge/>
            <w:vAlign w:val="center"/>
          </w:tcPr>
          <w:p w14:paraId="5AAE8643" w14:textId="77777777" w:rsidR="006909EA" w:rsidRPr="00EA45FA" w:rsidRDefault="006909EA" w:rsidP="00EA45FA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461971F" w14:textId="2411CE86" w:rsidR="006909EA" w:rsidRPr="00B36091" w:rsidRDefault="006909EA" w:rsidP="00812195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</w:rPr>
              <w:t xml:space="preserve">zakup </w:t>
            </w: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krzesła</w:t>
            </w:r>
            <w:r w:rsidRPr="00B36091">
              <w:rPr>
                <w:rStyle w:val="markedcontent"/>
                <w:rFonts w:ascii="Arial" w:hAnsi="Arial" w:cs="Arial"/>
              </w:rPr>
              <w:t xml:space="preserve"> ewakuacyjnego</w:t>
            </w:r>
          </w:p>
        </w:tc>
        <w:tc>
          <w:tcPr>
            <w:tcW w:w="1134" w:type="dxa"/>
            <w:vAlign w:val="center"/>
          </w:tcPr>
          <w:p w14:paraId="5EEF77D9" w14:textId="7E039B57" w:rsidR="006909EA" w:rsidRPr="00B36091" w:rsidRDefault="006909EA" w:rsidP="00FE4F35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2023</w:t>
            </w:r>
          </w:p>
        </w:tc>
        <w:tc>
          <w:tcPr>
            <w:tcW w:w="1418" w:type="dxa"/>
            <w:vAlign w:val="center"/>
          </w:tcPr>
          <w:p w14:paraId="23D595C7" w14:textId="0F55F9FA" w:rsidR="006909EA" w:rsidRPr="00B36091" w:rsidRDefault="006909EA" w:rsidP="00B52A9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6</w:t>
            </w:r>
          </w:p>
        </w:tc>
        <w:tc>
          <w:tcPr>
            <w:tcW w:w="2126" w:type="dxa"/>
            <w:vAlign w:val="center"/>
          </w:tcPr>
          <w:p w14:paraId="53DFB3E1" w14:textId="2B1CB42C" w:rsidR="006909EA" w:rsidRPr="00254C5F" w:rsidRDefault="00482B4F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254C5F">
              <w:rPr>
                <w:rStyle w:val="markedcontent"/>
                <w:rFonts w:ascii="Arial" w:hAnsi="Arial" w:cs="Arial"/>
                <w:color w:val="000000" w:themeColor="text1"/>
              </w:rPr>
              <w:t xml:space="preserve">Specjalista ds. </w:t>
            </w:r>
            <w:r w:rsidR="003352E5">
              <w:rPr>
                <w:rStyle w:val="markedcontent"/>
                <w:rFonts w:ascii="Arial" w:hAnsi="Arial" w:cs="Arial"/>
                <w:color w:val="000000" w:themeColor="text1"/>
              </w:rPr>
              <w:t>BHP</w:t>
            </w:r>
            <w:r w:rsidR="009C7F73">
              <w:rPr>
                <w:rStyle w:val="markedcontent"/>
                <w:rFonts w:ascii="Arial" w:hAnsi="Arial" w:cs="Arial"/>
                <w:color w:val="000000" w:themeColor="text1"/>
              </w:rPr>
              <w:t xml:space="preserve"> i</w:t>
            </w:r>
            <w:r w:rsidRPr="00254C5F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r w:rsidR="003352E5">
              <w:rPr>
                <w:rStyle w:val="markedcontent"/>
                <w:rFonts w:ascii="Arial" w:hAnsi="Arial" w:cs="Arial"/>
                <w:color w:val="000000" w:themeColor="text1"/>
              </w:rPr>
              <w:t xml:space="preserve">Ochrony </w:t>
            </w:r>
            <w:r w:rsidRPr="00254C5F">
              <w:rPr>
                <w:rStyle w:val="markedcontent"/>
                <w:rFonts w:ascii="Arial" w:hAnsi="Arial" w:cs="Arial"/>
                <w:color w:val="000000" w:themeColor="text1"/>
              </w:rPr>
              <w:t>p.poż.</w:t>
            </w:r>
          </w:p>
        </w:tc>
        <w:tc>
          <w:tcPr>
            <w:tcW w:w="1418" w:type="dxa"/>
            <w:vAlign w:val="center"/>
          </w:tcPr>
          <w:p w14:paraId="4804AE9B" w14:textId="77777777" w:rsidR="006909EA" w:rsidRPr="00254C5F" w:rsidRDefault="006909EA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</w:p>
        </w:tc>
      </w:tr>
      <w:tr w:rsidR="00046C4D" w14:paraId="41365AD0" w14:textId="6B7B4C76" w:rsidTr="003352E5">
        <w:trPr>
          <w:trHeight w:val="397"/>
        </w:trPr>
        <w:tc>
          <w:tcPr>
            <w:tcW w:w="12611" w:type="dxa"/>
            <w:gridSpan w:val="6"/>
            <w:shd w:val="clear" w:color="auto" w:fill="D9D9D9" w:themeFill="background1" w:themeFillShade="D9"/>
            <w:vAlign w:val="center"/>
          </w:tcPr>
          <w:p w14:paraId="602D3425" w14:textId="2C3511FB" w:rsidR="00046C4D" w:rsidRPr="00366BF7" w:rsidRDefault="00046C4D" w:rsidP="00F961FC">
            <w:pPr>
              <w:ind w:right="-1380"/>
              <w:jc w:val="center"/>
              <w:rPr>
                <w:rStyle w:val="markedcontent"/>
                <w:rFonts w:ascii="Arial" w:hAnsi="Arial" w:cs="Arial"/>
                <w:b/>
                <w:bCs/>
              </w:rPr>
            </w:pPr>
            <w:r w:rsidRPr="002B116E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Dostępność cyfrowa: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4314D17" w14:textId="77777777" w:rsidR="00046C4D" w:rsidRPr="00F974DB" w:rsidRDefault="00046C4D" w:rsidP="000C28AB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96BD8" w14:paraId="6D51B155" w14:textId="0B3BEC15" w:rsidTr="003352E5">
        <w:trPr>
          <w:trHeight w:val="701"/>
        </w:trPr>
        <w:tc>
          <w:tcPr>
            <w:tcW w:w="551" w:type="dxa"/>
            <w:vAlign w:val="center"/>
          </w:tcPr>
          <w:p w14:paraId="145CCB90" w14:textId="48F59BD7" w:rsidR="00C66D6B" w:rsidRPr="004524F3" w:rsidRDefault="00C66D6B" w:rsidP="00187799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13" w:type="dxa"/>
            <w:vAlign w:val="center"/>
          </w:tcPr>
          <w:p w14:paraId="46FA0703" w14:textId="714B0864" w:rsidR="00C66D6B" w:rsidRPr="00AD3536" w:rsidRDefault="0029753D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rPr>
                <w:rStyle w:val="markedcontent"/>
                <w:rFonts w:ascii="Arial" w:hAnsi="Arial" w:cs="Arial"/>
              </w:rPr>
            </w:pPr>
            <w:r w:rsidRPr="00AD3536">
              <w:rPr>
                <w:rStyle w:val="markedcontent"/>
                <w:rFonts w:ascii="Arial" w:hAnsi="Arial" w:cs="Arial"/>
              </w:rPr>
              <w:t>o</w:t>
            </w:r>
            <w:r w:rsidR="0088739F" w:rsidRPr="00AD3536">
              <w:rPr>
                <w:rStyle w:val="markedcontent"/>
                <w:rFonts w:ascii="Arial" w:hAnsi="Arial" w:cs="Arial"/>
              </w:rPr>
              <w:t>siągnięcie standardu WCAG 2.1</w:t>
            </w:r>
            <w:r w:rsidR="00020010" w:rsidRPr="00AD3536">
              <w:rPr>
                <w:rStyle w:val="markedcontent"/>
                <w:rFonts w:ascii="Arial" w:hAnsi="Arial" w:cs="Arial"/>
              </w:rPr>
              <w:t xml:space="preserve"> zgodnie z zał. </w:t>
            </w:r>
            <w:r w:rsidR="00B12374" w:rsidRPr="00AD3536">
              <w:rPr>
                <w:rStyle w:val="markedcontent"/>
                <w:rFonts w:ascii="Arial" w:hAnsi="Arial" w:cs="Arial"/>
              </w:rPr>
              <w:t>n</w:t>
            </w:r>
            <w:r w:rsidR="00020010" w:rsidRPr="00AD3536">
              <w:rPr>
                <w:rStyle w:val="markedcontent"/>
                <w:rFonts w:ascii="Arial" w:hAnsi="Arial" w:cs="Arial"/>
              </w:rPr>
              <w:t xml:space="preserve">r 1 do </w:t>
            </w:r>
            <w:r w:rsidR="00B12374" w:rsidRPr="00AD3536">
              <w:rPr>
                <w:rStyle w:val="markedcontent"/>
                <w:rFonts w:ascii="Arial" w:hAnsi="Arial" w:cs="Arial"/>
              </w:rPr>
              <w:t>ustawy o dostępności cyfrowej stron internetowych i aplikacji mobilnych podmiotów publicznych</w:t>
            </w:r>
          </w:p>
        </w:tc>
        <w:tc>
          <w:tcPr>
            <w:tcW w:w="3969" w:type="dxa"/>
            <w:vAlign w:val="center"/>
          </w:tcPr>
          <w:p w14:paraId="69A10A51" w14:textId="6AEABA6A" w:rsidR="00C66D6B" w:rsidRPr="00AD3536" w:rsidRDefault="00975271" w:rsidP="00AD3536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</w:rPr>
            </w:pPr>
            <w:r w:rsidRPr="00AD3536">
              <w:rPr>
                <w:rStyle w:val="markedcontent"/>
                <w:rFonts w:ascii="Arial" w:hAnsi="Arial" w:cs="Arial"/>
              </w:rPr>
              <w:t>Pełne dostosowanie strony internetowej WSSE do</w:t>
            </w:r>
            <w:r w:rsidR="00C25F0D" w:rsidRPr="00AD3536">
              <w:rPr>
                <w:rStyle w:val="markedcontent"/>
                <w:rFonts w:ascii="Arial" w:hAnsi="Arial" w:cs="Arial"/>
              </w:rPr>
              <w:t xml:space="preserve"> wymagań </w:t>
            </w:r>
            <w:r w:rsidR="000B61F2" w:rsidRPr="00AD3536">
              <w:rPr>
                <w:rStyle w:val="markedcontent"/>
                <w:rFonts w:ascii="Arial" w:hAnsi="Arial" w:cs="Arial"/>
              </w:rPr>
              <w:br/>
            </w:r>
            <w:r w:rsidR="00C25F0D" w:rsidRPr="00AD3536">
              <w:rPr>
                <w:rStyle w:val="markedcontent"/>
                <w:rFonts w:ascii="Arial" w:hAnsi="Arial" w:cs="Arial"/>
              </w:rPr>
              <w:t>o dostępności cyfrowej stron internetowych i aplikacji mobilnych podmiotów publicznych</w:t>
            </w:r>
            <w:r w:rsidR="00E514F3" w:rsidRPr="00AD3536">
              <w:rPr>
                <w:rStyle w:val="markedcontent"/>
                <w:rFonts w:ascii="Arial" w:hAnsi="Arial" w:cs="Arial"/>
              </w:rPr>
              <w:t>.</w:t>
            </w:r>
          </w:p>
          <w:p w14:paraId="00EBE4AC" w14:textId="1491FCEC" w:rsidR="0050520E" w:rsidRPr="00AD3536" w:rsidRDefault="00AD3536" w:rsidP="00AD3536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</w:rPr>
            </w:pPr>
            <w:r w:rsidRPr="00AD3536">
              <w:rPr>
                <w:rStyle w:val="markedcontent"/>
                <w:rFonts w:ascii="Arial" w:hAnsi="Arial" w:cs="Arial"/>
              </w:rPr>
              <w:t xml:space="preserve">Strona </w:t>
            </w:r>
            <w:r w:rsidR="0050520E" w:rsidRPr="00AD3536">
              <w:rPr>
                <w:rStyle w:val="markedcontent"/>
                <w:rFonts w:ascii="Arial" w:hAnsi="Arial" w:cs="Arial"/>
              </w:rPr>
              <w:t xml:space="preserve">WSSE docelowo będzie pełniła funkcję informacyjną oraz BIP </w:t>
            </w:r>
            <w:hyperlink r:id="rId9" w:history="1">
              <w:r w:rsidR="0050520E" w:rsidRPr="00AD3536">
                <w:rPr>
                  <w:rStyle w:val="markedcontent"/>
                  <w:rFonts w:ascii="Arial" w:hAnsi="Arial" w:cs="Arial"/>
                </w:rPr>
                <w:t>https://www.gov.pl/web/wsse-bydgoszcz</w:t>
              </w:r>
            </w:hyperlink>
            <w:r w:rsidR="0050520E" w:rsidRPr="00AD3536">
              <w:rPr>
                <w:rStyle w:val="markedcontent"/>
                <w:rFonts w:ascii="Arial" w:hAnsi="Arial" w:cs="Arial"/>
              </w:rPr>
              <w:t xml:space="preserve"> </w:t>
            </w:r>
            <w:r w:rsidR="005D59AB">
              <w:rPr>
                <w:rStyle w:val="markedcontent"/>
                <w:rFonts w:ascii="Arial" w:hAnsi="Arial" w:cs="Arial"/>
              </w:rPr>
              <w:t>zgodnie</w:t>
            </w:r>
            <w:r w:rsidR="004A2A1E">
              <w:rPr>
                <w:rStyle w:val="markedcontent"/>
                <w:rFonts w:ascii="Arial" w:hAnsi="Arial" w:cs="Arial"/>
              </w:rPr>
              <w:t xml:space="preserve"> ze standardami</w:t>
            </w:r>
            <w:r w:rsidR="0050520E" w:rsidRPr="00AD3536">
              <w:rPr>
                <w:rStyle w:val="markedcontent"/>
                <w:rFonts w:ascii="Arial" w:hAnsi="Arial" w:cs="Arial"/>
              </w:rPr>
              <w:t xml:space="preserve"> producenta strony internetowej</w:t>
            </w:r>
            <w:r w:rsidR="004A2A1E">
              <w:rPr>
                <w:rStyle w:val="markedcontent"/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14:paraId="3B5027DC" w14:textId="340797C2" w:rsidR="00C66D6B" w:rsidRPr="00AD3536" w:rsidRDefault="005416B3" w:rsidP="00C25F0D">
            <w:pPr>
              <w:jc w:val="center"/>
              <w:rPr>
                <w:rStyle w:val="markedcontent"/>
                <w:rFonts w:ascii="Arial" w:hAnsi="Arial" w:cs="Arial"/>
              </w:rPr>
            </w:pPr>
            <w:r w:rsidRPr="00AD3536">
              <w:rPr>
                <w:rStyle w:val="markedcontent"/>
                <w:rFonts w:ascii="Arial" w:hAnsi="Arial" w:cs="Arial"/>
              </w:rPr>
              <w:lastRenderedPageBreak/>
              <w:t>działanie stałe</w:t>
            </w:r>
          </w:p>
        </w:tc>
        <w:tc>
          <w:tcPr>
            <w:tcW w:w="1418" w:type="dxa"/>
            <w:vAlign w:val="center"/>
          </w:tcPr>
          <w:p w14:paraId="74B04125" w14:textId="7F62DFBF" w:rsidR="00C66D6B" w:rsidRPr="00AD3536" w:rsidRDefault="005416B3" w:rsidP="00815F54">
            <w:pPr>
              <w:jc w:val="center"/>
              <w:rPr>
                <w:rStyle w:val="markedcontent"/>
                <w:rFonts w:ascii="Arial" w:hAnsi="Arial" w:cs="Arial"/>
              </w:rPr>
            </w:pPr>
            <w:proofErr w:type="spellStart"/>
            <w:r w:rsidRPr="00AD3536">
              <w:rPr>
                <w:rStyle w:val="markedcontent"/>
                <w:rFonts w:ascii="Arial" w:hAnsi="Arial" w:cs="Arial"/>
                <w:sz w:val="20"/>
                <w:szCs w:val="20"/>
              </w:rPr>
              <w:t>bezkosztowo</w:t>
            </w:r>
            <w:proofErr w:type="spellEnd"/>
          </w:p>
        </w:tc>
        <w:tc>
          <w:tcPr>
            <w:tcW w:w="2126" w:type="dxa"/>
            <w:vAlign w:val="center"/>
          </w:tcPr>
          <w:p w14:paraId="28C01E28" w14:textId="15797371" w:rsidR="00C66D6B" w:rsidRPr="00AD3536" w:rsidRDefault="00DA70F5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 w:rsidRPr="00AD3536">
              <w:rPr>
                <w:rStyle w:val="markedcontent"/>
                <w:rFonts w:ascii="Arial" w:hAnsi="Arial" w:cs="Arial"/>
              </w:rPr>
              <w:t xml:space="preserve">Specjalista </w:t>
            </w:r>
            <w:r w:rsidR="0008287F" w:rsidRPr="00AD3536">
              <w:rPr>
                <w:rStyle w:val="markedcontent"/>
                <w:rFonts w:ascii="Arial" w:hAnsi="Arial" w:cs="Arial"/>
              </w:rPr>
              <w:t>ds. programowania – koordynator ds. dostępności cyfrowej</w:t>
            </w:r>
          </w:p>
        </w:tc>
        <w:tc>
          <w:tcPr>
            <w:tcW w:w="1418" w:type="dxa"/>
          </w:tcPr>
          <w:p w14:paraId="14DC97CE" w14:textId="77777777" w:rsidR="00C66D6B" w:rsidRPr="00AD3536" w:rsidRDefault="00C66D6B" w:rsidP="000D4613">
            <w:pPr>
              <w:jc w:val="center"/>
              <w:rPr>
                <w:rStyle w:val="markedcontent"/>
                <w:rFonts w:ascii="Arial" w:hAnsi="Arial" w:cs="Arial"/>
              </w:rPr>
            </w:pPr>
          </w:p>
        </w:tc>
      </w:tr>
    </w:tbl>
    <w:p w14:paraId="4182D3A4" w14:textId="77777777" w:rsidR="00CB7225" w:rsidRDefault="00CB7225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51"/>
        <w:gridCol w:w="3413"/>
        <w:gridCol w:w="3969"/>
        <w:gridCol w:w="1134"/>
        <w:gridCol w:w="1418"/>
        <w:gridCol w:w="2126"/>
        <w:gridCol w:w="1383"/>
      </w:tblGrid>
      <w:tr w:rsidR="00C66D6B" w14:paraId="7915AE33" w14:textId="3D47CA95" w:rsidTr="00DA68BF">
        <w:trPr>
          <w:trHeight w:val="397"/>
        </w:trPr>
        <w:tc>
          <w:tcPr>
            <w:tcW w:w="551" w:type="dxa"/>
            <w:shd w:val="clear" w:color="auto" w:fill="D9D9D9" w:themeFill="background1" w:themeFillShade="D9"/>
            <w:vAlign w:val="center"/>
          </w:tcPr>
          <w:p w14:paraId="3E434FE5" w14:textId="77777777" w:rsidR="00C66D6B" w:rsidRPr="00046C4D" w:rsidRDefault="00C66D6B" w:rsidP="00046C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0" w:type="dxa"/>
            <w:gridSpan w:val="5"/>
            <w:shd w:val="clear" w:color="auto" w:fill="D9D9D9" w:themeFill="background1" w:themeFillShade="D9"/>
            <w:vAlign w:val="center"/>
          </w:tcPr>
          <w:p w14:paraId="37E57712" w14:textId="1D381A06" w:rsidR="00C66D6B" w:rsidRPr="00366BF7" w:rsidRDefault="00C66D6B" w:rsidP="00F961FC">
            <w:pPr>
              <w:ind w:right="-1380"/>
              <w:jc w:val="center"/>
              <w:rPr>
                <w:rStyle w:val="markedcontent"/>
                <w:rFonts w:ascii="Arial" w:hAnsi="Arial" w:cs="Arial"/>
              </w:rPr>
            </w:pPr>
            <w:r w:rsidRPr="000C28AB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Dostępność informacyjno- komunikacyjna: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14:paraId="063398D0" w14:textId="77777777" w:rsidR="00C66D6B" w:rsidRPr="000C28AB" w:rsidRDefault="00C66D6B" w:rsidP="000C28AB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96BD8" w14:paraId="4FE5991F" w14:textId="0C3DC360" w:rsidTr="00AB43FF">
        <w:trPr>
          <w:trHeight w:val="2607"/>
        </w:trPr>
        <w:tc>
          <w:tcPr>
            <w:tcW w:w="551" w:type="dxa"/>
            <w:vAlign w:val="center"/>
          </w:tcPr>
          <w:p w14:paraId="38C2599C" w14:textId="77777777" w:rsidR="00B3300C" w:rsidRPr="00B3300C" w:rsidRDefault="00B3300C" w:rsidP="0018779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13" w:type="dxa"/>
            <w:vAlign w:val="center"/>
          </w:tcPr>
          <w:p w14:paraId="12F48151" w14:textId="3A8B2AE9" w:rsidR="00B3300C" w:rsidRPr="00B36091" w:rsidRDefault="0029753D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</w:rPr>
            </w:pPr>
            <w:r w:rsidRPr="00B36091">
              <w:rPr>
                <w:rStyle w:val="markedcontent"/>
                <w:rFonts w:ascii="Arial" w:hAnsi="Arial" w:cs="Arial"/>
              </w:rPr>
              <w:t>z</w:t>
            </w:r>
            <w:r w:rsidR="00B3300C" w:rsidRPr="00B36091">
              <w:rPr>
                <w:rStyle w:val="markedcontent"/>
                <w:rFonts w:ascii="Arial" w:hAnsi="Arial" w:cs="Arial"/>
              </w:rPr>
              <w:t>apewnienie na stronie internetowej WSSE informacji o</w:t>
            </w:r>
            <w:r w:rsidR="00AB43FF">
              <w:rPr>
                <w:rStyle w:val="markedcontent"/>
                <w:rFonts w:ascii="Arial" w:hAnsi="Arial" w:cs="Arial"/>
              </w:rPr>
              <w:t> </w:t>
            </w:r>
            <w:r w:rsidR="00B3300C" w:rsidRPr="00B36091">
              <w:rPr>
                <w:rStyle w:val="markedcontent"/>
                <w:rFonts w:ascii="Arial" w:hAnsi="Arial" w:cs="Arial"/>
              </w:rPr>
              <w:t>zakresie działalności dla osób ze szczególnymi potrzebami</w:t>
            </w:r>
          </w:p>
        </w:tc>
        <w:tc>
          <w:tcPr>
            <w:tcW w:w="3969" w:type="dxa"/>
            <w:vAlign w:val="center"/>
          </w:tcPr>
          <w:p w14:paraId="4911AEBB" w14:textId="752299D3" w:rsidR="00213318" w:rsidRPr="00F87175" w:rsidRDefault="0029753D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F87175">
              <w:rPr>
                <w:rStyle w:val="markedcontent"/>
                <w:rFonts w:ascii="Arial" w:hAnsi="Arial" w:cs="Arial"/>
                <w:color w:val="000000" w:themeColor="text1"/>
              </w:rPr>
              <w:t>z</w:t>
            </w:r>
            <w:r w:rsidR="00B3300C" w:rsidRPr="00F87175">
              <w:rPr>
                <w:rStyle w:val="markedcontent"/>
                <w:rFonts w:ascii="Arial" w:hAnsi="Arial" w:cs="Arial"/>
                <w:color w:val="000000" w:themeColor="text1"/>
              </w:rPr>
              <w:t>amieszczenie na stronie internetowej WSSE informacji o</w:t>
            </w:r>
            <w:r w:rsidR="00AB43FF">
              <w:rPr>
                <w:rStyle w:val="markedcontent"/>
                <w:rFonts w:ascii="Arial" w:hAnsi="Arial" w:cs="Arial"/>
                <w:color w:val="000000" w:themeColor="text1"/>
              </w:rPr>
              <w:t> </w:t>
            </w:r>
            <w:r w:rsidR="00B3300C" w:rsidRPr="00F87175">
              <w:rPr>
                <w:rStyle w:val="markedcontent"/>
                <w:rFonts w:ascii="Arial" w:hAnsi="Arial" w:cs="Arial"/>
                <w:color w:val="000000" w:themeColor="text1"/>
              </w:rPr>
              <w:t>działalności jednostki w postaci</w:t>
            </w:r>
            <w:r w:rsidR="00096BD8" w:rsidRPr="00F87175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r w:rsidR="00B3300C" w:rsidRPr="00F87175">
              <w:rPr>
                <w:rStyle w:val="markedcontent"/>
                <w:rFonts w:ascii="Arial" w:hAnsi="Arial" w:cs="Arial"/>
                <w:color w:val="000000" w:themeColor="text1"/>
              </w:rPr>
              <w:t>elektronicznego pliku zawierającego tekst odczytywa</w:t>
            </w:r>
            <w:r w:rsidR="00C01B47" w:rsidRPr="00F87175">
              <w:rPr>
                <w:rStyle w:val="markedcontent"/>
                <w:rFonts w:ascii="Arial" w:hAnsi="Arial" w:cs="Arial"/>
                <w:color w:val="000000" w:themeColor="text1"/>
              </w:rPr>
              <w:t>ln</w:t>
            </w:r>
            <w:r w:rsidR="00B3300C" w:rsidRPr="00F87175">
              <w:rPr>
                <w:rStyle w:val="markedcontent"/>
                <w:rFonts w:ascii="Arial" w:hAnsi="Arial" w:cs="Arial"/>
                <w:color w:val="000000" w:themeColor="text1"/>
              </w:rPr>
              <w:t>y maszynowo,</w:t>
            </w:r>
            <w:r w:rsidR="00C01B47" w:rsidRPr="00F87175">
              <w:rPr>
                <w:rStyle w:val="markedcontent"/>
                <w:rFonts w:ascii="Arial" w:hAnsi="Arial" w:cs="Arial"/>
                <w:color w:val="000000" w:themeColor="text1"/>
              </w:rPr>
              <w:t xml:space="preserve"> nagrania treści w polskim języku migowym </w:t>
            </w:r>
            <w:r w:rsidR="00AD3FCA" w:rsidRPr="00F87175">
              <w:rPr>
                <w:rStyle w:val="markedcontent"/>
                <w:rFonts w:ascii="Arial" w:hAnsi="Arial" w:cs="Arial"/>
                <w:color w:val="000000" w:themeColor="text1"/>
              </w:rPr>
              <w:t>oraz</w:t>
            </w:r>
            <w:r w:rsidR="00EA7D77" w:rsidRPr="00F87175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r w:rsidR="00B3300C" w:rsidRPr="00F87175">
              <w:rPr>
                <w:rStyle w:val="markedcontent"/>
                <w:rFonts w:ascii="Arial" w:hAnsi="Arial" w:cs="Arial"/>
                <w:color w:val="000000" w:themeColor="text1"/>
              </w:rPr>
              <w:t>w tekście łatwym do odczytania i rozumienia (ETR)</w:t>
            </w:r>
            <w:r w:rsidR="00213318">
              <w:rPr>
                <w:rStyle w:val="markedcontent"/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134" w:type="dxa"/>
            <w:vAlign w:val="center"/>
          </w:tcPr>
          <w:p w14:paraId="228D1B8D" w14:textId="31B0337D" w:rsidR="00B3300C" w:rsidRPr="00F87175" w:rsidRDefault="00B3300C" w:rsidP="00B3300C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F87175">
              <w:rPr>
                <w:rStyle w:val="markedcontent"/>
                <w:rFonts w:ascii="Arial" w:hAnsi="Arial" w:cs="Arial"/>
                <w:color w:val="000000" w:themeColor="text1"/>
              </w:rPr>
              <w:t>bez zbędnej zwłoki</w:t>
            </w:r>
          </w:p>
        </w:tc>
        <w:tc>
          <w:tcPr>
            <w:tcW w:w="1418" w:type="dxa"/>
            <w:vAlign w:val="center"/>
          </w:tcPr>
          <w:p w14:paraId="46691F83" w14:textId="34461E08" w:rsidR="00B01F0C" w:rsidRPr="00F87175" w:rsidRDefault="00F87175" w:rsidP="00B3300C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>
              <w:rPr>
                <w:rStyle w:val="markedcontent"/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2126" w:type="dxa"/>
            <w:vAlign w:val="center"/>
          </w:tcPr>
          <w:p w14:paraId="0A74434C" w14:textId="7CD89F64" w:rsidR="00B12374" w:rsidRPr="00A93E02" w:rsidRDefault="00B12374" w:rsidP="00535916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A93E02">
              <w:rPr>
                <w:rStyle w:val="markedcontent"/>
                <w:rFonts w:ascii="Arial" w:hAnsi="Arial" w:cs="Arial"/>
                <w:color w:val="000000" w:themeColor="text1"/>
              </w:rPr>
              <w:t>Koordynator ds. dostęp</w:t>
            </w:r>
            <w:r w:rsidR="001F6130" w:rsidRPr="00A93E02">
              <w:rPr>
                <w:rStyle w:val="markedcontent"/>
                <w:rFonts w:ascii="Arial" w:hAnsi="Arial" w:cs="Arial"/>
                <w:color w:val="000000" w:themeColor="text1"/>
              </w:rPr>
              <w:t>ności</w:t>
            </w:r>
            <w:r w:rsidRPr="00A93E02">
              <w:rPr>
                <w:rStyle w:val="markedcontent"/>
                <w:rFonts w:ascii="Arial" w:hAnsi="Arial" w:cs="Arial"/>
                <w:color w:val="000000" w:themeColor="text1"/>
              </w:rPr>
              <w:t xml:space="preserve"> informacyjno-komunikacyjne</w:t>
            </w:r>
            <w:r w:rsidR="001F6130" w:rsidRPr="00A93E02">
              <w:rPr>
                <w:rStyle w:val="markedcontent"/>
                <w:rFonts w:ascii="Arial" w:hAnsi="Arial" w:cs="Arial"/>
                <w:color w:val="000000" w:themeColor="text1"/>
              </w:rPr>
              <w:t>j</w:t>
            </w:r>
          </w:p>
          <w:p w14:paraId="49EACDCA" w14:textId="259188EF" w:rsidR="00B3300C" w:rsidRPr="00A93E02" w:rsidRDefault="00B3300C" w:rsidP="00535916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</w:p>
        </w:tc>
        <w:tc>
          <w:tcPr>
            <w:tcW w:w="1383" w:type="dxa"/>
            <w:vAlign w:val="center"/>
          </w:tcPr>
          <w:p w14:paraId="387CE5B5" w14:textId="51C27034" w:rsidR="00B3300C" w:rsidRPr="00B36091" w:rsidRDefault="00B3300C" w:rsidP="00B12374">
            <w:pPr>
              <w:jc w:val="center"/>
              <w:rPr>
                <w:rStyle w:val="markedcontent"/>
                <w:rFonts w:ascii="Arial" w:hAnsi="Arial" w:cs="Arial"/>
              </w:rPr>
            </w:pPr>
          </w:p>
        </w:tc>
      </w:tr>
      <w:tr w:rsidR="00096BD8" w14:paraId="693FE28F" w14:textId="77777777" w:rsidTr="00AB43FF">
        <w:trPr>
          <w:trHeight w:val="1694"/>
        </w:trPr>
        <w:tc>
          <w:tcPr>
            <w:tcW w:w="551" w:type="dxa"/>
            <w:vAlign w:val="center"/>
          </w:tcPr>
          <w:p w14:paraId="2C0D076E" w14:textId="77777777" w:rsidR="00AD0599" w:rsidRPr="00B3300C" w:rsidRDefault="00AD0599" w:rsidP="0018779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13" w:type="dxa"/>
            <w:vAlign w:val="center"/>
          </w:tcPr>
          <w:p w14:paraId="0AE2CC93" w14:textId="0CA9DEAA" w:rsidR="00AD0599" w:rsidRPr="00B36091" w:rsidRDefault="00096BD8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254C5F">
              <w:rPr>
                <w:rStyle w:val="markedcontent"/>
                <w:rFonts w:ascii="Arial" w:hAnsi="Arial" w:cs="Arial"/>
              </w:rPr>
              <w:t>z</w:t>
            </w:r>
            <w:r w:rsidR="00AD0599" w:rsidRPr="00254C5F">
              <w:rPr>
                <w:rStyle w:val="markedcontent"/>
                <w:rFonts w:ascii="Arial" w:hAnsi="Arial" w:cs="Arial"/>
              </w:rPr>
              <w:t>apewnienie dostępu do pętli indukcyjnej do obsługi osób niedosłyszących w Punkcie Obsługi Klienta</w:t>
            </w:r>
          </w:p>
        </w:tc>
        <w:tc>
          <w:tcPr>
            <w:tcW w:w="3969" w:type="dxa"/>
            <w:vAlign w:val="center"/>
          </w:tcPr>
          <w:p w14:paraId="39CECD10" w14:textId="7F043129" w:rsidR="00AD0599" w:rsidRPr="00B36091" w:rsidRDefault="00096BD8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z</w:t>
            </w:r>
            <w:r w:rsidR="00AD0599" w:rsidRPr="00B36091">
              <w:rPr>
                <w:rStyle w:val="markedcontent"/>
                <w:rFonts w:ascii="Arial" w:hAnsi="Arial" w:cs="Arial"/>
                <w:color w:val="000000" w:themeColor="text1"/>
              </w:rPr>
              <w:t xml:space="preserve">akup i zainstalowanie przenośnej pętli indukcyjnej w Punkcie </w:t>
            </w: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Informacyjnym</w:t>
            </w:r>
            <w:r w:rsidR="003B2F87">
              <w:rPr>
                <w:rStyle w:val="markedcontent"/>
                <w:rFonts w:ascii="Arial" w:hAnsi="Arial" w:cs="Arial"/>
                <w:color w:val="000000" w:themeColor="text1"/>
              </w:rPr>
              <w:t>, o</w:t>
            </w:r>
            <w:r w:rsidR="00AD0599" w:rsidRPr="00B36091">
              <w:rPr>
                <w:rStyle w:val="markedcontent"/>
                <w:rFonts w:ascii="Arial" w:hAnsi="Arial" w:cs="Arial"/>
                <w:color w:val="000000" w:themeColor="text1"/>
              </w:rPr>
              <w:t>znaczenie piktogramem miejsca, w którym pętla jest zainstalowana.</w:t>
            </w:r>
          </w:p>
        </w:tc>
        <w:tc>
          <w:tcPr>
            <w:tcW w:w="1134" w:type="dxa"/>
            <w:vAlign w:val="center"/>
          </w:tcPr>
          <w:p w14:paraId="4D9DB85A" w14:textId="33B34C82" w:rsidR="00AD0599" w:rsidRPr="00B36091" w:rsidRDefault="00AD0599" w:rsidP="00AD0599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bez zbędnej zwłoki</w:t>
            </w:r>
          </w:p>
        </w:tc>
        <w:tc>
          <w:tcPr>
            <w:tcW w:w="1418" w:type="dxa"/>
            <w:vAlign w:val="center"/>
          </w:tcPr>
          <w:p w14:paraId="36B630DC" w14:textId="27171B23" w:rsidR="00AD0599" w:rsidRPr="00B36091" w:rsidRDefault="00AD0599" w:rsidP="00AD0599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ok. 1</w:t>
            </w:r>
            <w:r w:rsidR="001F6130">
              <w:rPr>
                <w:rStyle w:val="markedcontent"/>
                <w:rFonts w:ascii="Arial" w:hAnsi="Arial" w:cs="Arial"/>
                <w:color w:val="000000" w:themeColor="text1"/>
              </w:rPr>
              <w:t>,</w:t>
            </w: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126" w:type="dxa"/>
            <w:vAlign w:val="center"/>
          </w:tcPr>
          <w:p w14:paraId="2B575747" w14:textId="1BED8301" w:rsidR="00B12374" w:rsidRPr="00A93E02" w:rsidRDefault="00B12374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A93E02">
              <w:rPr>
                <w:rStyle w:val="markedcontent"/>
                <w:rFonts w:ascii="Arial" w:hAnsi="Arial" w:cs="Arial"/>
                <w:color w:val="000000" w:themeColor="text1"/>
              </w:rPr>
              <w:t xml:space="preserve">Koordynator ds. </w:t>
            </w:r>
            <w:r w:rsidR="001F6130" w:rsidRPr="00A93E02">
              <w:rPr>
                <w:rStyle w:val="markedcontent"/>
                <w:rFonts w:ascii="Arial" w:hAnsi="Arial" w:cs="Arial"/>
                <w:color w:val="000000" w:themeColor="text1"/>
              </w:rPr>
              <w:t>dostępności informacyjno-komunikacyjnej</w:t>
            </w:r>
          </w:p>
          <w:p w14:paraId="067D2B70" w14:textId="5B3EF165" w:rsidR="00AD0599" w:rsidRPr="00A93E02" w:rsidRDefault="00AD059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</w:p>
        </w:tc>
        <w:tc>
          <w:tcPr>
            <w:tcW w:w="1383" w:type="dxa"/>
            <w:vAlign w:val="center"/>
          </w:tcPr>
          <w:p w14:paraId="0AF80E0E" w14:textId="409846B8" w:rsidR="00AD0599" w:rsidRPr="00B36091" w:rsidRDefault="00AD0599" w:rsidP="00AD0599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</w:p>
        </w:tc>
      </w:tr>
      <w:tr w:rsidR="00213539" w14:paraId="51EE7D06" w14:textId="77777777" w:rsidTr="00AB43FF">
        <w:trPr>
          <w:trHeight w:val="1690"/>
        </w:trPr>
        <w:tc>
          <w:tcPr>
            <w:tcW w:w="551" w:type="dxa"/>
            <w:vAlign w:val="center"/>
          </w:tcPr>
          <w:p w14:paraId="5FE897B3" w14:textId="77777777" w:rsidR="00213539" w:rsidRPr="00B3300C" w:rsidRDefault="00213539" w:rsidP="0018779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13" w:type="dxa"/>
            <w:vAlign w:val="center"/>
          </w:tcPr>
          <w:p w14:paraId="7910980C" w14:textId="6BCFC764" w:rsidR="00213539" w:rsidRPr="0049257C" w:rsidRDefault="00213539" w:rsidP="00B839D3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</w:rPr>
            </w:pPr>
            <w:r w:rsidRPr="0049257C">
              <w:rPr>
                <w:rStyle w:val="markedcontent"/>
                <w:rFonts w:ascii="Arial" w:hAnsi="Arial" w:cs="Arial"/>
              </w:rPr>
              <w:t xml:space="preserve">zapewnienie dostępu do urządzeń ułatwiających odczytywanie zapisów dokumentów osobom </w:t>
            </w:r>
            <w:r w:rsidR="00B839D3" w:rsidRPr="0049257C">
              <w:rPr>
                <w:rStyle w:val="markedcontent"/>
                <w:rFonts w:ascii="Arial" w:hAnsi="Arial" w:cs="Arial"/>
              </w:rPr>
              <w:br/>
            </w:r>
            <w:r w:rsidRPr="0049257C">
              <w:rPr>
                <w:rStyle w:val="markedcontent"/>
                <w:rFonts w:ascii="Arial" w:hAnsi="Arial" w:cs="Arial"/>
              </w:rPr>
              <w:t>z dysfunkcją wzroku</w:t>
            </w:r>
          </w:p>
        </w:tc>
        <w:tc>
          <w:tcPr>
            <w:tcW w:w="3969" w:type="dxa"/>
            <w:vAlign w:val="center"/>
          </w:tcPr>
          <w:p w14:paraId="07699D70" w14:textId="12D00CF5" w:rsidR="00213539" w:rsidRPr="0049257C" w:rsidRDefault="0021353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</w:rPr>
            </w:pPr>
            <w:r w:rsidRPr="0049257C">
              <w:rPr>
                <w:rStyle w:val="markedcontent"/>
                <w:rFonts w:ascii="Arial" w:hAnsi="Arial" w:cs="Arial"/>
              </w:rPr>
              <w:t xml:space="preserve">wyposażenie Punktu Informacyjnego w szkła powiększające lub elastyczne ramki powiększające. </w:t>
            </w:r>
          </w:p>
          <w:p w14:paraId="0CA60564" w14:textId="77777777" w:rsidR="00213539" w:rsidRPr="0049257C" w:rsidRDefault="00213539" w:rsidP="00213539">
            <w:pPr>
              <w:jc w:val="both"/>
              <w:rPr>
                <w:rStyle w:val="markedcontent"/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82978B6" w14:textId="79C97BA5" w:rsidR="00213539" w:rsidRPr="0049257C" w:rsidRDefault="00213539" w:rsidP="00213539">
            <w:pPr>
              <w:jc w:val="center"/>
              <w:rPr>
                <w:rStyle w:val="markedcontent"/>
                <w:rFonts w:ascii="Arial" w:hAnsi="Arial" w:cs="Arial"/>
              </w:rPr>
            </w:pPr>
            <w:r w:rsidRPr="0049257C">
              <w:rPr>
                <w:rStyle w:val="markedcontent"/>
                <w:rFonts w:ascii="Arial" w:hAnsi="Arial" w:cs="Arial"/>
              </w:rPr>
              <w:t>bez zbędnej zwłoki</w:t>
            </w:r>
          </w:p>
        </w:tc>
        <w:tc>
          <w:tcPr>
            <w:tcW w:w="1418" w:type="dxa"/>
            <w:vAlign w:val="center"/>
          </w:tcPr>
          <w:p w14:paraId="4A08BE7A" w14:textId="4AA91DAC" w:rsidR="00213539" w:rsidRPr="0049257C" w:rsidRDefault="0087095D" w:rsidP="00213539">
            <w:pPr>
              <w:jc w:val="center"/>
              <w:rPr>
                <w:rStyle w:val="markedcontent"/>
                <w:rFonts w:ascii="Arial" w:hAnsi="Arial" w:cs="Arial"/>
              </w:rPr>
            </w:pPr>
            <w:r w:rsidRPr="0049257C">
              <w:rPr>
                <w:rStyle w:val="markedcontent"/>
                <w:rFonts w:ascii="Arial" w:hAnsi="Arial" w:cs="Arial"/>
              </w:rPr>
              <w:t>0,5</w:t>
            </w:r>
          </w:p>
        </w:tc>
        <w:tc>
          <w:tcPr>
            <w:tcW w:w="2126" w:type="dxa"/>
            <w:vAlign w:val="center"/>
          </w:tcPr>
          <w:p w14:paraId="4C80186D" w14:textId="7B97954A" w:rsidR="00213539" w:rsidRPr="0049257C" w:rsidRDefault="0021353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 w:rsidRPr="0049257C">
              <w:rPr>
                <w:rStyle w:val="markedcontent"/>
                <w:rFonts w:ascii="Arial" w:hAnsi="Arial" w:cs="Arial"/>
              </w:rPr>
              <w:t>Koordynator ds. dostępności informacyjno-komunikacyjnej</w:t>
            </w:r>
          </w:p>
        </w:tc>
        <w:tc>
          <w:tcPr>
            <w:tcW w:w="1383" w:type="dxa"/>
            <w:vAlign w:val="center"/>
          </w:tcPr>
          <w:p w14:paraId="6935D9B9" w14:textId="2CDDE9D2" w:rsidR="00213539" w:rsidRPr="0049257C" w:rsidRDefault="00213539" w:rsidP="00213539">
            <w:pPr>
              <w:jc w:val="center"/>
              <w:rPr>
                <w:rStyle w:val="markedcontent"/>
                <w:rFonts w:ascii="Arial" w:hAnsi="Arial" w:cs="Arial"/>
              </w:rPr>
            </w:pPr>
          </w:p>
        </w:tc>
      </w:tr>
      <w:tr w:rsidR="00213539" w14:paraId="1C604369" w14:textId="77777777" w:rsidTr="00AB43FF">
        <w:trPr>
          <w:trHeight w:val="2550"/>
        </w:trPr>
        <w:tc>
          <w:tcPr>
            <w:tcW w:w="551" w:type="dxa"/>
            <w:vAlign w:val="center"/>
          </w:tcPr>
          <w:p w14:paraId="2D5EA2D2" w14:textId="77777777" w:rsidR="00213539" w:rsidRPr="00B3300C" w:rsidRDefault="00213539" w:rsidP="0018779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13" w:type="dxa"/>
            <w:vAlign w:val="center"/>
          </w:tcPr>
          <w:p w14:paraId="22992E87" w14:textId="31B1B95F" w:rsidR="00213539" w:rsidRPr="00B36091" w:rsidRDefault="0021353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254C5F">
              <w:rPr>
                <w:rStyle w:val="markedcontent"/>
                <w:rFonts w:ascii="Arial" w:hAnsi="Arial" w:cs="Arial"/>
              </w:rPr>
              <w:t>zapewnienie osobom ze</w:t>
            </w:r>
            <w:r w:rsidR="00AB43FF">
              <w:rPr>
                <w:rStyle w:val="markedcontent"/>
                <w:rFonts w:ascii="Arial" w:hAnsi="Arial" w:cs="Arial"/>
              </w:rPr>
              <w:t> </w:t>
            </w:r>
            <w:r w:rsidRPr="00254C5F">
              <w:rPr>
                <w:rStyle w:val="markedcontent"/>
                <w:rFonts w:ascii="Arial" w:hAnsi="Arial" w:cs="Arial"/>
              </w:rPr>
              <w:t xml:space="preserve">szczególnymi potrzebami obsługi z wykorzystaniem przesyłania wiadomości tekstowych, w tym </w:t>
            </w:r>
            <w:r w:rsidR="00F87175">
              <w:rPr>
                <w:rStyle w:val="markedcontent"/>
                <w:rFonts w:ascii="Arial" w:hAnsi="Arial" w:cs="Arial"/>
              </w:rPr>
              <w:br/>
            </w:r>
            <w:r w:rsidRPr="00254C5F">
              <w:rPr>
                <w:rStyle w:val="markedcontent"/>
                <w:rFonts w:ascii="Arial" w:hAnsi="Arial" w:cs="Arial"/>
              </w:rPr>
              <w:t>z wykorzystaniem wiadomości SMS, MMS lub komunikatorów internetowych</w:t>
            </w:r>
          </w:p>
        </w:tc>
        <w:tc>
          <w:tcPr>
            <w:tcW w:w="3969" w:type="dxa"/>
            <w:vAlign w:val="center"/>
          </w:tcPr>
          <w:p w14:paraId="699ABB85" w14:textId="4C43E530" w:rsidR="00213539" w:rsidRPr="00B36091" w:rsidRDefault="0087095D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>
              <w:rPr>
                <w:rStyle w:val="markedcontent"/>
                <w:rFonts w:ascii="Arial" w:hAnsi="Arial" w:cs="Arial"/>
                <w:color w:val="000000" w:themeColor="text1"/>
              </w:rPr>
              <w:t>w</w:t>
            </w:r>
            <w:r w:rsidR="00213539" w:rsidRPr="00254C5F">
              <w:rPr>
                <w:rStyle w:val="markedcontent"/>
                <w:rFonts w:ascii="Arial" w:hAnsi="Arial" w:cs="Arial"/>
                <w:color w:val="000000" w:themeColor="text1"/>
              </w:rPr>
              <w:t>yposażenie Punktu Informacyjnego w telefon komórkowy</w:t>
            </w:r>
            <w:r>
              <w:rPr>
                <w:rStyle w:val="markedcontent"/>
                <w:rFonts w:ascii="Arial" w:hAnsi="Arial" w:cs="Arial"/>
                <w:color w:val="000000" w:themeColor="text1"/>
              </w:rPr>
              <w:t>,</w:t>
            </w:r>
            <w:r w:rsidR="00F87175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Style w:val="markedcontent"/>
                <w:rFonts w:ascii="Arial" w:hAnsi="Arial" w:cs="Arial"/>
                <w:color w:val="000000" w:themeColor="text1"/>
              </w:rPr>
              <w:t>z</w:t>
            </w:r>
            <w:r w:rsidR="00213539" w:rsidRPr="00254C5F">
              <w:rPr>
                <w:rStyle w:val="markedcontent"/>
                <w:rFonts w:ascii="Arial" w:hAnsi="Arial" w:cs="Arial"/>
                <w:color w:val="000000" w:themeColor="text1"/>
              </w:rPr>
              <w:t>ainstalowanie odpowiednich aplikacji na telefonie</w:t>
            </w:r>
          </w:p>
        </w:tc>
        <w:tc>
          <w:tcPr>
            <w:tcW w:w="1134" w:type="dxa"/>
            <w:vAlign w:val="center"/>
          </w:tcPr>
          <w:p w14:paraId="7018CC48" w14:textId="653BCB63" w:rsidR="00213539" w:rsidRPr="00B36091" w:rsidRDefault="00213539" w:rsidP="00213539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bez zbędnej zwłoki</w:t>
            </w:r>
          </w:p>
        </w:tc>
        <w:tc>
          <w:tcPr>
            <w:tcW w:w="1418" w:type="dxa"/>
            <w:vAlign w:val="center"/>
          </w:tcPr>
          <w:p w14:paraId="0261E6BD" w14:textId="1EEED16A" w:rsidR="00213539" w:rsidRPr="00A22488" w:rsidRDefault="00A22488" w:rsidP="00213539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01F0C">
              <w:rPr>
                <w:rStyle w:val="markedcontent"/>
                <w:rFonts w:ascii="Arial" w:hAnsi="Arial" w:cs="Arial"/>
                <w:sz w:val="20"/>
                <w:szCs w:val="20"/>
              </w:rPr>
              <w:t>bezkosztowo</w:t>
            </w:r>
            <w:proofErr w:type="spellEnd"/>
          </w:p>
        </w:tc>
        <w:tc>
          <w:tcPr>
            <w:tcW w:w="2126" w:type="dxa"/>
            <w:vAlign w:val="center"/>
          </w:tcPr>
          <w:p w14:paraId="00DD8874" w14:textId="5DE5B53D" w:rsidR="00213539" w:rsidRPr="00A93E02" w:rsidRDefault="0021353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A93E02">
              <w:rPr>
                <w:rStyle w:val="markedcontent"/>
                <w:rFonts w:ascii="Arial" w:hAnsi="Arial" w:cs="Arial"/>
                <w:color w:val="000000" w:themeColor="text1"/>
              </w:rPr>
              <w:t>Koordynator ds. dostępności informacyjno-komunikacyjnej</w:t>
            </w:r>
          </w:p>
        </w:tc>
        <w:tc>
          <w:tcPr>
            <w:tcW w:w="1383" w:type="dxa"/>
            <w:vAlign w:val="center"/>
          </w:tcPr>
          <w:p w14:paraId="4DC86890" w14:textId="585FE31F" w:rsidR="00213539" w:rsidRPr="00B36091" w:rsidRDefault="00213539" w:rsidP="00213539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</w:p>
        </w:tc>
      </w:tr>
      <w:tr w:rsidR="00213539" w14:paraId="05A45951" w14:textId="77777777" w:rsidTr="00AB43FF">
        <w:trPr>
          <w:trHeight w:val="1977"/>
        </w:trPr>
        <w:tc>
          <w:tcPr>
            <w:tcW w:w="551" w:type="dxa"/>
            <w:vAlign w:val="center"/>
          </w:tcPr>
          <w:p w14:paraId="1FDB4212" w14:textId="77777777" w:rsidR="00213539" w:rsidRPr="00B3300C" w:rsidRDefault="00213539" w:rsidP="0018779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13" w:type="dxa"/>
            <w:vAlign w:val="center"/>
          </w:tcPr>
          <w:p w14:paraId="398270A6" w14:textId="21435843" w:rsidR="00213539" w:rsidRPr="000A5B8A" w:rsidRDefault="0021353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0A5B8A">
              <w:rPr>
                <w:rStyle w:val="markedcontent"/>
                <w:rFonts w:ascii="Arial" w:hAnsi="Arial" w:cs="Arial"/>
                <w:color w:val="000000" w:themeColor="text1"/>
              </w:rPr>
              <w:t>zapewnienie dostępności osobie ze szczególnymi potrzebami na jej wniosek</w:t>
            </w:r>
          </w:p>
        </w:tc>
        <w:tc>
          <w:tcPr>
            <w:tcW w:w="3969" w:type="dxa"/>
            <w:vAlign w:val="center"/>
          </w:tcPr>
          <w:p w14:paraId="5C286E6A" w14:textId="5C66F644" w:rsidR="00213539" w:rsidRPr="00B36091" w:rsidRDefault="0021353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opracowanie procedury rozpatrzenia wniosku o kontakt w formie zakreślonej przez osobę ze szczególnymi potrzebami. Przygotowanie i umieszczenie na stronie internetowej wzoru wniosku.</w:t>
            </w:r>
          </w:p>
        </w:tc>
        <w:tc>
          <w:tcPr>
            <w:tcW w:w="1134" w:type="dxa"/>
            <w:vAlign w:val="center"/>
          </w:tcPr>
          <w:p w14:paraId="1620B7BF" w14:textId="1AFF8AB4" w:rsidR="00213539" w:rsidRPr="00B36091" w:rsidRDefault="00213539" w:rsidP="00213539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bez zbędnej zwłoki</w:t>
            </w:r>
          </w:p>
        </w:tc>
        <w:tc>
          <w:tcPr>
            <w:tcW w:w="1418" w:type="dxa"/>
            <w:vAlign w:val="center"/>
          </w:tcPr>
          <w:p w14:paraId="0035C8B2" w14:textId="5878D9CE" w:rsidR="00213539" w:rsidRPr="00A936B9" w:rsidRDefault="00213539" w:rsidP="00213539">
            <w:pPr>
              <w:jc w:val="center"/>
              <w:rPr>
                <w:rStyle w:val="markedcontent"/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A936B9">
              <w:rPr>
                <w:rStyle w:val="markedcontent"/>
                <w:rFonts w:ascii="Arial" w:hAnsi="Arial" w:cs="Arial"/>
                <w:color w:val="000000" w:themeColor="text1"/>
                <w:sz w:val="20"/>
                <w:szCs w:val="20"/>
              </w:rPr>
              <w:t>bezkosztowo</w:t>
            </w:r>
            <w:proofErr w:type="spellEnd"/>
          </w:p>
        </w:tc>
        <w:tc>
          <w:tcPr>
            <w:tcW w:w="2126" w:type="dxa"/>
            <w:vAlign w:val="center"/>
          </w:tcPr>
          <w:p w14:paraId="2A6111E2" w14:textId="235C3C2F" w:rsidR="00213539" w:rsidRPr="00A93E02" w:rsidRDefault="00213539" w:rsidP="00213539">
            <w:pPr>
              <w:jc w:val="center"/>
              <w:rPr>
                <w:rStyle w:val="markedcontent"/>
                <w:rFonts w:ascii="Arial" w:hAnsi="Arial" w:cs="Arial"/>
                <w:b/>
                <w:i/>
                <w:color w:val="000000" w:themeColor="text1"/>
                <w:u w:val="single"/>
              </w:rPr>
            </w:pPr>
            <w:r w:rsidRPr="00A93E02">
              <w:rPr>
                <w:rStyle w:val="markedcontent"/>
                <w:rFonts w:ascii="Arial" w:hAnsi="Arial" w:cs="Arial"/>
                <w:color w:val="000000" w:themeColor="text1"/>
              </w:rPr>
              <w:t>NPZ</w:t>
            </w:r>
          </w:p>
        </w:tc>
        <w:tc>
          <w:tcPr>
            <w:tcW w:w="1383" w:type="dxa"/>
            <w:vAlign w:val="center"/>
          </w:tcPr>
          <w:p w14:paraId="68F7CDF0" w14:textId="72362CA9" w:rsidR="00213539" w:rsidRPr="00B36091" w:rsidRDefault="00213539" w:rsidP="00213539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</w:p>
        </w:tc>
      </w:tr>
      <w:tr w:rsidR="00213539" w14:paraId="7E6FB0A1" w14:textId="77777777" w:rsidTr="00B02525">
        <w:tc>
          <w:tcPr>
            <w:tcW w:w="551" w:type="dxa"/>
            <w:vAlign w:val="center"/>
          </w:tcPr>
          <w:p w14:paraId="41538618" w14:textId="77777777" w:rsidR="00213539" w:rsidRPr="00B3300C" w:rsidRDefault="00213539" w:rsidP="00187799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13" w:type="dxa"/>
            <w:vAlign w:val="center"/>
          </w:tcPr>
          <w:p w14:paraId="3C4C2594" w14:textId="221F4264" w:rsidR="00213539" w:rsidRPr="00B36091" w:rsidRDefault="0021353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254C5F">
              <w:rPr>
                <w:rStyle w:val="markedcontent"/>
                <w:rFonts w:ascii="Arial" w:hAnsi="Arial" w:cs="Arial"/>
              </w:rPr>
              <w:t>zapewnienie obsługi osobom ze</w:t>
            </w:r>
            <w:r w:rsidR="00AB43FF">
              <w:rPr>
                <w:rStyle w:val="markedcontent"/>
                <w:rFonts w:ascii="Arial" w:hAnsi="Arial" w:cs="Arial"/>
              </w:rPr>
              <w:t> </w:t>
            </w:r>
            <w:r w:rsidRPr="00254C5F">
              <w:rPr>
                <w:rStyle w:val="markedcontent"/>
                <w:rFonts w:ascii="Arial" w:hAnsi="Arial" w:cs="Arial"/>
              </w:rPr>
              <w:t>szczególnymi potrzebami</w:t>
            </w:r>
          </w:p>
        </w:tc>
        <w:tc>
          <w:tcPr>
            <w:tcW w:w="3969" w:type="dxa"/>
            <w:vAlign w:val="center"/>
          </w:tcPr>
          <w:p w14:paraId="504A76F5" w14:textId="440D2945" w:rsidR="00213539" w:rsidRPr="00E146B8" w:rsidRDefault="0021353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  <w:color w:val="FF0000"/>
              </w:rPr>
            </w:pPr>
            <w:r w:rsidRPr="00F87175">
              <w:rPr>
                <w:rStyle w:val="markedcontent"/>
                <w:rFonts w:ascii="Arial" w:hAnsi="Arial" w:cs="Arial"/>
                <w:color w:val="000000" w:themeColor="text1"/>
              </w:rPr>
              <w:t xml:space="preserve">opracowanie zasad obsługi </w:t>
            </w:r>
            <w:r w:rsidR="00E146B8" w:rsidRPr="00F87175">
              <w:rPr>
                <w:rStyle w:val="markedcontent"/>
                <w:rFonts w:ascii="Arial" w:hAnsi="Arial" w:cs="Arial"/>
                <w:color w:val="000000" w:themeColor="text1"/>
              </w:rPr>
              <w:t>osób ze szczególnymi potrzebami</w:t>
            </w:r>
            <w:r w:rsidR="00EA7D77" w:rsidRPr="00F87175">
              <w:rPr>
                <w:rStyle w:val="markedcontent"/>
                <w:rFonts w:ascii="Arial" w:hAnsi="Arial" w:cs="Arial"/>
                <w:color w:val="000000" w:themeColor="text1"/>
              </w:rPr>
              <w:t xml:space="preserve"> </w:t>
            </w:r>
            <w:r w:rsidR="000351A6">
              <w:rPr>
                <w:rStyle w:val="markedcontent"/>
                <w:rFonts w:ascii="Arial" w:hAnsi="Arial" w:cs="Arial"/>
                <w:color w:val="000000" w:themeColor="text1"/>
              </w:rPr>
              <w:br/>
            </w:r>
            <w:r w:rsidRPr="00F87175">
              <w:rPr>
                <w:rStyle w:val="markedcontent"/>
                <w:rFonts w:ascii="Arial" w:hAnsi="Arial" w:cs="Arial"/>
                <w:color w:val="000000" w:themeColor="text1"/>
              </w:rPr>
              <w:t xml:space="preserve">i przeszkolenie </w:t>
            </w:r>
            <w:r w:rsidR="00E146B8" w:rsidRPr="00F87175">
              <w:rPr>
                <w:rStyle w:val="markedcontent"/>
                <w:rFonts w:ascii="Arial" w:hAnsi="Arial" w:cs="Arial"/>
                <w:color w:val="000000" w:themeColor="text1"/>
              </w:rPr>
              <w:t>pracowników WSSE</w:t>
            </w:r>
            <w:r w:rsidR="00B01F0C" w:rsidRPr="00F87175">
              <w:rPr>
                <w:rStyle w:val="markedcontent"/>
                <w:rFonts w:ascii="Arial" w:hAnsi="Arial" w:cs="Arial"/>
                <w:color w:val="000000" w:themeColor="text1"/>
              </w:rPr>
              <w:t xml:space="preserve"> w</w:t>
            </w:r>
            <w:r w:rsidR="00AB43FF">
              <w:rPr>
                <w:rStyle w:val="markedcontent"/>
                <w:rFonts w:ascii="Arial" w:hAnsi="Arial" w:cs="Arial"/>
                <w:color w:val="000000" w:themeColor="text1"/>
              </w:rPr>
              <w:t> </w:t>
            </w:r>
            <w:r w:rsidR="00B01F0C" w:rsidRPr="00F87175">
              <w:rPr>
                <w:rStyle w:val="markedcontent"/>
                <w:rFonts w:ascii="Arial" w:hAnsi="Arial" w:cs="Arial"/>
                <w:color w:val="000000" w:themeColor="text1"/>
              </w:rPr>
              <w:t>tym zakresie</w:t>
            </w:r>
          </w:p>
        </w:tc>
        <w:tc>
          <w:tcPr>
            <w:tcW w:w="1134" w:type="dxa"/>
            <w:vAlign w:val="center"/>
          </w:tcPr>
          <w:p w14:paraId="53C266D3" w14:textId="4F5887D1" w:rsidR="00213539" w:rsidRPr="00B36091" w:rsidRDefault="00213539" w:rsidP="00213539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B36091">
              <w:rPr>
                <w:rStyle w:val="markedcontent"/>
                <w:rFonts w:ascii="Arial" w:hAnsi="Arial" w:cs="Arial"/>
                <w:color w:val="000000" w:themeColor="text1"/>
              </w:rPr>
              <w:t>bez zbędnej zwłoki</w:t>
            </w:r>
          </w:p>
        </w:tc>
        <w:tc>
          <w:tcPr>
            <w:tcW w:w="1418" w:type="dxa"/>
            <w:vAlign w:val="center"/>
          </w:tcPr>
          <w:p w14:paraId="63EF93FA" w14:textId="125F3EEF" w:rsidR="00213539" w:rsidRPr="00A936B9" w:rsidRDefault="00213539" w:rsidP="00213539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936B9">
              <w:rPr>
                <w:rStyle w:val="markedcontent"/>
                <w:rFonts w:ascii="Arial" w:hAnsi="Arial" w:cs="Arial"/>
                <w:color w:val="000000" w:themeColor="text1"/>
                <w:sz w:val="20"/>
                <w:szCs w:val="20"/>
              </w:rPr>
              <w:t>bezkosztowo</w:t>
            </w:r>
            <w:proofErr w:type="spellEnd"/>
          </w:p>
        </w:tc>
        <w:tc>
          <w:tcPr>
            <w:tcW w:w="2126" w:type="dxa"/>
            <w:vAlign w:val="center"/>
          </w:tcPr>
          <w:p w14:paraId="01DE1C9C" w14:textId="5A366E23" w:rsidR="00213539" w:rsidRPr="00A93E02" w:rsidRDefault="0021353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A93E02">
              <w:rPr>
                <w:rStyle w:val="markedcontent"/>
                <w:rFonts w:ascii="Arial" w:hAnsi="Arial" w:cs="Arial"/>
                <w:color w:val="000000" w:themeColor="text1"/>
              </w:rPr>
              <w:t>Koordynator ds. dostępności informacyjno-komunikacyjnej</w:t>
            </w:r>
          </w:p>
          <w:p w14:paraId="790CCA2A" w14:textId="40FC373B" w:rsidR="00213539" w:rsidRPr="00254C5F" w:rsidRDefault="00213539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  <w:r w:rsidRPr="00A93E02">
              <w:rPr>
                <w:rStyle w:val="markedcontent"/>
                <w:rFonts w:ascii="Arial" w:hAnsi="Arial" w:cs="Arial"/>
                <w:color w:val="000000" w:themeColor="text1"/>
              </w:rPr>
              <w:t>+ NPZ</w:t>
            </w:r>
          </w:p>
        </w:tc>
        <w:tc>
          <w:tcPr>
            <w:tcW w:w="1383" w:type="dxa"/>
            <w:vAlign w:val="center"/>
          </w:tcPr>
          <w:p w14:paraId="7AB4A01F" w14:textId="4F258398" w:rsidR="00213539" w:rsidRPr="00B36091" w:rsidRDefault="00213539" w:rsidP="00213539">
            <w:pPr>
              <w:jc w:val="center"/>
              <w:rPr>
                <w:rStyle w:val="markedcontent"/>
                <w:rFonts w:ascii="Arial" w:hAnsi="Arial" w:cs="Arial"/>
                <w:color w:val="000000" w:themeColor="text1"/>
              </w:rPr>
            </w:pPr>
          </w:p>
        </w:tc>
      </w:tr>
    </w:tbl>
    <w:p w14:paraId="38791570" w14:textId="77777777" w:rsidR="00F85380" w:rsidRDefault="00F85380" w:rsidP="00A41004">
      <w:pPr>
        <w:rPr>
          <w:rStyle w:val="markedcontent"/>
          <w:rFonts w:ascii="Arial" w:hAnsi="Arial" w:cs="Arial"/>
          <w:sz w:val="25"/>
          <w:szCs w:val="25"/>
        </w:rPr>
      </w:pPr>
    </w:p>
    <w:sectPr w:rsidR="00F85380" w:rsidSect="007D0DCB">
      <w:footerReference w:type="default" r:id="rId10"/>
      <w:headerReference w:type="first" r:id="rId11"/>
      <w:pgSz w:w="16838" w:h="11906" w:orient="landscape"/>
      <w:pgMar w:top="1418" w:right="1417" w:bottom="993" w:left="1417" w:header="708" w:footer="708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C2350" w14:textId="77777777" w:rsidR="00CB20D3" w:rsidRDefault="00CB20D3" w:rsidP="005614B1">
      <w:pPr>
        <w:spacing w:after="0" w:line="240" w:lineRule="auto"/>
      </w:pPr>
      <w:r>
        <w:separator/>
      </w:r>
    </w:p>
  </w:endnote>
  <w:endnote w:type="continuationSeparator" w:id="0">
    <w:p w14:paraId="5EA0F63E" w14:textId="77777777" w:rsidR="00CB20D3" w:rsidRDefault="00CB20D3" w:rsidP="0056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eastAsiaTheme="majorEastAsia" w:hAnsi="Arial" w:cs="Arial"/>
        <w:sz w:val="20"/>
        <w:szCs w:val="20"/>
      </w:rPr>
      <w:id w:val="1261574709"/>
      <w:docPartObj>
        <w:docPartGallery w:val="Page Numbers (Bottom of Page)"/>
        <w:docPartUnique/>
      </w:docPartObj>
    </w:sdtPr>
    <w:sdtEndPr/>
    <w:sdtContent>
      <w:p w14:paraId="3D6C4B09" w14:textId="2AA20B55" w:rsidR="00FC492B" w:rsidRPr="00FC492B" w:rsidRDefault="00FC492B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FC492B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FC492B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FC492B">
          <w:rPr>
            <w:rFonts w:ascii="Arial" w:hAnsi="Arial" w:cs="Arial"/>
            <w:sz w:val="20"/>
            <w:szCs w:val="20"/>
          </w:rPr>
          <w:instrText>PAGE    \* MERGEFORMAT</w:instrText>
        </w:r>
        <w:r w:rsidRPr="00FC492B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Pr="00FC492B">
          <w:rPr>
            <w:rFonts w:ascii="Arial" w:eastAsiaTheme="majorEastAsia" w:hAnsi="Arial" w:cs="Arial"/>
            <w:sz w:val="20"/>
            <w:szCs w:val="20"/>
          </w:rPr>
          <w:t>2</w:t>
        </w:r>
        <w:r w:rsidRPr="00FC492B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7C2571D8" w14:textId="77777777" w:rsidR="00FC492B" w:rsidRDefault="00FC49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7486A" w14:textId="77777777" w:rsidR="00CB20D3" w:rsidRDefault="00CB20D3" w:rsidP="005614B1">
      <w:pPr>
        <w:spacing w:after="0" w:line="240" w:lineRule="auto"/>
      </w:pPr>
      <w:r>
        <w:separator/>
      </w:r>
    </w:p>
  </w:footnote>
  <w:footnote w:type="continuationSeparator" w:id="0">
    <w:p w14:paraId="2C95F17D" w14:textId="77777777" w:rsidR="00CB20D3" w:rsidRDefault="00CB20D3" w:rsidP="00561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36888" w14:textId="05A478C8" w:rsidR="007D0DCB" w:rsidRPr="007D0DCB" w:rsidRDefault="007D0DCB" w:rsidP="007D0DCB">
    <w:pPr>
      <w:spacing w:after="0"/>
      <w:ind w:firstLine="8789"/>
      <w:rPr>
        <w:rFonts w:ascii="Arial" w:hAnsi="Arial" w:cs="Arial"/>
        <w:i/>
        <w:iCs/>
      </w:rPr>
    </w:pPr>
    <w:r w:rsidRPr="007D0DCB">
      <w:rPr>
        <w:rFonts w:ascii="Arial" w:hAnsi="Arial" w:cs="Arial"/>
        <w:i/>
        <w:iCs/>
      </w:rPr>
      <w:t xml:space="preserve">Załącznik nr 1 </w:t>
    </w:r>
  </w:p>
  <w:p w14:paraId="2DBE2424" w14:textId="4910CE63" w:rsidR="007D0DCB" w:rsidRPr="007D0DCB" w:rsidRDefault="007D0DCB" w:rsidP="007D0DCB">
    <w:pPr>
      <w:spacing w:after="0"/>
      <w:ind w:firstLine="8789"/>
      <w:rPr>
        <w:rFonts w:ascii="Arial" w:hAnsi="Arial" w:cs="Arial"/>
        <w:i/>
        <w:iCs/>
      </w:rPr>
    </w:pPr>
    <w:r w:rsidRPr="007D0DCB">
      <w:rPr>
        <w:rFonts w:ascii="Arial" w:hAnsi="Arial" w:cs="Arial"/>
        <w:i/>
        <w:iCs/>
      </w:rPr>
      <w:t xml:space="preserve">do zarządzenia </w:t>
    </w:r>
    <w:r w:rsidR="00E83216" w:rsidRPr="00E83216">
      <w:rPr>
        <w:rFonts w:ascii="Arial" w:hAnsi="Arial" w:cs="Arial"/>
        <w:i/>
        <w:iCs/>
      </w:rPr>
      <w:t>nr 11/2022 z dnia 28 marca 2022 r.</w:t>
    </w:r>
  </w:p>
  <w:p w14:paraId="512AE004" w14:textId="3F930145" w:rsidR="007D0DCB" w:rsidRDefault="007D0DCB">
    <w:pPr>
      <w:pStyle w:val="Nagwek"/>
    </w:pPr>
  </w:p>
  <w:p w14:paraId="2B97323D" w14:textId="77777777" w:rsidR="007D0DCB" w:rsidRDefault="007D0D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17B77"/>
    <w:multiLevelType w:val="hybridMultilevel"/>
    <w:tmpl w:val="2F704600"/>
    <w:lvl w:ilvl="0" w:tplc="FFFFFFFF">
      <w:start w:val="1"/>
      <w:numFmt w:val="lowerLetter"/>
      <w:lvlText w:val="%1)"/>
      <w:lvlJc w:val="left"/>
      <w:pPr>
        <w:ind w:left="764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84" w:hanging="360"/>
      </w:pPr>
    </w:lvl>
    <w:lvl w:ilvl="2" w:tplc="FFFFFFFF" w:tentative="1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" w15:restartNumberingAfterBreak="0">
    <w:nsid w:val="0D203778"/>
    <w:multiLevelType w:val="multilevel"/>
    <w:tmpl w:val="8354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F4A0B"/>
    <w:multiLevelType w:val="multilevel"/>
    <w:tmpl w:val="06DA11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34362"/>
    <w:multiLevelType w:val="hybridMultilevel"/>
    <w:tmpl w:val="C44893C6"/>
    <w:lvl w:ilvl="0" w:tplc="C038BD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77EA2"/>
    <w:multiLevelType w:val="hybridMultilevel"/>
    <w:tmpl w:val="E0BE80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114C1"/>
    <w:multiLevelType w:val="hybridMultilevel"/>
    <w:tmpl w:val="3E5A69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25296"/>
    <w:multiLevelType w:val="hybridMultilevel"/>
    <w:tmpl w:val="042664FC"/>
    <w:lvl w:ilvl="0" w:tplc="CB643FB6">
      <w:start w:val="1"/>
      <w:numFmt w:val="decimal"/>
      <w:lvlText w:val="%1."/>
      <w:lvlJc w:val="left"/>
      <w:pPr>
        <w:ind w:left="2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C40CE"/>
    <w:multiLevelType w:val="hybridMultilevel"/>
    <w:tmpl w:val="8ABA706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73B5F"/>
    <w:multiLevelType w:val="hybridMultilevel"/>
    <w:tmpl w:val="FE5499CE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EB2EBE"/>
    <w:multiLevelType w:val="hybridMultilevel"/>
    <w:tmpl w:val="6B4A8FBE"/>
    <w:lvl w:ilvl="0" w:tplc="B0DA447E">
      <w:start w:val="1"/>
      <w:numFmt w:val="decimal"/>
      <w:lvlText w:val="%1."/>
      <w:lvlJc w:val="left"/>
      <w:pPr>
        <w:ind w:left="2996" w:hanging="360"/>
      </w:pPr>
    </w:lvl>
    <w:lvl w:ilvl="1" w:tplc="04150019" w:tentative="1">
      <w:start w:val="1"/>
      <w:numFmt w:val="lowerLetter"/>
      <w:lvlText w:val="%2."/>
      <w:lvlJc w:val="left"/>
      <w:pPr>
        <w:ind w:left="3716" w:hanging="360"/>
      </w:pPr>
    </w:lvl>
    <w:lvl w:ilvl="2" w:tplc="0415001B" w:tentative="1">
      <w:start w:val="1"/>
      <w:numFmt w:val="lowerRoman"/>
      <w:lvlText w:val="%3."/>
      <w:lvlJc w:val="right"/>
      <w:pPr>
        <w:ind w:left="4436" w:hanging="180"/>
      </w:pPr>
    </w:lvl>
    <w:lvl w:ilvl="3" w:tplc="0415000F" w:tentative="1">
      <w:start w:val="1"/>
      <w:numFmt w:val="decimal"/>
      <w:lvlText w:val="%4."/>
      <w:lvlJc w:val="left"/>
      <w:pPr>
        <w:ind w:left="5156" w:hanging="360"/>
      </w:pPr>
    </w:lvl>
    <w:lvl w:ilvl="4" w:tplc="04150019" w:tentative="1">
      <w:start w:val="1"/>
      <w:numFmt w:val="lowerLetter"/>
      <w:lvlText w:val="%5."/>
      <w:lvlJc w:val="left"/>
      <w:pPr>
        <w:ind w:left="5876" w:hanging="360"/>
      </w:pPr>
    </w:lvl>
    <w:lvl w:ilvl="5" w:tplc="0415001B" w:tentative="1">
      <w:start w:val="1"/>
      <w:numFmt w:val="lowerRoman"/>
      <w:lvlText w:val="%6."/>
      <w:lvlJc w:val="right"/>
      <w:pPr>
        <w:ind w:left="6596" w:hanging="180"/>
      </w:pPr>
    </w:lvl>
    <w:lvl w:ilvl="6" w:tplc="0415000F" w:tentative="1">
      <w:start w:val="1"/>
      <w:numFmt w:val="decimal"/>
      <w:lvlText w:val="%7."/>
      <w:lvlJc w:val="left"/>
      <w:pPr>
        <w:ind w:left="7316" w:hanging="360"/>
      </w:pPr>
    </w:lvl>
    <w:lvl w:ilvl="7" w:tplc="04150019" w:tentative="1">
      <w:start w:val="1"/>
      <w:numFmt w:val="lowerLetter"/>
      <w:lvlText w:val="%8."/>
      <w:lvlJc w:val="left"/>
      <w:pPr>
        <w:ind w:left="8036" w:hanging="360"/>
      </w:pPr>
    </w:lvl>
    <w:lvl w:ilvl="8" w:tplc="0415001B" w:tentative="1">
      <w:start w:val="1"/>
      <w:numFmt w:val="lowerRoman"/>
      <w:lvlText w:val="%9."/>
      <w:lvlJc w:val="right"/>
      <w:pPr>
        <w:ind w:left="8756" w:hanging="180"/>
      </w:pPr>
    </w:lvl>
  </w:abstractNum>
  <w:abstractNum w:abstractNumId="10" w15:restartNumberingAfterBreak="0">
    <w:nsid w:val="3AEB039B"/>
    <w:multiLevelType w:val="hybridMultilevel"/>
    <w:tmpl w:val="8ABA706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3491F"/>
    <w:multiLevelType w:val="hybridMultilevel"/>
    <w:tmpl w:val="C4D47A46"/>
    <w:lvl w:ilvl="0" w:tplc="49886042">
      <w:start w:val="1"/>
      <w:numFmt w:val="lowerLetter"/>
      <w:lvlText w:val="%1)"/>
      <w:lvlJc w:val="left"/>
      <w:pPr>
        <w:ind w:left="502" w:hanging="360"/>
      </w:pPr>
      <w:rPr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893708"/>
    <w:multiLevelType w:val="multilevel"/>
    <w:tmpl w:val="FB82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934E09"/>
    <w:multiLevelType w:val="hybridMultilevel"/>
    <w:tmpl w:val="927868C8"/>
    <w:lvl w:ilvl="0" w:tplc="62829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0101E"/>
    <w:multiLevelType w:val="hybridMultilevel"/>
    <w:tmpl w:val="D37260BA"/>
    <w:lvl w:ilvl="0" w:tplc="2EA829A0">
      <w:start w:val="1"/>
      <w:numFmt w:val="lowerLetter"/>
      <w:lvlText w:val="%1)"/>
      <w:lvlJc w:val="left"/>
      <w:pPr>
        <w:ind w:left="502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EC1E88"/>
    <w:multiLevelType w:val="hybridMultilevel"/>
    <w:tmpl w:val="3E5A692E"/>
    <w:lvl w:ilvl="0" w:tplc="9BCEAD2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55225"/>
    <w:multiLevelType w:val="hybridMultilevel"/>
    <w:tmpl w:val="FE5499CE"/>
    <w:lvl w:ilvl="0" w:tplc="D684446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B748EB"/>
    <w:multiLevelType w:val="hybridMultilevel"/>
    <w:tmpl w:val="46DE2E1C"/>
    <w:lvl w:ilvl="0" w:tplc="85DCECF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5169A"/>
    <w:multiLevelType w:val="hybridMultilevel"/>
    <w:tmpl w:val="E4D8C692"/>
    <w:lvl w:ilvl="0" w:tplc="549E9954">
      <w:start w:val="1"/>
      <w:numFmt w:val="lowerLetter"/>
      <w:lvlText w:val="%1)"/>
      <w:lvlJc w:val="left"/>
      <w:pPr>
        <w:ind w:left="360" w:hanging="36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C37A68"/>
    <w:multiLevelType w:val="hybridMultilevel"/>
    <w:tmpl w:val="5956A2DE"/>
    <w:lvl w:ilvl="0" w:tplc="8CAC2468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17"/>
  </w:num>
  <w:num w:numId="5">
    <w:abstractNumId w:val="0"/>
  </w:num>
  <w:num w:numId="6">
    <w:abstractNumId w:val="1"/>
  </w:num>
  <w:num w:numId="7">
    <w:abstractNumId w:val="12"/>
  </w:num>
  <w:num w:numId="8">
    <w:abstractNumId w:val="9"/>
  </w:num>
  <w:num w:numId="9">
    <w:abstractNumId w:val="4"/>
  </w:num>
  <w:num w:numId="10">
    <w:abstractNumId w:val="13"/>
  </w:num>
  <w:num w:numId="11">
    <w:abstractNumId w:val="15"/>
  </w:num>
  <w:num w:numId="12">
    <w:abstractNumId w:val="18"/>
  </w:num>
  <w:num w:numId="13">
    <w:abstractNumId w:val="3"/>
  </w:num>
  <w:num w:numId="14">
    <w:abstractNumId w:val="11"/>
  </w:num>
  <w:num w:numId="15">
    <w:abstractNumId w:val="6"/>
  </w:num>
  <w:num w:numId="16">
    <w:abstractNumId w:val="7"/>
  </w:num>
  <w:num w:numId="17">
    <w:abstractNumId w:val="8"/>
  </w:num>
  <w:num w:numId="18">
    <w:abstractNumId w:val="10"/>
  </w:num>
  <w:num w:numId="19">
    <w:abstractNumId w:val="2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DE"/>
    <w:rsid w:val="00003007"/>
    <w:rsid w:val="0001677A"/>
    <w:rsid w:val="00020010"/>
    <w:rsid w:val="000231C6"/>
    <w:rsid w:val="00026723"/>
    <w:rsid w:val="00033137"/>
    <w:rsid w:val="000351A6"/>
    <w:rsid w:val="0004272C"/>
    <w:rsid w:val="00043C20"/>
    <w:rsid w:val="00046C4D"/>
    <w:rsid w:val="00047305"/>
    <w:rsid w:val="00054002"/>
    <w:rsid w:val="00060E72"/>
    <w:rsid w:val="0006458E"/>
    <w:rsid w:val="00065813"/>
    <w:rsid w:val="00074C4D"/>
    <w:rsid w:val="000820C1"/>
    <w:rsid w:val="0008287F"/>
    <w:rsid w:val="00085BD6"/>
    <w:rsid w:val="000941DC"/>
    <w:rsid w:val="000943FC"/>
    <w:rsid w:val="0009608F"/>
    <w:rsid w:val="00096BD8"/>
    <w:rsid w:val="000A3B9E"/>
    <w:rsid w:val="000A5B8A"/>
    <w:rsid w:val="000A6FA7"/>
    <w:rsid w:val="000B17DF"/>
    <w:rsid w:val="000B18BF"/>
    <w:rsid w:val="000B350D"/>
    <w:rsid w:val="000B61F2"/>
    <w:rsid w:val="000B6F4E"/>
    <w:rsid w:val="000C28AB"/>
    <w:rsid w:val="000C4ADD"/>
    <w:rsid w:val="000D4613"/>
    <w:rsid w:val="000D5241"/>
    <w:rsid w:val="000D7448"/>
    <w:rsid w:val="000E286E"/>
    <w:rsid w:val="000F4BFA"/>
    <w:rsid w:val="0011027D"/>
    <w:rsid w:val="00114C86"/>
    <w:rsid w:val="00117298"/>
    <w:rsid w:val="00120D98"/>
    <w:rsid w:val="00122B4F"/>
    <w:rsid w:val="00126FF0"/>
    <w:rsid w:val="0013164E"/>
    <w:rsid w:val="00132B07"/>
    <w:rsid w:val="00145225"/>
    <w:rsid w:val="001458BD"/>
    <w:rsid w:val="00150DAF"/>
    <w:rsid w:val="00153683"/>
    <w:rsid w:val="001700F8"/>
    <w:rsid w:val="0017014D"/>
    <w:rsid w:val="00170448"/>
    <w:rsid w:val="00173ACB"/>
    <w:rsid w:val="00183FBC"/>
    <w:rsid w:val="00184115"/>
    <w:rsid w:val="00187799"/>
    <w:rsid w:val="001915A4"/>
    <w:rsid w:val="00194181"/>
    <w:rsid w:val="001959F8"/>
    <w:rsid w:val="00195C29"/>
    <w:rsid w:val="001B267D"/>
    <w:rsid w:val="001B3FC0"/>
    <w:rsid w:val="001B54F0"/>
    <w:rsid w:val="001C07E8"/>
    <w:rsid w:val="001C2CAC"/>
    <w:rsid w:val="001C3297"/>
    <w:rsid w:val="001C56CD"/>
    <w:rsid w:val="001C5789"/>
    <w:rsid w:val="001D34B5"/>
    <w:rsid w:val="001D481C"/>
    <w:rsid w:val="001D4F80"/>
    <w:rsid w:val="001D5912"/>
    <w:rsid w:val="001E14E8"/>
    <w:rsid w:val="001E1B46"/>
    <w:rsid w:val="001F42F6"/>
    <w:rsid w:val="001F6130"/>
    <w:rsid w:val="0020198A"/>
    <w:rsid w:val="00202953"/>
    <w:rsid w:val="00205E64"/>
    <w:rsid w:val="002066EA"/>
    <w:rsid w:val="00212723"/>
    <w:rsid w:val="00213179"/>
    <w:rsid w:val="00213318"/>
    <w:rsid w:val="00213539"/>
    <w:rsid w:val="00213ECE"/>
    <w:rsid w:val="00222759"/>
    <w:rsid w:val="00225759"/>
    <w:rsid w:val="00231A41"/>
    <w:rsid w:val="0023335A"/>
    <w:rsid w:val="00247E64"/>
    <w:rsid w:val="00252DAB"/>
    <w:rsid w:val="00254C5F"/>
    <w:rsid w:val="0026381A"/>
    <w:rsid w:val="00263F21"/>
    <w:rsid w:val="002663E4"/>
    <w:rsid w:val="00274007"/>
    <w:rsid w:val="002750A6"/>
    <w:rsid w:val="002825F5"/>
    <w:rsid w:val="00282BC4"/>
    <w:rsid w:val="00285A40"/>
    <w:rsid w:val="002952E6"/>
    <w:rsid w:val="0029753D"/>
    <w:rsid w:val="002A3F69"/>
    <w:rsid w:val="002B116E"/>
    <w:rsid w:val="002B30A6"/>
    <w:rsid w:val="002B4EE0"/>
    <w:rsid w:val="002C2141"/>
    <w:rsid w:val="002C21A5"/>
    <w:rsid w:val="002C575C"/>
    <w:rsid w:val="002D0F93"/>
    <w:rsid w:val="002E2741"/>
    <w:rsid w:val="002F0054"/>
    <w:rsid w:val="002F2AC5"/>
    <w:rsid w:val="002F4470"/>
    <w:rsid w:val="003060B8"/>
    <w:rsid w:val="00306DAF"/>
    <w:rsid w:val="0030789A"/>
    <w:rsid w:val="00312C2F"/>
    <w:rsid w:val="003131F9"/>
    <w:rsid w:val="00314E30"/>
    <w:rsid w:val="00316973"/>
    <w:rsid w:val="00317A59"/>
    <w:rsid w:val="00323D3C"/>
    <w:rsid w:val="00324B47"/>
    <w:rsid w:val="003270AB"/>
    <w:rsid w:val="00331CF7"/>
    <w:rsid w:val="0033370E"/>
    <w:rsid w:val="003352E5"/>
    <w:rsid w:val="00337DF4"/>
    <w:rsid w:val="00343A1A"/>
    <w:rsid w:val="003447C7"/>
    <w:rsid w:val="00362E9E"/>
    <w:rsid w:val="00366BF7"/>
    <w:rsid w:val="0036754C"/>
    <w:rsid w:val="003725FF"/>
    <w:rsid w:val="0037508C"/>
    <w:rsid w:val="00377F46"/>
    <w:rsid w:val="0038100A"/>
    <w:rsid w:val="003902A7"/>
    <w:rsid w:val="003943CA"/>
    <w:rsid w:val="00395C9E"/>
    <w:rsid w:val="00396478"/>
    <w:rsid w:val="003B2F87"/>
    <w:rsid w:val="003B3509"/>
    <w:rsid w:val="003B3985"/>
    <w:rsid w:val="003B7BD1"/>
    <w:rsid w:val="003C138A"/>
    <w:rsid w:val="003C1C94"/>
    <w:rsid w:val="003C5E5A"/>
    <w:rsid w:val="003D21F7"/>
    <w:rsid w:val="003D42FB"/>
    <w:rsid w:val="003D4FF9"/>
    <w:rsid w:val="003E137A"/>
    <w:rsid w:val="003E3A9A"/>
    <w:rsid w:val="003F7250"/>
    <w:rsid w:val="0040348F"/>
    <w:rsid w:val="00414177"/>
    <w:rsid w:val="00421F84"/>
    <w:rsid w:val="00425A4F"/>
    <w:rsid w:val="00432A59"/>
    <w:rsid w:val="00434A2E"/>
    <w:rsid w:val="00435C7F"/>
    <w:rsid w:val="00440708"/>
    <w:rsid w:val="004524F3"/>
    <w:rsid w:val="004540ED"/>
    <w:rsid w:val="00462541"/>
    <w:rsid w:val="00470D3C"/>
    <w:rsid w:val="00471D65"/>
    <w:rsid w:val="0047235C"/>
    <w:rsid w:val="00475D44"/>
    <w:rsid w:val="00482B4F"/>
    <w:rsid w:val="00485525"/>
    <w:rsid w:val="0049257C"/>
    <w:rsid w:val="004963DD"/>
    <w:rsid w:val="004A05B9"/>
    <w:rsid w:val="004A2A1E"/>
    <w:rsid w:val="004A2E68"/>
    <w:rsid w:val="004A4935"/>
    <w:rsid w:val="004A7BBF"/>
    <w:rsid w:val="004B2FFF"/>
    <w:rsid w:val="004C3286"/>
    <w:rsid w:val="004C402C"/>
    <w:rsid w:val="004C60EC"/>
    <w:rsid w:val="004C75D8"/>
    <w:rsid w:val="004C7AC8"/>
    <w:rsid w:val="004D18B6"/>
    <w:rsid w:val="004D540C"/>
    <w:rsid w:val="004D5B85"/>
    <w:rsid w:val="004E1A6A"/>
    <w:rsid w:val="004E2794"/>
    <w:rsid w:val="004E3AD1"/>
    <w:rsid w:val="0050520E"/>
    <w:rsid w:val="0050683C"/>
    <w:rsid w:val="00510A76"/>
    <w:rsid w:val="00517AEC"/>
    <w:rsid w:val="005247AD"/>
    <w:rsid w:val="00525D9A"/>
    <w:rsid w:val="00534CD3"/>
    <w:rsid w:val="00535916"/>
    <w:rsid w:val="005368B8"/>
    <w:rsid w:val="005416B3"/>
    <w:rsid w:val="00543380"/>
    <w:rsid w:val="00553939"/>
    <w:rsid w:val="00553E45"/>
    <w:rsid w:val="00555D65"/>
    <w:rsid w:val="0056034C"/>
    <w:rsid w:val="005614B1"/>
    <w:rsid w:val="00573BEC"/>
    <w:rsid w:val="0057484E"/>
    <w:rsid w:val="00583494"/>
    <w:rsid w:val="00584F35"/>
    <w:rsid w:val="00592224"/>
    <w:rsid w:val="00593DA5"/>
    <w:rsid w:val="005A054B"/>
    <w:rsid w:val="005A3687"/>
    <w:rsid w:val="005B26F1"/>
    <w:rsid w:val="005B607B"/>
    <w:rsid w:val="005B6778"/>
    <w:rsid w:val="005C1A79"/>
    <w:rsid w:val="005D59AB"/>
    <w:rsid w:val="005D5FB4"/>
    <w:rsid w:val="005D6B02"/>
    <w:rsid w:val="005D794D"/>
    <w:rsid w:val="005E1D8F"/>
    <w:rsid w:val="005F055F"/>
    <w:rsid w:val="005F0DF9"/>
    <w:rsid w:val="005F12AC"/>
    <w:rsid w:val="00602049"/>
    <w:rsid w:val="00603698"/>
    <w:rsid w:val="00604B50"/>
    <w:rsid w:val="006063AA"/>
    <w:rsid w:val="0061421A"/>
    <w:rsid w:val="006143E0"/>
    <w:rsid w:val="00614A56"/>
    <w:rsid w:val="00620104"/>
    <w:rsid w:val="0062115E"/>
    <w:rsid w:val="00622B2E"/>
    <w:rsid w:val="006266AE"/>
    <w:rsid w:val="00626941"/>
    <w:rsid w:val="00631791"/>
    <w:rsid w:val="006350FC"/>
    <w:rsid w:val="00651511"/>
    <w:rsid w:val="00660017"/>
    <w:rsid w:val="00662F55"/>
    <w:rsid w:val="00674384"/>
    <w:rsid w:val="00677886"/>
    <w:rsid w:val="00683232"/>
    <w:rsid w:val="0068428B"/>
    <w:rsid w:val="00686B1A"/>
    <w:rsid w:val="006909EA"/>
    <w:rsid w:val="00691B57"/>
    <w:rsid w:val="006A66CB"/>
    <w:rsid w:val="006B2519"/>
    <w:rsid w:val="006E0D5C"/>
    <w:rsid w:val="006E0F49"/>
    <w:rsid w:val="006E0FF9"/>
    <w:rsid w:val="006E5038"/>
    <w:rsid w:val="006F1019"/>
    <w:rsid w:val="006F1852"/>
    <w:rsid w:val="006F2F77"/>
    <w:rsid w:val="006F5CC2"/>
    <w:rsid w:val="007048BF"/>
    <w:rsid w:val="00720C09"/>
    <w:rsid w:val="00722336"/>
    <w:rsid w:val="007313DC"/>
    <w:rsid w:val="00741499"/>
    <w:rsid w:val="00746870"/>
    <w:rsid w:val="00747FC7"/>
    <w:rsid w:val="00750C67"/>
    <w:rsid w:val="0075557B"/>
    <w:rsid w:val="00761B89"/>
    <w:rsid w:val="00767D17"/>
    <w:rsid w:val="00772602"/>
    <w:rsid w:val="00772A5C"/>
    <w:rsid w:val="00790713"/>
    <w:rsid w:val="007A2B87"/>
    <w:rsid w:val="007A3B9E"/>
    <w:rsid w:val="007A7CD6"/>
    <w:rsid w:val="007B4626"/>
    <w:rsid w:val="007C085C"/>
    <w:rsid w:val="007C1B34"/>
    <w:rsid w:val="007D0DCB"/>
    <w:rsid w:val="007D166C"/>
    <w:rsid w:val="007D1E76"/>
    <w:rsid w:val="007E2949"/>
    <w:rsid w:val="007E2FCA"/>
    <w:rsid w:val="007E7BB4"/>
    <w:rsid w:val="007F3D60"/>
    <w:rsid w:val="007F6C6F"/>
    <w:rsid w:val="007F7422"/>
    <w:rsid w:val="00812195"/>
    <w:rsid w:val="00815F54"/>
    <w:rsid w:val="00816A9B"/>
    <w:rsid w:val="00817F12"/>
    <w:rsid w:val="00821F55"/>
    <w:rsid w:val="008261AF"/>
    <w:rsid w:val="00842100"/>
    <w:rsid w:val="0084371F"/>
    <w:rsid w:val="00846534"/>
    <w:rsid w:val="00850694"/>
    <w:rsid w:val="008507CB"/>
    <w:rsid w:val="00851F2E"/>
    <w:rsid w:val="00852803"/>
    <w:rsid w:val="00853961"/>
    <w:rsid w:val="00856703"/>
    <w:rsid w:val="00856A78"/>
    <w:rsid w:val="00857D90"/>
    <w:rsid w:val="00862904"/>
    <w:rsid w:val="0087095D"/>
    <w:rsid w:val="0087168C"/>
    <w:rsid w:val="0088420B"/>
    <w:rsid w:val="0088739F"/>
    <w:rsid w:val="00887BD5"/>
    <w:rsid w:val="0089077E"/>
    <w:rsid w:val="00897690"/>
    <w:rsid w:val="008B37C7"/>
    <w:rsid w:val="008C256A"/>
    <w:rsid w:val="008C647A"/>
    <w:rsid w:val="008D0276"/>
    <w:rsid w:val="008E0D40"/>
    <w:rsid w:val="008E202E"/>
    <w:rsid w:val="008E21A3"/>
    <w:rsid w:val="008E282E"/>
    <w:rsid w:val="008E2B59"/>
    <w:rsid w:val="008E494C"/>
    <w:rsid w:val="008F18FA"/>
    <w:rsid w:val="009021B7"/>
    <w:rsid w:val="009038BA"/>
    <w:rsid w:val="00905BA1"/>
    <w:rsid w:val="00913BCD"/>
    <w:rsid w:val="00914E58"/>
    <w:rsid w:val="0091721D"/>
    <w:rsid w:val="009211F0"/>
    <w:rsid w:val="009221FA"/>
    <w:rsid w:val="00942B36"/>
    <w:rsid w:val="009520EA"/>
    <w:rsid w:val="009627F4"/>
    <w:rsid w:val="009637CB"/>
    <w:rsid w:val="00971778"/>
    <w:rsid w:val="00975271"/>
    <w:rsid w:val="00976919"/>
    <w:rsid w:val="009812AF"/>
    <w:rsid w:val="00981A45"/>
    <w:rsid w:val="00992193"/>
    <w:rsid w:val="00992821"/>
    <w:rsid w:val="009A3449"/>
    <w:rsid w:val="009B1026"/>
    <w:rsid w:val="009C12B4"/>
    <w:rsid w:val="009C6381"/>
    <w:rsid w:val="009C6A61"/>
    <w:rsid w:val="009C6B56"/>
    <w:rsid w:val="009C7F73"/>
    <w:rsid w:val="009D178F"/>
    <w:rsid w:val="009D1CD4"/>
    <w:rsid w:val="009D31AC"/>
    <w:rsid w:val="009D713C"/>
    <w:rsid w:val="009D7C41"/>
    <w:rsid w:val="009F74E0"/>
    <w:rsid w:val="00A01AD4"/>
    <w:rsid w:val="00A03055"/>
    <w:rsid w:val="00A10641"/>
    <w:rsid w:val="00A11F99"/>
    <w:rsid w:val="00A178D1"/>
    <w:rsid w:val="00A17E96"/>
    <w:rsid w:val="00A21E4B"/>
    <w:rsid w:val="00A22488"/>
    <w:rsid w:val="00A243F9"/>
    <w:rsid w:val="00A24823"/>
    <w:rsid w:val="00A24989"/>
    <w:rsid w:val="00A258C2"/>
    <w:rsid w:val="00A25F23"/>
    <w:rsid w:val="00A35907"/>
    <w:rsid w:val="00A41004"/>
    <w:rsid w:val="00A44029"/>
    <w:rsid w:val="00A44149"/>
    <w:rsid w:val="00A44FB8"/>
    <w:rsid w:val="00A45195"/>
    <w:rsid w:val="00A476F9"/>
    <w:rsid w:val="00A55BB7"/>
    <w:rsid w:val="00A568D6"/>
    <w:rsid w:val="00A67473"/>
    <w:rsid w:val="00A76E97"/>
    <w:rsid w:val="00A876C8"/>
    <w:rsid w:val="00A922EF"/>
    <w:rsid w:val="00A936B9"/>
    <w:rsid w:val="00A93E02"/>
    <w:rsid w:val="00A956F2"/>
    <w:rsid w:val="00AB43FF"/>
    <w:rsid w:val="00AC7D2B"/>
    <w:rsid w:val="00AD0599"/>
    <w:rsid w:val="00AD3536"/>
    <w:rsid w:val="00AD3C04"/>
    <w:rsid w:val="00AD3FCA"/>
    <w:rsid w:val="00AD7694"/>
    <w:rsid w:val="00B01F0C"/>
    <w:rsid w:val="00B02525"/>
    <w:rsid w:val="00B116A4"/>
    <w:rsid w:val="00B12374"/>
    <w:rsid w:val="00B15545"/>
    <w:rsid w:val="00B1755C"/>
    <w:rsid w:val="00B25FAD"/>
    <w:rsid w:val="00B27EAA"/>
    <w:rsid w:val="00B3300C"/>
    <w:rsid w:val="00B36091"/>
    <w:rsid w:val="00B45B17"/>
    <w:rsid w:val="00B519EC"/>
    <w:rsid w:val="00B52A9F"/>
    <w:rsid w:val="00B54B3E"/>
    <w:rsid w:val="00B54F1B"/>
    <w:rsid w:val="00B563B0"/>
    <w:rsid w:val="00B63EE1"/>
    <w:rsid w:val="00B652D2"/>
    <w:rsid w:val="00B7085E"/>
    <w:rsid w:val="00B72084"/>
    <w:rsid w:val="00B7251D"/>
    <w:rsid w:val="00B754DC"/>
    <w:rsid w:val="00B77F4E"/>
    <w:rsid w:val="00B819D2"/>
    <w:rsid w:val="00B82639"/>
    <w:rsid w:val="00B82CBE"/>
    <w:rsid w:val="00B839D3"/>
    <w:rsid w:val="00B867D7"/>
    <w:rsid w:val="00B870D3"/>
    <w:rsid w:val="00B9506D"/>
    <w:rsid w:val="00B96B89"/>
    <w:rsid w:val="00BB2877"/>
    <w:rsid w:val="00BB7956"/>
    <w:rsid w:val="00BD22FD"/>
    <w:rsid w:val="00BE09E9"/>
    <w:rsid w:val="00BE35C5"/>
    <w:rsid w:val="00BE5D3A"/>
    <w:rsid w:val="00BF1E31"/>
    <w:rsid w:val="00C01B47"/>
    <w:rsid w:val="00C03378"/>
    <w:rsid w:val="00C0593C"/>
    <w:rsid w:val="00C137F3"/>
    <w:rsid w:val="00C24D1F"/>
    <w:rsid w:val="00C25CA5"/>
    <w:rsid w:val="00C25F0D"/>
    <w:rsid w:val="00C30FB8"/>
    <w:rsid w:val="00C337CE"/>
    <w:rsid w:val="00C34CB4"/>
    <w:rsid w:val="00C371FF"/>
    <w:rsid w:val="00C37817"/>
    <w:rsid w:val="00C4276A"/>
    <w:rsid w:val="00C44855"/>
    <w:rsid w:val="00C44B79"/>
    <w:rsid w:val="00C450C1"/>
    <w:rsid w:val="00C450FE"/>
    <w:rsid w:val="00C46320"/>
    <w:rsid w:val="00C46ACC"/>
    <w:rsid w:val="00C57B3C"/>
    <w:rsid w:val="00C66764"/>
    <w:rsid w:val="00C66D6B"/>
    <w:rsid w:val="00C760FA"/>
    <w:rsid w:val="00C7745C"/>
    <w:rsid w:val="00C77BE0"/>
    <w:rsid w:val="00C86AE9"/>
    <w:rsid w:val="00C91889"/>
    <w:rsid w:val="00C95C38"/>
    <w:rsid w:val="00C95E1E"/>
    <w:rsid w:val="00CA201B"/>
    <w:rsid w:val="00CA240F"/>
    <w:rsid w:val="00CA2F01"/>
    <w:rsid w:val="00CA4F98"/>
    <w:rsid w:val="00CA7D0B"/>
    <w:rsid w:val="00CA7DBB"/>
    <w:rsid w:val="00CB20D3"/>
    <w:rsid w:val="00CB7225"/>
    <w:rsid w:val="00CB7E41"/>
    <w:rsid w:val="00CC201E"/>
    <w:rsid w:val="00CD5DFC"/>
    <w:rsid w:val="00CD7256"/>
    <w:rsid w:val="00CE06C0"/>
    <w:rsid w:val="00CE0BEC"/>
    <w:rsid w:val="00CE56D1"/>
    <w:rsid w:val="00CE5D5F"/>
    <w:rsid w:val="00CE74C9"/>
    <w:rsid w:val="00CF6FEE"/>
    <w:rsid w:val="00D0014C"/>
    <w:rsid w:val="00D0378F"/>
    <w:rsid w:val="00D072C2"/>
    <w:rsid w:val="00D16F3C"/>
    <w:rsid w:val="00D17E71"/>
    <w:rsid w:val="00D34458"/>
    <w:rsid w:val="00D35A32"/>
    <w:rsid w:val="00D447A8"/>
    <w:rsid w:val="00D54ECB"/>
    <w:rsid w:val="00D554ED"/>
    <w:rsid w:val="00D61452"/>
    <w:rsid w:val="00D66063"/>
    <w:rsid w:val="00D723C2"/>
    <w:rsid w:val="00D73008"/>
    <w:rsid w:val="00D73A51"/>
    <w:rsid w:val="00D73B21"/>
    <w:rsid w:val="00D74266"/>
    <w:rsid w:val="00D87CBB"/>
    <w:rsid w:val="00D9536F"/>
    <w:rsid w:val="00DA17DE"/>
    <w:rsid w:val="00DA68BF"/>
    <w:rsid w:val="00DA70F5"/>
    <w:rsid w:val="00DB1B64"/>
    <w:rsid w:val="00DB1DE1"/>
    <w:rsid w:val="00DB3181"/>
    <w:rsid w:val="00DB470B"/>
    <w:rsid w:val="00DB55B3"/>
    <w:rsid w:val="00DB5D97"/>
    <w:rsid w:val="00DC1272"/>
    <w:rsid w:val="00DC5E0D"/>
    <w:rsid w:val="00DC617D"/>
    <w:rsid w:val="00DD12F4"/>
    <w:rsid w:val="00DD40E7"/>
    <w:rsid w:val="00DD585B"/>
    <w:rsid w:val="00DD7824"/>
    <w:rsid w:val="00DD7D45"/>
    <w:rsid w:val="00DF068C"/>
    <w:rsid w:val="00DF0EEF"/>
    <w:rsid w:val="00DF6343"/>
    <w:rsid w:val="00E00045"/>
    <w:rsid w:val="00E022EA"/>
    <w:rsid w:val="00E02F32"/>
    <w:rsid w:val="00E135FE"/>
    <w:rsid w:val="00E146B8"/>
    <w:rsid w:val="00E151FF"/>
    <w:rsid w:val="00E164B5"/>
    <w:rsid w:val="00E20CA2"/>
    <w:rsid w:val="00E211F1"/>
    <w:rsid w:val="00E3013E"/>
    <w:rsid w:val="00E4083D"/>
    <w:rsid w:val="00E50491"/>
    <w:rsid w:val="00E514F3"/>
    <w:rsid w:val="00E53E88"/>
    <w:rsid w:val="00E71300"/>
    <w:rsid w:val="00E74E94"/>
    <w:rsid w:val="00E82BB6"/>
    <w:rsid w:val="00E83216"/>
    <w:rsid w:val="00E873CB"/>
    <w:rsid w:val="00E95E22"/>
    <w:rsid w:val="00E962EC"/>
    <w:rsid w:val="00E97CEC"/>
    <w:rsid w:val="00EA3E2A"/>
    <w:rsid w:val="00EA45FA"/>
    <w:rsid w:val="00EA76E3"/>
    <w:rsid w:val="00EA7D77"/>
    <w:rsid w:val="00EB0CDC"/>
    <w:rsid w:val="00EB4B38"/>
    <w:rsid w:val="00ED62BD"/>
    <w:rsid w:val="00EF17B9"/>
    <w:rsid w:val="00EF3D69"/>
    <w:rsid w:val="00EF4325"/>
    <w:rsid w:val="00F12157"/>
    <w:rsid w:val="00F2341D"/>
    <w:rsid w:val="00F30479"/>
    <w:rsid w:val="00F3783E"/>
    <w:rsid w:val="00F43A80"/>
    <w:rsid w:val="00F47937"/>
    <w:rsid w:val="00F54025"/>
    <w:rsid w:val="00F57671"/>
    <w:rsid w:val="00F62725"/>
    <w:rsid w:val="00F63D8F"/>
    <w:rsid w:val="00F658AF"/>
    <w:rsid w:val="00F77730"/>
    <w:rsid w:val="00F84344"/>
    <w:rsid w:val="00F85380"/>
    <w:rsid w:val="00F87077"/>
    <w:rsid w:val="00F87175"/>
    <w:rsid w:val="00F91F08"/>
    <w:rsid w:val="00F93A60"/>
    <w:rsid w:val="00F957B1"/>
    <w:rsid w:val="00F961FC"/>
    <w:rsid w:val="00F974DB"/>
    <w:rsid w:val="00FA26F3"/>
    <w:rsid w:val="00FA3AB6"/>
    <w:rsid w:val="00FB0133"/>
    <w:rsid w:val="00FB0A0D"/>
    <w:rsid w:val="00FB4363"/>
    <w:rsid w:val="00FC492B"/>
    <w:rsid w:val="00FC4A20"/>
    <w:rsid w:val="00FC6D03"/>
    <w:rsid w:val="00FC73D3"/>
    <w:rsid w:val="00FD2847"/>
    <w:rsid w:val="00FD46CB"/>
    <w:rsid w:val="00FD796B"/>
    <w:rsid w:val="00FE10F2"/>
    <w:rsid w:val="00FE4F35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E21FC"/>
  <w15:chartTrackingRefBased/>
  <w15:docId w15:val="{413DCB3B-E6DB-43D0-85D4-D47C8768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A17DE"/>
  </w:style>
  <w:style w:type="table" w:styleId="Tabela-Siatka">
    <w:name w:val="Table Grid"/>
    <w:basedOn w:val="Standardowy"/>
    <w:uiPriority w:val="39"/>
    <w:rsid w:val="0014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522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1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8E282E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E282E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1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B1"/>
  </w:style>
  <w:style w:type="paragraph" w:styleId="Stopka">
    <w:name w:val="footer"/>
    <w:basedOn w:val="Normalny"/>
    <w:link w:val="StopkaZnak"/>
    <w:uiPriority w:val="99"/>
    <w:unhideWhenUsed/>
    <w:rsid w:val="00561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B1"/>
  </w:style>
  <w:style w:type="character" w:styleId="Odwoaniedokomentarza">
    <w:name w:val="annotation reference"/>
    <w:basedOn w:val="Domylnaczcionkaakapitu"/>
    <w:uiPriority w:val="99"/>
    <w:semiHidden/>
    <w:unhideWhenUsed/>
    <w:rsid w:val="00E20C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0C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0C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0C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0C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bydgoszc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D54A9-8670-43BA-9AD1-7CBCDFF6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1714</Words>
  <Characters>10287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działania na rzecz poprawy zapewniania dostępności osobom ze szczególnymi potrzebami w Wojewódzkiej Stacji Sanitarno – Epidemiologicznej w Bydgoszczy</vt:lpstr>
    </vt:vector>
  </TitlesOfParts>
  <Company/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działania na rzecz poprawy zapewniania dostępności osobom ze szczególnymi potrzebami w Wojewódzkiej Stacji Sanitarno – Epidemiologicznej w Bydgoszczy</dc:title>
  <dc:subject>ydgoszcz 2022 rOK</dc:subject>
  <dc:creator>Mariusz Przewięźlikowski</dc:creator>
  <cp:keywords/>
  <dc:description/>
  <cp:lastModifiedBy>WSSE Bydgoszcz - Piotr Janeczek</cp:lastModifiedBy>
  <cp:revision>10</cp:revision>
  <dcterms:created xsi:type="dcterms:W3CDTF">2022-04-29T07:24:00Z</dcterms:created>
  <dcterms:modified xsi:type="dcterms:W3CDTF">2022-06-23T16:51:00Z</dcterms:modified>
</cp:coreProperties>
</file>