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8871" w14:textId="6FAE6BEA" w:rsidR="0091471A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Warszawa, 14.04.2023 r.</w:t>
      </w:r>
    </w:p>
    <w:p w14:paraId="657B5689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8A26C9" w14:textId="5778FD1C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 xml:space="preserve">Znak procedury: </w:t>
      </w:r>
      <w:r w:rsidRPr="00535F89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6/2023/S</w:t>
      </w:r>
    </w:p>
    <w:p w14:paraId="3AFF4F13" w14:textId="77777777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0378CE10" w14:textId="77777777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5F8CDFC9" w14:textId="4C124CF5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Dotyczy 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szacowania wartości przedmiotu zamówienia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: </w:t>
      </w:r>
      <w:r w:rsidRPr="00535F89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„</w:t>
      </w: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Usługa dostarczenia, utrzymania oraz rozwoju narzędzia </w:t>
      </w:r>
      <w:proofErr w:type="spellStart"/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Chatbot</w:t>
      </w:r>
      <w:proofErr w:type="spellEnd"/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oraz </w:t>
      </w:r>
      <w:proofErr w:type="spellStart"/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Voicebot</w:t>
      </w:r>
      <w:proofErr w:type="spellEnd"/>
      <w:r w:rsidRPr="00535F89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”.</w:t>
      </w:r>
    </w:p>
    <w:p w14:paraId="4A9E2B85" w14:textId="77777777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42B19130" w14:textId="72101288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Główny Inspektorat Sanitarny informuje, iż w ramach prowadzonego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6276D1">
        <w:rPr>
          <w:rFonts w:ascii="Arial" w:hAnsi="Arial" w:cs="Arial"/>
          <w:color w:val="000000" w:themeColor="text1"/>
          <w:kern w:val="0"/>
          <w:sz w:val="24"/>
          <w:szCs w:val="24"/>
        </w:rPr>
        <w:t>s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zacowania wartości przedmiotu zamówienia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, wpłynęły pytania, poniżej podajemy treść zapytań i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 </w:t>
      </w:r>
      <w:r w:rsidRPr="00535F89">
        <w:rPr>
          <w:rFonts w:ascii="Arial" w:hAnsi="Arial" w:cs="Arial"/>
          <w:color w:val="000000" w:themeColor="text1"/>
          <w:kern w:val="0"/>
          <w:sz w:val="24"/>
          <w:szCs w:val="24"/>
        </w:rPr>
        <w:t>udzielone odpowiedzi.</w:t>
      </w:r>
    </w:p>
    <w:p w14:paraId="73F7D93E" w14:textId="77777777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DE624DF" w14:textId="5C4B340F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Pytanie:</w:t>
      </w:r>
    </w:p>
    <w:p w14:paraId="45201C14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IV Opis wymagań dotyczących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Chatbota</w:t>
      </w:r>
      <w:proofErr w:type="spellEnd"/>
    </w:p>
    <w:p w14:paraId="7BE20ED8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21. Ile i jakie języki mają być obsługiwane przez usługę?</w:t>
      </w:r>
    </w:p>
    <w:p w14:paraId="7954880A" w14:textId="629D2ECE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Odpowiedź:</w:t>
      </w:r>
    </w:p>
    <w:p w14:paraId="2A605DAB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Na start dwa języki – polski i ukraiński. Docelowo możliwość rozbudowy o kolejne języki (np. angielski).</w:t>
      </w:r>
    </w:p>
    <w:p w14:paraId="0BB0CF8D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24D3E30" w14:textId="64296221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Pytanie:</w:t>
      </w:r>
    </w:p>
    <w:p w14:paraId="4A8541D8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IV Opis wymagań dotyczących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Chatbota</w:t>
      </w:r>
      <w:proofErr w:type="spellEnd"/>
    </w:p>
    <w:p w14:paraId="4DF643DC" w14:textId="428FB08A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22. Czy płynne przejęcie konwersacji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Chatbota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 przez pracownika ma wiązać się z</w:t>
      </w:r>
      <w:r w:rsidR="0091021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wdrożeniem usługi czatu na żywo umożliwiającej dalszą konwersację tekstową pomiędzy użytkownikiem, a pracownikiem? </w:t>
      </w:r>
    </w:p>
    <w:p w14:paraId="64F0A3EF" w14:textId="3C23CB65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Odpowiedź:</w:t>
      </w:r>
    </w:p>
    <w:p w14:paraId="7B96277C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Tak</w:t>
      </w:r>
    </w:p>
    <w:p w14:paraId="5912EFF0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65FAF5E" w14:textId="3A36E6B5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Pytanie:</w:t>
      </w:r>
    </w:p>
    <w:p w14:paraId="2750A440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IV Opis wymagań dotyczących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Chatbota</w:t>
      </w:r>
      <w:proofErr w:type="spellEnd"/>
    </w:p>
    <w:p w14:paraId="4A75B4B6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Czy zamawiający dopuszcza zastosowanie rozwiązania zestawienia połączenia głosowego pomiędzy użytkownikiem, a pracownikiem (po uprzednim podaniu numeru kontaktowego przez użytkownika), tak jak przy usłudze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Voicebot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>?</w:t>
      </w:r>
    </w:p>
    <w:p w14:paraId="3EDB0024" w14:textId="3A15C156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Odpowiedź:</w:t>
      </w:r>
    </w:p>
    <w:p w14:paraId="20A27CEA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Tak</w:t>
      </w:r>
    </w:p>
    <w:p w14:paraId="149EEBD6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82C008" w14:textId="5E099B4C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Pytanie:</w:t>
      </w:r>
    </w:p>
    <w:p w14:paraId="2FCA2784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V Opis wymagań dotyczących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Voicebota</w:t>
      </w:r>
      <w:proofErr w:type="spellEnd"/>
    </w:p>
    <w:p w14:paraId="795AC452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3. Ile i jakie języki mają być obsługiwane przez usługę?</w:t>
      </w:r>
    </w:p>
    <w:p w14:paraId="208ECB73" w14:textId="13C92A95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Odpowiedź:</w:t>
      </w:r>
    </w:p>
    <w:p w14:paraId="2A2A8809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Na start dwa języki – polski i ukraiński. Docelowo możliwość rozbudowy o kolejne języki (np. angielski).</w:t>
      </w:r>
    </w:p>
    <w:p w14:paraId="3CB179B1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CB91289" w14:textId="21A5DF3A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Pytanie:</w:t>
      </w:r>
    </w:p>
    <w:p w14:paraId="7F964C85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VII Opis wymagań dotyczących utrzymania</w:t>
      </w:r>
    </w:p>
    <w:p w14:paraId="4402869F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2. Jaka jest według Zamawiającego definicja "wiadomości" dotyczącej usługi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? Czy „wiadomość” = jedna wiadomość tekstowa wysłana przez użytkownika w trakcie sesji konwersacji tekstowej z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Chatbotem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>?</w:t>
      </w:r>
    </w:p>
    <w:p w14:paraId="2D515BF9" w14:textId="7ED77657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Odpowiedź:</w:t>
      </w:r>
    </w:p>
    <w:p w14:paraId="2FF368CA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Tak</w:t>
      </w:r>
    </w:p>
    <w:p w14:paraId="2807DDDC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DF7B01" w14:textId="4DEE37D6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Pytanie:</w:t>
      </w:r>
    </w:p>
    <w:p w14:paraId="50D6F78B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Jaka jest według Zamawiającego definicja "zapytania" dotyczącego usługi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Voicebot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 xml:space="preserve">? Czy „zapytanie” = jedno pytanie zadane przez użytkownika w trakcie konwersacji głosowej z </w:t>
      </w:r>
      <w:proofErr w:type="spellStart"/>
      <w:r w:rsidRPr="00535F89">
        <w:rPr>
          <w:rFonts w:ascii="Arial" w:hAnsi="Arial" w:cs="Arial"/>
          <w:color w:val="000000" w:themeColor="text1"/>
          <w:sz w:val="24"/>
          <w:szCs w:val="24"/>
        </w:rPr>
        <w:t>Voicebotem</w:t>
      </w:r>
      <w:proofErr w:type="spellEnd"/>
      <w:r w:rsidRPr="00535F89">
        <w:rPr>
          <w:rFonts w:ascii="Arial" w:hAnsi="Arial" w:cs="Arial"/>
          <w:color w:val="000000" w:themeColor="text1"/>
          <w:sz w:val="24"/>
          <w:szCs w:val="24"/>
        </w:rPr>
        <w:t>?</w:t>
      </w:r>
    </w:p>
    <w:p w14:paraId="3F47F94A" w14:textId="6FBA23CB" w:rsidR="00535F89" w:rsidRPr="00535F89" w:rsidRDefault="00535F89" w:rsidP="00535F89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b/>
          <w:bCs/>
          <w:color w:val="000000" w:themeColor="text1"/>
          <w:sz w:val="24"/>
          <w:szCs w:val="24"/>
        </w:rPr>
        <w:t>Odpowiedź:</w:t>
      </w:r>
    </w:p>
    <w:p w14:paraId="61E3794B" w14:textId="77777777" w:rsidR="00535F89" w:rsidRPr="00535F89" w:rsidRDefault="00535F89" w:rsidP="00535F89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F89">
        <w:rPr>
          <w:rFonts w:ascii="Arial" w:hAnsi="Arial" w:cs="Arial"/>
          <w:color w:val="000000" w:themeColor="text1"/>
          <w:sz w:val="24"/>
          <w:szCs w:val="24"/>
        </w:rPr>
        <w:t>Tak</w:t>
      </w:r>
    </w:p>
    <w:p w14:paraId="005E8550" w14:textId="77777777" w:rsidR="00535F89" w:rsidRPr="00535F89" w:rsidRDefault="00535F89" w:rsidP="00535F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535F89" w:rsidRPr="00535F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AB0D" w14:textId="77777777" w:rsidR="00535F89" w:rsidRDefault="00535F89" w:rsidP="00535F89">
      <w:pPr>
        <w:spacing w:after="0" w:line="240" w:lineRule="auto"/>
      </w:pPr>
      <w:r>
        <w:separator/>
      </w:r>
    </w:p>
  </w:endnote>
  <w:endnote w:type="continuationSeparator" w:id="0">
    <w:p w14:paraId="777BFC4E" w14:textId="77777777" w:rsidR="00535F89" w:rsidRDefault="00535F89" w:rsidP="0053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F1D7" w14:textId="77777777" w:rsidR="00535F89" w:rsidRDefault="00535F89" w:rsidP="00535F89">
      <w:pPr>
        <w:spacing w:after="0" w:line="240" w:lineRule="auto"/>
      </w:pPr>
      <w:r>
        <w:separator/>
      </w:r>
    </w:p>
  </w:footnote>
  <w:footnote w:type="continuationSeparator" w:id="0">
    <w:p w14:paraId="5A9C1274" w14:textId="77777777" w:rsidR="00535F89" w:rsidRDefault="00535F89" w:rsidP="00535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517F" w14:textId="33145D98" w:rsidR="00535F89" w:rsidRDefault="00535F89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pict w14:anchorId="6F448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9.6pt">
          <v:imagedata r:id="rId1" r:href="rId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9F"/>
    <w:rsid w:val="00535F89"/>
    <w:rsid w:val="006276D1"/>
    <w:rsid w:val="00910211"/>
    <w:rsid w:val="0091471A"/>
    <w:rsid w:val="00C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4AEC"/>
  <w15:chartTrackingRefBased/>
  <w15:docId w15:val="{6CBEA808-7D4F-4E62-B146-BBD5E461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5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F89"/>
  </w:style>
  <w:style w:type="paragraph" w:styleId="Stopka">
    <w:name w:val="footer"/>
    <w:basedOn w:val="Normalny"/>
    <w:link w:val="StopkaZnak"/>
    <w:uiPriority w:val="99"/>
    <w:unhideWhenUsed/>
    <w:rsid w:val="00535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2</cp:revision>
  <dcterms:created xsi:type="dcterms:W3CDTF">2023-08-14T09:19:00Z</dcterms:created>
  <dcterms:modified xsi:type="dcterms:W3CDTF">2023-08-14T10:36:00Z</dcterms:modified>
</cp:coreProperties>
</file>