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14438" w:type="dxa"/>
        <w:tblLook w:val="04A0" w:firstRow="1" w:lastRow="0" w:firstColumn="1" w:lastColumn="0" w:noHBand="0" w:noVBand="1"/>
      </w:tblPr>
      <w:tblGrid>
        <w:gridCol w:w="491"/>
        <w:gridCol w:w="2658"/>
        <w:gridCol w:w="2008"/>
        <w:gridCol w:w="1151"/>
        <w:gridCol w:w="1451"/>
        <w:gridCol w:w="1659"/>
        <w:gridCol w:w="1752"/>
        <w:gridCol w:w="1259"/>
        <w:gridCol w:w="2009"/>
      </w:tblGrid>
      <w:tr w:rsidR="009C6725" w:rsidRPr="006B2388" w14:paraId="703EA9B3" w14:textId="77777777" w:rsidTr="006B2388">
        <w:trPr>
          <w:trHeight w:val="858"/>
        </w:trPr>
        <w:tc>
          <w:tcPr>
            <w:tcW w:w="501" w:type="dxa"/>
          </w:tcPr>
          <w:p w14:paraId="1A767AA0" w14:textId="03CD55D4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Lp.</w:t>
            </w:r>
          </w:p>
        </w:tc>
        <w:tc>
          <w:tcPr>
            <w:tcW w:w="1397" w:type="dxa"/>
          </w:tcPr>
          <w:p w14:paraId="4E4B19AD" w14:textId="7F0D215F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Numer umowy</w:t>
            </w:r>
          </w:p>
        </w:tc>
        <w:tc>
          <w:tcPr>
            <w:tcW w:w="2305" w:type="dxa"/>
          </w:tcPr>
          <w:p w14:paraId="3224DB9D" w14:textId="730D8686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Kontrahent</w:t>
            </w:r>
          </w:p>
        </w:tc>
        <w:tc>
          <w:tcPr>
            <w:tcW w:w="1453" w:type="dxa"/>
          </w:tcPr>
          <w:p w14:paraId="4B09E0BD" w14:textId="58DD7E5B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Miejsce zawarcia umowy</w:t>
            </w:r>
          </w:p>
        </w:tc>
        <w:tc>
          <w:tcPr>
            <w:tcW w:w="1979" w:type="dxa"/>
          </w:tcPr>
          <w:p w14:paraId="54FF902B" w14:textId="7F4E7E20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Data zawarcia</w:t>
            </w:r>
          </w:p>
        </w:tc>
        <w:tc>
          <w:tcPr>
            <w:tcW w:w="1695" w:type="dxa"/>
          </w:tcPr>
          <w:p w14:paraId="746B6499" w14:textId="77777777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 xml:space="preserve">Data obowiązywania </w:t>
            </w:r>
          </w:p>
          <w:p w14:paraId="6B4AB5D5" w14:textId="4242C86A" w:rsidR="00B17F28" w:rsidRPr="006B2388" w:rsidRDefault="006B2388">
            <w:pPr>
              <w:rPr>
                <w:b/>
                <w:bCs/>
              </w:rPr>
            </w:pPr>
            <w:r>
              <w:rPr>
                <w:b/>
                <w:bCs/>
              </w:rPr>
              <w:t>o</w:t>
            </w:r>
            <w:r w:rsidR="00B17F28" w:rsidRPr="006B2388">
              <w:rPr>
                <w:b/>
                <w:bCs/>
              </w:rPr>
              <w:t>d-do</w:t>
            </w:r>
          </w:p>
        </w:tc>
        <w:tc>
          <w:tcPr>
            <w:tcW w:w="1563" w:type="dxa"/>
          </w:tcPr>
          <w:p w14:paraId="2C2EA205" w14:textId="08B2F74D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Przedmiot umowy</w:t>
            </w:r>
          </w:p>
        </w:tc>
        <w:tc>
          <w:tcPr>
            <w:tcW w:w="1492" w:type="dxa"/>
          </w:tcPr>
          <w:p w14:paraId="140A5430" w14:textId="5C8511E5" w:rsidR="00B17F28" w:rsidRPr="006B2388" w:rsidRDefault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Kwota umowy</w:t>
            </w:r>
          </w:p>
        </w:tc>
        <w:tc>
          <w:tcPr>
            <w:tcW w:w="2053" w:type="dxa"/>
          </w:tcPr>
          <w:p w14:paraId="0C9865BA" w14:textId="70B40C85" w:rsidR="00B17F28" w:rsidRPr="006B2388" w:rsidRDefault="00B17F28" w:rsidP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 xml:space="preserve">Informacje o źródłach i </w:t>
            </w:r>
          </w:p>
          <w:p w14:paraId="4D83532E" w14:textId="77777777" w:rsidR="00B17F28" w:rsidRPr="006B2388" w:rsidRDefault="00B17F28" w:rsidP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 xml:space="preserve">wysokości </w:t>
            </w:r>
          </w:p>
          <w:p w14:paraId="421AF7E8" w14:textId="77777777" w:rsidR="00B17F28" w:rsidRPr="006B2388" w:rsidRDefault="00B17F28" w:rsidP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 xml:space="preserve">współfinansowania </w:t>
            </w:r>
          </w:p>
          <w:p w14:paraId="6B4C7C05" w14:textId="3706891A" w:rsidR="00B17F28" w:rsidRPr="006B2388" w:rsidRDefault="00B17F28" w:rsidP="00B17F28">
            <w:pPr>
              <w:rPr>
                <w:b/>
                <w:bCs/>
              </w:rPr>
            </w:pPr>
            <w:r w:rsidRPr="006B2388">
              <w:rPr>
                <w:b/>
                <w:bCs/>
              </w:rPr>
              <w:t>przedmiotu umowy</w:t>
            </w:r>
          </w:p>
        </w:tc>
      </w:tr>
      <w:tr w:rsidR="009C6725" w14:paraId="454373B4" w14:textId="77777777" w:rsidTr="006B2388">
        <w:trPr>
          <w:trHeight w:val="1348"/>
        </w:trPr>
        <w:tc>
          <w:tcPr>
            <w:tcW w:w="501" w:type="dxa"/>
          </w:tcPr>
          <w:p w14:paraId="2F0128CC" w14:textId="27E78A18" w:rsidR="00B17F28" w:rsidRDefault="009C6725">
            <w:r>
              <w:t>1.</w:t>
            </w:r>
          </w:p>
        </w:tc>
        <w:tc>
          <w:tcPr>
            <w:tcW w:w="1397" w:type="dxa"/>
          </w:tcPr>
          <w:p w14:paraId="5A86DBD2" w14:textId="7F385295" w:rsidR="00B17F28" w:rsidRDefault="009C6725">
            <w:r>
              <w:t>0704000/SLA97/TAK/2023-06-30</w:t>
            </w:r>
          </w:p>
        </w:tc>
        <w:tc>
          <w:tcPr>
            <w:tcW w:w="2305" w:type="dxa"/>
          </w:tcPr>
          <w:p w14:paraId="02ABEC99" w14:textId="7360E4D0" w:rsidR="00B17F28" w:rsidRDefault="009C6725">
            <w:r>
              <w:t xml:space="preserve">ABAKUS Systemy Teleinformatyczne Sp. z o.o. </w:t>
            </w:r>
          </w:p>
        </w:tc>
        <w:tc>
          <w:tcPr>
            <w:tcW w:w="1453" w:type="dxa"/>
          </w:tcPr>
          <w:p w14:paraId="18A04CE0" w14:textId="64EFA6D4" w:rsidR="00B17F28" w:rsidRDefault="009C6725">
            <w:r>
              <w:t>Bielsko-Biała</w:t>
            </w:r>
          </w:p>
        </w:tc>
        <w:tc>
          <w:tcPr>
            <w:tcW w:w="1979" w:type="dxa"/>
          </w:tcPr>
          <w:p w14:paraId="58B1F60E" w14:textId="20EEBA94" w:rsidR="00B17F28" w:rsidRDefault="009C6725">
            <w:r>
              <w:t>24.06.2022</w:t>
            </w:r>
          </w:p>
        </w:tc>
        <w:tc>
          <w:tcPr>
            <w:tcW w:w="1695" w:type="dxa"/>
          </w:tcPr>
          <w:p w14:paraId="3E396F45" w14:textId="555633EE" w:rsidR="00B17F28" w:rsidRDefault="009C6725">
            <w:r>
              <w:t>01.07.2022r.-30.06.2023 r.</w:t>
            </w:r>
          </w:p>
        </w:tc>
        <w:tc>
          <w:tcPr>
            <w:tcW w:w="1563" w:type="dxa"/>
          </w:tcPr>
          <w:p w14:paraId="3C6E9165" w14:textId="3DD338E5" w:rsidR="00B17F28" w:rsidRDefault="009C6725">
            <w:r>
              <w:t xml:space="preserve">Świadczenie usług wsparcia technicznego oraz utrzymanie sprawności oprogramowania zamawiającego </w:t>
            </w:r>
          </w:p>
        </w:tc>
        <w:tc>
          <w:tcPr>
            <w:tcW w:w="1492" w:type="dxa"/>
          </w:tcPr>
          <w:p w14:paraId="78CC95AC" w14:textId="3D79BE0A" w:rsidR="00B17F28" w:rsidRDefault="009C6725">
            <w:r>
              <w:t>676,00/m-c netto</w:t>
            </w:r>
          </w:p>
        </w:tc>
        <w:tc>
          <w:tcPr>
            <w:tcW w:w="2053" w:type="dxa"/>
          </w:tcPr>
          <w:p w14:paraId="5B96DA59" w14:textId="256349D0" w:rsidR="00B17F28" w:rsidRDefault="009C6725">
            <w:r>
              <w:t xml:space="preserve">Nie dotyczy </w:t>
            </w:r>
          </w:p>
        </w:tc>
      </w:tr>
    </w:tbl>
    <w:p w14:paraId="05078387" w14:textId="77777777" w:rsidR="002E5CCF" w:rsidRDefault="002E5CCF"/>
    <w:sectPr w:rsidR="002E5CCF" w:rsidSect="00B17F2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438"/>
    <w:rsid w:val="002E5CCF"/>
    <w:rsid w:val="004D1438"/>
    <w:rsid w:val="00587AEC"/>
    <w:rsid w:val="006B2388"/>
    <w:rsid w:val="009C6725"/>
    <w:rsid w:val="00B17F28"/>
    <w:rsid w:val="00C672F0"/>
    <w:rsid w:val="00E15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F7EFF"/>
  <w15:docId w15:val="{440A3215-8348-4FAB-BDF9-457E101D0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17F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mernest</dc:creator>
  <cp:lastModifiedBy>A.Piątkowska (KP Ciechanów)</cp:lastModifiedBy>
  <cp:revision>2</cp:revision>
  <dcterms:created xsi:type="dcterms:W3CDTF">2022-07-01T07:19:00Z</dcterms:created>
  <dcterms:modified xsi:type="dcterms:W3CDTF">2022-07-01T07:19:00Z</dcterms:modified>
</cp:coreProperties>
</file>