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4BF2E" w14:textId="77777777" w:rsidR="004403A0" w:rsidRPr="000C1DB5" w:rsidRDefault="004403A0" w:rsidP="004403A0">
      <w:pPr>
        <w:rPr>
          <w:b/>
          <w:color w:val="000000" w:themeColor="text1"/>
        </w:rPr>
      </w:pPr>
      <w:r w:rsidRPr="000C1DB5">
        <w:rPr>
          <w:color w:val="000000" w:themeColor="text1"/>
        </w:rPr>
        <w:t xml:space="preserve">                          </w:t>
      </w:r>
      <w:r w:rsidRPr="000C1DB5">
        <w:rPr>
          <w:noProof/>
          <w:color w:val="000000" w:themeColor="text1"/>
        </w:rPr>
        <w:drawing>
          <wp:inline distT="0" distB="0" distL="0" distR="0" wp14:anchorId="7A7F3984" wp14:editId="7DCE64B0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DB5">
        <w:rPr>
          <w:color w:val="000000" w:themeColor="text1"/>
        </w:rPr>
        <w:t xml:space="preserve">                                                            </w:t>
      </w:r>
      <w:r w:rsidRPr="000C1DB5">
        <w:rPr>
          <w:color w:val="000000" w:themeColor="text1"/>
        </w:rPr>
        <w:tab/>
      </w:r>
      <w:r w:rsidRPr="000C1DB5">
        <w:rPr>
          <w:color w:val="000000" w:themeColor="text1"/>
        </w:rPr>
        <w:tab/>
      </w:r>
      <w:r w:rsidRPr="000C1DB5">
        <w:rPr>
          <w:color w:val="000000" w:themeColor="text1"/>
        </w:rPr>
        <w:tab/>
      </w:r>
    </w:p>
    <w:p w14:paraId="5356E9BA" w14:textId="77777777" w:rsidR="004403A0" w:rsidRPr="000C1DB5" w:rsidRDefault="004403A0" w:rsidP="004403A0">
      <w:pPr>
        <w:rPr>
          <w:b/>
          <w:bCs/>
          <w:color w:val="000000" w:themeColor="text1"/>
          <w:sz w:val="28"/>
          <w:szCs w:val="28"/>
        </w:rPr>
      </w:pPr>
      <w:r w:rsidRPr="000C1DB5">
        <w:rPr>
          <w:b/>
          <w:bCs/>
          <w:color w:val="000000" w:themeColor="text1"/>
          <w:sz w:val="28"/>
          <w:szCs w:val="28"/>
        </w:rPr>
        <w:t>WOJEWODA PODKARPACKI</w:t>
      </w:r>
    </w:p>
    <w:p w14:paraId="4851703E" w14:textId="77777777" w:rsidR="004403A0" w:rsidRPr="000C1DB5" w:rsidRDefault="004403A0" w:rsidP="004403A0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0C1DB5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774BD509" w14:textId="77777777" w:rsidR="004403A0" w:rsidRPr="000C1DB5" w:rsidRDefault="004403A0" w:rsidP="004403A0">
      <w:pPr>
        <w:jc w:val="both"/>
        <w:rPr>
          <w:color w:val="000000" w:themeColor="text1"/>
          <w:spacing w:val="16"/>
          <w:sz w:val="22"/>
          <w:szCs w:val="22"/>
        </w:rPr>
      </w:pPr>
    </w:p>
    <w:p w14:paraId="3338A44B" w14:textId="77777777" w:rsidR="004403A0" w:rsidRPr="000C1DB5" w:rsidRDefault="004403A0" w:rsidP="004403A0">
      <w:pPr>
        <w:tabs>
          <w:tab w:val="center" w:pos="4536"/>
          <w:tab w:val="right" w:pos="9072"/>
        </w:tabs>
        <w:rPr>
          <w:color w:val="000000" w:themeColor="text1"/>
        </w:rPr>
      </w:pPr>
    </w:p>
    <w:p w14:paraId="1F03ABFD" w14:textId="3BBCEAB6" w:rsidR="004403A0" w:rsidRPr="000C1DB5" w:rsidRDefault="001932DC" w:rsidP="00A958F6">
      <w:pPr>
        <w:spacing w:line="360" w:lineRule="auto"/>
        <w:rPr>
          <w:rFonts w:eastAsia="Arial Unicode MS"/>
          <w:color w:val="000000" w:themeColor="text1"/>
        </w:rPr>
      </w:pPr>
      <w:r>
        <w:rPr>
          <w:color w:val="000000" w:themeColor="text1"/>
        </w:rPr>
        <w:t xml:space="preserve">          </w:t>
      </w:r>
      <w:bookmarkStart w:id="0" w:name="_GoBack"/>
      <w:bookmarkEnd w:id="0"/>
      <w:r w:rsidR="00FC1E6C" w:rsidRPr="000C1DB5">
        <w:rPr>
          <w:color w:val="000000" w:themeColor="text1"/>
        </w:rPr>
        <w:t>RE-IV.431.2.1.2025.ANP</w:t>
      </w:r>
      <w:r w:rsidR="00C91AA3" w:rsidRPr="000C1DB5">
        <w:rPr>
          <w:color w:val="000000" w:themeColor="text1"/>
        </w:rPr>
        <w:t xml:space="preserve">       </w:t>
      </w:r>
      <w:r w:rsidR="00322ED3" w:rsidRPr="000C1DB5">
        <w:rPr>
          <w:color w:val="000000" w:themeColor="text1"/>
        </w:rPr>
        <w:t xml:space="preserve">          </w:t>
      </w:r>
      <w:r w:rsidR="00C91AA3" w:rsidRPr="000C1DB5">
        <w:rPr>
          <w:color w:val="000000" w:themeColor="text1"/>
        </w:rPr>
        <w:t xml:space="preserve"> </w:t>
      </w:r>
      <w:r w:rsidR="00C91AA3" w:rsidRPr="000C1DB5">
        <w:rPr>
          <w:color w:val="000000" w:themeColor="text1"/>
        </w:rPr>
        <w:tab/>
      </w:r>
      <w:r w:rsidR="00C91AA3" w:rsidRPr="000C1DB5">
        <w:rPr>
          <w:color w:val="000000" w:themeColor="text1"/>
        </w:rPr>
        <w:tab/>
      </w:r>
      <w:r w:rsidR="00C91AA3" w:rsidRPr="000C1DB5">
        <w:rPr>
          <w:color w:val="000000" w:themeColor="text1"/>
        </w:rPr>
        <w:tab/>
      </w:r>
      <w:r w:rsidR="00C91AA3" w:rsidRPr="000C1DB5">
        <w:rPr>
          <w:color w:val="000000" w:themeColor="text1"/>
        </w:rPr>
        <w:tab/>
      </w:r>
      <w:r w:rsidR="00C91AA3" w:rsidRPr="000C1DB5">
        <w:rPr>
          <w:rFonts w:eastAsia="Arial Unicode MS"/>
          <w:color w:val="000000" w:themeColor="text1"/>
        </w:rPr>
        <w:t>Rzeszów, 2025-</w:t>
      </w:r>
      <w:r w:rsidR="00E220BC" w:rsidRPr="000C1DB5">
        <w:rPr>
          <w:rFonts w:eastAsia="Arial Unicode MS"/>
          <w:color w:val="000000" w:themeColor="text1"/>
        </w:rPr>
        <w:t>12</w:t>
      </w:r>
      <w:r w:rsidR="00C91AA3" w:rsidRPr="000C1DB5">
        <w:rPr>
          <w:rFonts w:eastAsia="Arial Unicode MS"/>
          <w:color w:val="000000" w:themeColor="text1"/>
        </w:rPr>
        <w:t>-</w:t>
      </w:r>
      <w:r w:rsidR="00A958F6">
        <w:rPr>
          <w:rFonts w:eastAsia="Arial Unicode MS"/>
          <w:color w:val="000000" w:themeColor="text1"/>
        </w:rPr>
        <w:t>30</w:t>
      </w:r>
    </w:p>
    <w:p w14:paraId="6AE9BB1C" w14:textId="71B75058" w:rsidR="004403A0" w:rsidRPr="000C1DB5" w:rsidRDefault="004403A0" w:rsidP="004403A0">
      <w:pPr>
        <w:jc w:val="both"/>
        <w:rPr>
          <w:i/>
          <w:color w:val="000000" w:themeColor="text1"/>
          <w:sz w:val="20"/>
          <w:szCs w:val="20"/>
        </w:rPr>
      </w:pPr>
    </w:p>
    <w:p w14:paraId="23BC15D6" w14:textId="77777777" w:rsidR="004403A0" w:rsidRPr="000C1DB5" w:rsidRDefault="004403A0" w:rsidP="00F5063D">
      <w:pPr>
        <w:spacing w:line="360" w:lineRule="auto"/>
        <w:jc w:val="both"/>
        <w:rPr>
          <w:color w:val="000000" w:themeColor="text1"/>
        </w:rPr>
      </w:pPr>
    </w:p>
    <w:p w14:paraId="181E33A8" w14:textId="77777777" w:rsidR="007947BB" w:rsidRPr="000C1DB5" w:rsidRDefault="007947BB" w:rsidP="007947BB">
      <w:pPr>
        <w:spacing w:line="360" w:lineRule="auto"/>
        <w:ind w:left="4536"/>
        <w:rPr>
          <w:b/>
          <w:color w:val="000000" w:themeColor="text1"/>
        </w:rPr>
      </w:pPr>
      <w:r w:rsidRPr="000C1DB5">
        <w:rPr>
          <w:b/>
          <w:color w:val="000000" w:themeColor="text1"/>
        </w:rPr>
        <w:t>Pan</w:t>
      </w:r>
    </w:p>
    <w:p w14:paraId="59B08148" w14:textId="77777777" w:rsidR="007947BB" w:rsidRPr="000C1DB5" w:rsidRDefault="007947BB" w:rsidP="007947BB">
      <w:pPr>
        <w:spacing w:line="360" w:lineRule="auto"/>
        <w:ind w:left="4536"/>
        <w:rPr>
          <w:b/>
          <w:color w:val="000000" w:themeColor="text1"/>
        </w:rPr>
      </w:pPr>
      <w:r w:rsidRPr="000C1DB5">
        <w:rPr>
          <w:b/>
          <w:bCs/>
          <w:color w:val="000000" w:themeColor="text1"/>
        </w:rPr>
        <w:t xml:space="preserve">Zdzisław </w:t>
      </w:r>
      <w:proofErr w:type="spellStart"/>
      <w:r w:rsidRPr="000C1DB5">
        <w:rPr>
          <w:b/>
          <w:bCs/>
          <w:color w:val="000000" w:themeColor="text1"/>
        </w:rPr>
        <w:t>Zadworny</w:t>
      </w:r>
      <w:proofErr w:type="spellEnd"/>
    </w:p>
    <w:p w14:paraId="635C8B69" w14:textId="77777777" w:rsidR="007947BB" w:rsidRPr="000C1DB5" w:rsidRDefault="007947BB" w:rsidP="007947BB">
      <w:pPr>
        <w:pStyle w:val="Default"/>
        <w:spacing w:line="360" w:lineRule="auto"/>
        <w:ind w:left="4536"/>
        <w:rPr>
          <w:rFonts w:eastAsia="Times New Roman"/>
          <w:b/>
          <w:color w:val="000000" w:themeColor="text1"/>
        </w:rPr>
      </w:pPr>
      <w:r w:rsidRPr="000C1DB5">
        <w:rPr>
          <w:rFonts w:eastAsia="Times New Roman"/>
          <w:b/>
          <w:color w:val="000000" w:themeColor="text1"/>
        </w:rPr>
        <w:t xml:space="preserve">Burmistrz </w:t>
      </w:r>
    </w:p>
    <w:p w14:paraId="705D1654" w14:textId="77777777" w:rsidR="007947BB" w:rsidRPr="000C1DB5" w:rsidRDefault="007947BB" w:rsidP="007947BB">
      <w:pPr>
        <w:pStyle w:val="Default"/>
        <w:spacing w:line="360" w:lineRule="auto"/>
        <w:ind w:left="4536"/>
        <w:rPr>
          <w:rFonts w:eastAsia="Times New Roman"/>
          <w:b/>
          <w:color w:val="000000" w:themeColor="text1"/>
        </w:rPr>
      </w:pPr>
      <w:r w:rsidRPr="000C1DB5">
        <w:rPr>
          <w:rFonts w:eastAsia="Times New Roman"/>
          <w:b/>
          <w:color w:val="000000" w:themeColor="text1"/>
        </w:rPr>
        <w:t>Miasta i Gminy Cieszanów</w:t>
      </w:r>
    </w:p>
    <w:p w14:paraId="60E3FAEA" w14:textId="77777777" w:rsidR="004403A0" w:rsidRPr="000C1DB5" w:rsidRDefault="004403A0" w:rsidP="004403A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2BCC940" w14:textId="23E1372B" w:rsidR="000C068B" w:rsidRPr="000C1DB5" w:rsidRDefault="004403A0" w:rsidP="00823662">
      <w:pPr>
        <w:spacing w:line="360" w:lineRule="auto"/>
        <w:ind w:firstLine="708"/>
        <w:jc w:val="both"/>
        <w:rPr>
          <w:color w:val="000000" w:themeColor="text1"/>
        </w:rPr>
      </w:pPr>
      <w:r w:rsidRPr="000C1DB5">
        <w:rPr>
          <w:bCs/>
          <w:color w:val="000000" w:themeColor="text1"/>
        </w:rPr>
        <w:t xml:space="preserve">Na podstawie art. </w:t>
      </w:r>
      <w:r w:rsidR="00026095" w:rsidRPr="000C1DB5">
        <w:rPr>
          <w:bCs/>
          <w:color w:val="000000" w:themeColor="text1"/>
        </w:rPr>
        <w:t>52</w:t>
      </w:r>
      <w:r w:rsidRPr="000C1DB5">
        <w:rPr>
          <w:bCs/>
          <w:color w:val="000000" w:themeColor="text1"/>
        </w:rPr>
        <w:t xml:space="preserve"> </w:t>
      </w:r>
      <w:r w:rsidRPr="000C1DB5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0C1DB5">
        <w:rPr>
          <w:bCs/>
          <w:color w:val="000000" w:themeColor="text1"/>
        </w:rPr>
        <w:t xml:space="preserve">przekazuję </w:t>
      </w:r>
      <w:r w:rsidR="00026095" w:rsidRPr="000C1DB5">
        <w:rPr>
          <w:bCs/>
          <w:color w:val="000000" w:themeColor="text1"/>
        </w:rPr>
        <w:t>sprawozdanie</w:t>
      </w:r>
      <w:r w:rsidRPr="000C1DB5">
        <w:rPr>
          <w:bCs/>
          <w:color w:val="000000" w:themeColor="text1"/>
        </w:rPr>
        <w:t xml:space="preserve"> </w:t>
      </w:r>
      <w:r w:rsidR="000C068B" w:rsidRPr="000C1DB5">
        <w:rPr>
          <w:bCs/>
          <w:color w:val="000000" w:themeColor="text1"/>
        </w:rPr>
        <w:t>po kontroli problemowej dotyczącej</w:t>
      </w:r>
      <w:r w:rsidR="000C068B" w:rsidRPr="000C1DB5">
        <w:rPr>
          <w:color w:val="000000" w:themeColor="text1"/>
        </w:rPr>
        <w:t xml:space="preserve"> </w:t>
      </w:r>
      <w:r w:rsidR="00A7110B" w:rsidRPr="000C1DB5">
        <w:rPr>
          <w:color w:val="000000" w:themeColor="text1"/>
        </w:rPr>
        <w:t>zadania</w:t>
      </w:r>
      <w:r w:rsidR="000C068B" w:rsidRPr="000C1DB5">
        <w:rPr>
          <w:color w:val="000000" w:themeColor="text1"/>
        </w:rPr>
        <w:t xml:space="preserve"> </w:t>
      </w:r>
      <w:r w:rsidR="00A7110B" w:rsidRPr="000C1DB5">
        <w:rPr>
          <w:color w:val="000000" w:themeColor="text1"/>
        </w:rPr>
        <w:t xml:space="preserve">wieloletniego </w:t>
      </w:r>
      <w:r w:rsidR="000C068B" w:rsidRPr="000C1DB5">
        <w:rPr>
          <w:color w:val="000000" w:themeColor="text1"/>
        </w:rPr>
        <w:t xml:space="preserve">pn. </w:t>
      </w:r>
      <w:r w:rsidR="00A7110B" w:rsidRPr="000C1DB5">
        <w:rPr>
          <w:b/>
          <w:bCs/>
          <w:color w:val="000000" w:themeColor="text1"/>
        </w:rPr>
        <w:t>„Przebudowa drogi gminnej Dachnów – Cieszanów”</w:t>
      </w:r>
      <w:r w:rsidR="000C068B" w:rsidRPr="000C1DB5">
        <w:rPr>
          <w:color w:val="000000" w:themeColor="text1"/>
        </w:rPr>
        <w:t xml:space="preserve">, przeprowadzonej </w:t>
      </w:r>
      <w:r w:rsidR="00A7110B" w:rsidRPr="000C1DB5">
        <w:rPr>
          <w:color w:val="000000" w:themeColor="text1"/>
        </w:rPr>
        <w:t xml:space="preserve">w </w:t>
      </w:r>
      <w:r w:rsidR="00A7110B" w:rsidRPr="000C1DB5">
        <w:rPr>
          <w:b/>
          <w:bCs/>
          <w:color w:val="000000" w:themeColor="text1"/>
        </w:rPr>
        <w:t xml:space="preserve">Gminie Cieszanów </w:t>
      </w:r>
      <w:r w:rsidR="00A7110B" w:rsidRPr="000C1DB5">
        <w:rPr>
          <w:color w:val="000000" w:themeColor="text1"/>
        </w:rPr>
        <w:t>z siedzibą pod adresem: Rynek 1, 37-611 Cieszanów</w:t>
      </w:r>
      <w:r w:rsidR="000C068B" w:rsidRPr="000C1DB5">
        <w:rPr>
          <w:color w:val="000000" w:themeColor="text1"/>
        </w:rPr>
        <w:t xml:space="preserve">, obejmującej kontrolę </w:t>
      </w:r>
      <w:r w:rsidR="000876DC" w:rsidRPr="000C1DB5">
        <w:rPr>
          <w:color w:val="000000" w:themeColor="text1"/>
        </w:rPr>
        <w:t xml:space="preserve">rzeczową, finansową </w:t>
      </w:r>
      <w:r w:rsidR="000C068B" w:rsidRPr="000C1DB5">
        <w:rPr>
          <w:color w:val="000000" w:themeColor="text1"/>
        </w:rPr>
        <w:t xml:space="preserve">oraz oględziny miejsca realizacji </w:t>
      </w:r>
      <w:r w:rsidR="000876DC" w:rsidRPr="000C1DB5">
        <w:rPr>
          <w:color w:val="000000" w:themeColor="text1"/>
        </w:rPr>
        <w:t>zadania</w:t>
      </w:r>
      <w:r w:rsidR="000C068B" w:rsidRPr="000C1DB5">
        <w:rPr>
          <w:rFonts w:eastAsia="Arial Unicode MS"/>
          <w:color w:val="000000" w:themeColor="text1"/>
        </w:rPr>
        <w:t xml:space="preserve"> </w:t>
      </w:r>
      <w:r w:rsidR="000C068B" w:rsidRPr="000C1DB5">
        <w:rPr>
          <w:color w:val="000000" w:themeColor="text1"/>
        </w:rPr>
        <w:t xml:space="preserve">w oparciu o zapisy umowy </w:t>
      </w:r>
      <w:r w:rsidR="00692083" w:rsidRPr="000C1DB5">
        <w:rPr>
          <w:color w:val="000000" w:themeColor="text1"/>
        </w:rPr>
        <w:t>nr RE-I.805.1.11.2024 z dnia 25 listopada 2024 r.</w:t>
      </w:r>
      <w:r w:rsidR="000C068B" w:rsidRPr="000C1DB5">
        <w:rPr>
          <w:rFonts w:eastAsia="Calibri"/>
          <w:color w:val="000000" w:themeColor="text1"/>
        </w:rPr>
        <w:t xml:space="preserve">, zawartej pomiędzy Wojewodą Podkarpackim a Gminą </w:t>
      </w:r>
      <w:r w:rsidR="00692083" w:rsidRPr="000C1DB5">
        <w:rPr>
          <w:rFonts w:eastAsia="Calibri"/>
          <w:color w:val="000000" w:themeColor="text1"/>
        </w:rPr>
        <w:t>Cieszanów</w:t>
      </w:r>
      <w:r w:rsidR="000C068B" w:rsidRPr="000C1DB5">
        <w:rPr>
          <w:color w:val="000000" w:themeColor="text1"/>
        </w:rPr>
        <w:t>.</w:t>
      </w:r>
    </w:p>
    <w:p w14:paraId="0F81586C" w14:textId="77777777" w:rsidR="000C068B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Kontrolę przeprowadził zespół kontrolujący w składzie:</w:t>
      </w:r>
    </w:p>
    <w:p w14:paraId="7029D53D" w14:textId="349C41BA" w:rsidR="000C068B" w:rsidRPr="000C1DB5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0C1DB5">
        <w:rPr>
          <w:b/>
          <w:color w:val="000000" w:themeColor="text1"/>
        </w:rPr>
        <w:t>Agnieszka Nowińska-Pyrkosz</w:t>
      </w:r>
      <w:r w:rsidRPr="000C1DB5">
        <w:rPr>
          <w:color w:val="000000" w:themeColor="text1"/>
        </w:rPr>
        <w:t xml:space="preserve"> – </w:t>
      </w:r>
      <w:r w:rsidRPr="000C1DB5">
        <w:rPr>
          <w:bCs/>
          <w:color w:val="000000" w:themeColor="text1"/>
        </w:rPr>
        <w:t xml:space="preserve">Główny specjalista w </w:t>
      </w:r>
      <w:r w:rsidRPr="000C1DB5">
        <w:rPr>
          <w:color w:val="000000" w:themeColor="text1"/>
        </w:rPr>
        <w:t xml:space="preserve">Oddziale kontroli projektów w Wydziale Programów Rządowych i Funduszy Europejskich Podkarpackiego Urzędu Wojewódzkiego w Rzeszowie - </w:t>
      </w:r>
      <w:r w:rsidR="008923CB" w:rsidRPr="000C1DB5">
        <w:rPr>
          <w:color w:val="000000" w:themeColor="text1"/>
        </w:rPr>
        <w:t>kierownik</w:t>
      </w:r>
      <w:r w:rsidRPr="000C1DB5">
        <w:rPr>
          <w:color w:val="000000" w:themeColor="text1"/>
        </w:rPr>
        <w:t xml:space="preserve"> zespołu kontrolującego, Upoważnienie nr 1, znak: </w:t>
      </w:r>
      <w:r w:rsidR="008923CB" w:rsidRPr="000C1DB5">
        <w:rPr>
          <w:color w:val="000000" w:themeColor="text1"/>
        </w:rPr>
        <w:t>RE-IV.431.2.1.2025.ANP</w:t>
      </w:r>
      <w:r w:rsidRPr="000C1DB5">
        <w:rPr>
          <w:color w:val="000000" w:themeColor="text1"/>
        </w:rPr>
        <w:t>;</w:t>
      </w:r>
    </w:p>
    <w:p w14:paraId="0FE6733C" w14:textId="27D90FB6" w:rsidR="000C068B" w:rsidRPr="000C1DB5" w:rsidRDefault="000C068B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b/>
          <w:color w:val="000000" w:themeColor="text1"/>
        </w:rPr>
      </w:pPr>
      <w:r w:rsidRPr="000C1DB5">
        <w:rPr>
          <w:b/>
          <w:color w:val="000000" w:themeColor="text1"/>
        </w:rPr>
        <w:t>Alina Dąbrowska</w:t>
      </w:r>
      <w:r w:rsidRPr="000C1DB5">
        <w:rPr>
          <w:color w:val="000000" w:themeColor="text1"/>
        </w:rPr>
        <w:t xml:space="preserve"> –</w:t>
      </w:r>
      <w:r w:rsidRPr="000C1DB5">
        <w:rPr>
          <w:bCs/>
          <w:color w:val="000000" w:themeColor="text1"/>
        </w:rPr>
        <w:t xml:space="preserve"> Kierownik Oddziału kontroli projektów w Wydziale Programów Rządowych i Funduszy Europejskich Podkarpackiego Urzędu Wojewódzkiego w Rzeszowie, </w:t>
      </w:r>
      <w:r w:rsidRPr="000C1DB5">
        <w:rPr>
          <w:color w:val="000000" w:themeColor="text1"/>
        </w:rPr>
        <w:t xml:space="preserve">Upoważnienie nr 2, znak: </w:t>
      </w:r>
      <w:r w:rsidR="00862AB5" w:rsidRPr="000C1DB5">
        <w:rPr>
          <w:color w:val="000000" w:themeColor="text1"/>
        </w:rPr>
        <w:t>RE-IV.431.2.1.2025.ANP</w:t>
      </w:r>
      <w:r w:rsidRPr="000C1DB5">
        <w:rPr>
          <w:bCs/>
          <w:color w:val="000000" w:themeColor="text1"/>
        </w:rPr>
        <w:t>;</w:t>
      </w:r>
    </w:p>
    <w:p w14:paraId="16DF71D5" w14:textId="6593C192" w:rsidR="000C068B" w:rsidRPr="000C1DB5" w:rsidRDefault="00862AB5" w:rsidP="000C068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0C1DB5">
        <w:rPr>
          <w:b/>
          <w:color w:val="000000" w:themeColor="text1"/>
        </w:rPr>
        <w:t xml:space="preserve">Ewa </w:t>
      </w:r>
      <w:proofErr w:type="spellStart"/>
      <w:r w:rsidRPr="000C1DB5">
        <w:rPr>
          <w:b/>
          <w:color w:val="000000" w:themeColor="text1"/>
        </w:rPr>
        <w:t>Szymko</w:t>
      </w:r>
      <w:proofErr w:type="spellEnd"/>
      <w:r w:rsidRPr="000C1DB5">
        <w:rPr>
          <w:b/>
          <w:color w:val="000000" w:themeColor="text1"/>
        </w:rPr>
        <w:t>-Sołek</w:t>
      </w:r>
      <w:r w:rsidR="000C068B" w:rsidRPr="000C1DB5">
        <w:rPr>
          <w:color w:val="000000" w:themeColor="text1"/>
        </w:rPr>
        <w:t xml:space="preserve"> – </w:t>
      </w:r>
      <w:r w:rsidRPr="000C1DB5">
        <w:rPr>
          <w:color w:val="000000" w:themeColor="text1"/>
        </w:rPr>
        <w:t>Zastępca Kierownika Oddziału programów rządowych i koordynacji w Wydziale Programów Rządowych i Funduszy Europejskich Podkarpackiego Urzędu Wojewódzkiego w Rzeszowie</w:t>
      </w:r>
      <w:r w:rsidR="000C068B" w:rsidRPr="000C1DB5">
        <w:rPr>
          <w:color w:val="000000" w:themeColor="text1"/>
        </w:rPr>
        <w:t xml:space="preserve">, Upoważnienie nr 3, znak: </w:t>
      </w:r>
      <w:r w:rsidRPr="000C1DB5">
        <w:rPr>
          <w:color w:val="000000" w:themeColor="text1"/>
        </w:rPr>
        <w:t>RE-IV.431.2.1.2025.ANP.</w:t>
      </w:r>
    </w:p>
    <w:p w14:paraId="2C905388" w14:textId="77777777" w:rsidR="000C068B" w:rsidRPr="000C1DB5" w:rsidRDefault="000C068B" w:rsidP="000C068B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</w:p>
    <w:p w14:paraId="37E1501D" w14:textId="77777777" w:rsidR="000C068B" w:rsidRPr="000C1DB5" w:rsidRDefault="000C068B" w:rsidP="000C068B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Przed przystąpieniem do czynności kontrolnych członkowie zespołu kontrolującego złożyli oświadczenia o braku konfliktu interesów.</w:t>
      </w:r>
    </w:p>
    <w:p w14:paraId="59CB3BDB" w14:textId="4F96296C" w:rsidR="000C068B" w:rsidRPr="000C1DB5" w:rsidRDefault="000C068B" w:rsidP="000C068B">
      <w:pPr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lastRenderedPageBreak/>
        <w:t>(akta kontroli str. 1</w:t>
      </w:r>
      <w:r w:rsidR="00AF671C" w:rsidRPr="000C1DB5">
        <w:rPr>
          <w:i/>
          <w:color w:val="000000" w:themeColor="text1"/>
        </w:rPr>
        <w:t>–</w:t>
      </w:r>
      <w:r w:rsidR="00CF7A1B" w:rsidRPr="000C1DB5">
        <w:rPr>
          <w:i/>
          <w:color w:val="000000" w:themeColor="text1"/>
        </w:rPr>
        <w:t>12</w:t>
      </w:r>
      <w:r w:rsidRPr="000C1DB5">
        <w:rPr>
          <w:i/>
          <w:color w:val="000000" w:themeColor="text1"/>
        </w:rPr>
        <w:t>)</w:t>
      </w:r>
    </w:p>
    <w:p w14:paraId="64C419CC" w14:textId="77777777" w:rsidR="000C068B" w:rsidRPr="000C1DB5" w:rsidRDefault="000C068B" w:rsidP="000C068B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Czynności kontrolne przeprowadzono na podstawie: </w:t>
      </w:r>
    </w:p>
    <w:p w14:paraId="7250EDF8" w14:textId="3E859E3C" w:rsidR="000C068B" w:rsidRPr="000C1DB5" w:rsidRDefault="000C068B" w:rsidP="000C068B">
      <w:pPr>
        <w:numPr>
          <w:ilvl w:val="0"/>
          <w:numId w:val="3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0C1DB5">
        <w:rPr>
          <w:rFonts w:eastAsia="Calibri"/>
          <w:color w:val="000000" w:themeColor="text1"/>
        </w:rPr>
        <w:t xml:space="preserve">§ </w:t>
      </w:r>
      <w:r w:rsidR="00E4051A" w:rsidRPr="000C1DB5">
        <w:rPr>
          <w:rFonts w:eastAsia="Calibri"/>
          <w:color w:val="000000" w:themeColor="text1"/>
        </w:rPr>
        <w:t>6</w:t>
      </w:r>
      <w:r w:rsidRPr="000C1DB5">
        <w:rPr>
          <w:rFonts w:eastAsia="Calibri"/>
          <w:color w:val="000000" w:themeColor="text1"/>
        </w:rPr>
        <w:t xml:space="preserve"> Umowy </w:t>
      </w:r>
      <w:r w:rsidR="00E4051A" w:rsidRPr="000C1DB5">
        <w:rPr>
          <w:color w:val="000000" w:themeColor="text1"/>
        </w:rPr>
        <w:t>nr RE-I.805.1.11.2024 z dnia 25   listopada   2024   r.</w:t>
      </w:r>
      <w:r w:rsidR="00E4051A" w:rsidRPr="000C1DB5">
        <w:rPr>
          <w:rFonts w:eastAsia="Calibri"/>
          <w:color w:val="000000" w:themeColor="text1"/>
        </w:rPr>
        <w:t>, zawartej pomiędzy Wojewodą Podkarpackim a Gminą Cieszanów</w:t>
      </w:r>
      <w:r w:rsidRPr="000C1DB5">
        <w:rPr>
          <w:rFonts w:eastAsia="Calibri"/>
          <w:color w:val="000000" w:themeColor="text1"/>
        </w:rPr>
        <w:t>;</w:t>
      </w:r>
    </w:p>
    <w:p w14:paraId="3E6D3642" w14:textId="1268E27A" w:rsidR="000C068B" w:rsidRPr="000C1DB5" w:rsidRDefault="000C068B" w:rsidP="000C068B">
      <w:pPr>
        <w:numPr>
          <w:ilvl w:val="0"/>
          <w:numId w:val="3"/>
        </w:numPr>
        <w:spacing w:after="120" w:line="360" w:lineRule="auto"/>
        <w:contextualSpacing/>
        <w:jc w:val="both"/>
        <w:rPr>
          <w:rFonts w:eastAsia="Calibri"/>
          <w:bCs/>
          <w:color w:val="000000" w:themeColor="text1"/>
        </w:rPr>
      </w:pPr>
      <w:r w:rsidRPr="000C1DB5">
        <w:rPr>
          <w:rFonts w:eastAsia="Calibri"/>
          <w:color w:val="000000" w:themeColor="text1"/>
          <w:spacing w:val="-6"/>
        </w:rPr>
        <w:t xml:space="preserve">art. 6 ust. 4 pkt 3 </w:t>
      </w:r>
      <w:r w:rsidR="007C0AF4" w:rsidRPr="000C1DB5">
        <w:rPr>
          <w:rFonts w:eastAsia="Calibri"/>
          <w:color w:val="000000" w:themeColor="text1"/>
          <w:spacing w:val="-6"/>
        </w:rPr>
        <w:t>i</w:t>
      </w:r>
      <w:r w:rsidRPr="000C1DB5">
        <w:rPr>
          <w:rFonts w:eastAsia="Calibri"/>
          <w:color w:val="000000" w:themeColor="text1"/>
          <w:spacing w:val="-6"/>
        </w:rPr>
        <w:t xml:space="preserve"> 4 </w:t>
      </w:r>
      <w:r w:rsidR="007C0AF4" w:rsidRPr="000C1DB5">
        <w:rPr>
          <w:rFonts w:eastAsia="Calibri"/>
          <w:color w:val="000000" w:themeColor="text1"/>
          <w:spacing w:val="-6"/>
        </w:rPr>
        <w:t xml:space="preserve">oraz </w:t>
      </w:r>
      <w:r w:rsidRPr="000C1DB5">
        <w:rPr>
          <w:rFonts w:eastAsia="Calibri"/>
          <w:color w:val="000000" w:themeColor="text1"/>
          <w:spacing w:val="-6"/>
        </w:rPr>
        <w:t xml:space="preserve">art. 16 </w:t>
      </w:r>
      <w:r w:rsidRPr="000C1DB5">
        <w:rPr>
          <w:rFonts w:eastAsia="Calibri"/>
          <w:color w:val="000000" w:themeColor="text1"/>
        </w:rPr>
        <w:t>ustawy z dnia 15 lipca 2011 r</w:t>
      </w:r>
      <w:r w:rsidRPr="000C1DB5">
        <w:rPr>
          <w:rFonts w:eastAsia="Calibri"/>
          <w:i/>
          <w:color w:val="000000" w:themeColor="text1"/>
        </w:rPr>
        <w:t>. o kontroli w administracji rządowej</w:t>
      </w:r>
      <w:r w:rsidRPr="000C1DB5">
        <w:rPr>
          <w:rStyle w:val="Odwoanieprzypisudolnego"/>
          <w:rFonts w:eastAsia="Calibri"/>
          <w:i/>
          <w:color w:val="000000" w:themeColor="text1"/>
        </w:rPr>
        <w:footnoteReference w:id="1"/>
      </w:r>
      <w:r w:rsidRPr="000C1DB5">
        <w:rPr>
          <w:rFonts w:eastAsia="Calibri"/>
          <w:i/>
          <w:color w:val="000000" w:themeColor="text1"/>
        </w:rPr>
        <w:t>;</w:t>
      </w:r>
    </w:p>
    <w:p w14:paraId="7EC75AD7" w14:textId="72C31939" w:rsidR="000C068B" w:rsidRPr="000C1DB5" w:rsidRDefault="00AF120A" w:rsidP="000C068B">
      <w:pPr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</w:rPr>
      </w:pPr>
      <w:r w:rsidRPr="000C1DB5">
        <w:rPr>
          <w:color w:val="000000" w:themeColor="text1"/>
        </w:rPr>
        <w:t>Programu wieloletniego przyjętego uchwałą Rady Ministrów z dnia 25 marca 2024 r pn. „Rządowy program rozwoju północno-wschodnich obszarów przygranicznych na lata 2024-2030”.</w:t>
      </w:r>
    </w:p>
    <w:p w14:paraId="0843FA19" w14:textId="77777777" w:rsidR="00692D79" w:rsidRPr="000C1DB5" w:rsidRDefault="00692D79" w:rsidP="000C068B">
      <w:pPr>
        <w:spacing w:line="360" w:lineRule="auto"/>
        <w:jc w:val="both"/>
        <w:rPr>
          <w:color w:val="000000" w:themeColor="text1"/>
        </w:rPr>
      </w:pPr>
    </w:p>
    <w:p w14:paraId="30DBB0FA" w14:textId="5EE66D8F" w:rsidR="009F6620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Celem kontroli była weryfikacja poprawności realizacji </w:t>
      </w:r>
      <w:r w:rsidR="003A4E85" w:rsidRPr="000C1DB5">
        <w:rPr>
          <w:color w:val="000000" w:themeColor="text1"/>
        </w:rPr>
        <w:t xml:space="preserve">wieloletniego </w:t>
      </w:r>
      <w:r w:rsidR="00585930" w:rsidRPr="000C1DB5">
        <w:rPr>
          <w:color w:val="000000" w:themeColor="text1"/>
        </w:rPr>
        <w:t xml:space="preserve">zadania pn. </w:t>
      </w:r>
      <w:r w:rsidR="00585930" w:rsidRPr="000C1DB5">
        <w:rPr>
          <w:b/>
          <w:bCs/>
          <w:color w:val="000000" w:themeColor="text1"/>
        </w:rPr>
        <w:t>„Przebudowa drogi gminnej Dachnów – Cieszanów”</w:t>
      </w:r>
      <w:r w:rsidR="009F6620" w:rsidRPr="000C1DB5">
        <w:rPr>
          <w:color w:val="000000" w:themeColor="text1"/>
        </w:rPr>
        <w:t>, w tym wydatkowania przekazanych środków dotacji</w:t>
      </w:r>
      <w:r w:rsidR="003A4E85" w:rsidRPr="000C1DB5">
        <w:rPr>
          <w:color w:val="000000" w:themeColor="text1"/>
        </w:rPr>
        <w:t xml:space="preserve"> w ramach „Rządowego programu rozwoju północno-wschodnich obszarów przygranicznych na lata 2024-2030”</w:t>
      </w:r>
      <w:r w:rsidR="005359B9" w:rsidRPr="000C1DB5">
        <w:rPr>
          <w:color w:val="000000" w:themeColor="text1"/>
        </w:rPr>
        <w:t>, Działanie 1. Poprawa infrastruktury drogowej oraz infrastruktury towarzyszącej i poprawa bezpieczeństwa drogowego.</w:t>
      </w:r>
    </w:p>
    <w:p w14:paraId="5E331BEA" w14:textId="0C249742" w:rsidR="000C068B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Kontrola </w:t>
      </w:r>
      <w:r w:rsidR="00505E42" w:rsidRPr="000C1DB5">
        <w:rPr>
          <w:color w:val="000000" w:themeColor="text1"/>
        </w:rPr>
        <w:t xml:space="preserve">realizacji zadania </w:t>
      </w:r>
      <w:r w:rsidRPr="000C1DB5">
        <w:rPr>
          <w:color w:val="000000" w:themeColor="text1"/>
        </w:rPr>
        <w:t>polegała na:</w:t>
      </w:r>
    </w:p>
    <w:p w14:paraId="69C2D56B" w14:textId="037D9F89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weryfikacji zgodności zakresu </w:t>
      </w:r>
      <w:r w:rsidR="002A07CE" w:rsidRPr="000C1DB5">
        <w:rPr>
          <w:color w:val="000000" w:themeColor="text1"/>
        </w:rPr>
        <w:t>zrealizowanego zadania</w:t>
      </w:r>
      <w:r w:rsidRPr="000C1DB5">
        <w:rPr>
          <w:color w:val="000000" w:themeColor="text1"/>
        </w:rPr>
        <w:t xml:space="preserve"> z wniosk</w:t>
      </w:r>
      <w:r w:rsidR="002A07CE" w:rsidRPr="000C1DB5">
        <w:rPr>
          <w:color w:val="000000" w:themeColor="text1"/>
        </w:rPr>
        <w:t>iem</w:t>
      </w:r>
      <w:r w:rsidRPr="000C1DB5">
        <w:rPr>
          <w:color w:val="000000" w:themeColor="text1"/>
        </w:rPr>
        <w:t xml:space="preserve"> o </w:t>
      </w:r>
      <w:r w:rsidR="002A07CE" w:rsidRPr="000C1DB5">
        <w:rPr>
          <w:color w:val="000000" w:themeColor="text1"/>
        </w:rPr>
        <w:t>udzielenie dotacji</w:t>
      </w:r>
      <w:r w:rsidRPr="000C1DB5">
        <w:rPr>
          <w:color w:val="000000" w:themeColor="text1"/>
        </w:rPr>
        <w:t>;</w:t>
      </w:r>
    </w:p>
    <w:p w14:paraId="72825BE9" w14:textId="7ABB0CBE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0C1DB5">
        <w:rPr>
          <w:color w:val="000000" w:themeColor="text1"/>
        </w:rPr>
        <w:t>w</w:t>
      </w:r>
      <w:r w:rsidRPr="000C1DB5">
        <w:rPr>
          <w:iCs/>
          <w:color w:val="000000" w:themeColor="text1"/>
        </w:rPr>
        <w:t xml:space="preserve">eryfikacji osiągnięcia zadeklarowanych wskaźników </w:t>
      </w:r>
      <w:r w:rsidR="00A724AF" w:rsidRPr="000C1DB5">
        <w:rPr>
          <w:iCs/>
          <w:color w:val="000000" w:themeColor="text1"/>
        </w:rPr>
        <w:t>zadania</w:t>
      </w:r>
      <w:r w:rsidRPr="000C1DB5">
        <w:rPr>
          <w:iCs/>
          <w:color w:val="000000" w:themeColor="text1"/>
        </w:rPr>
        <w:t>;</w:t>
      </w:r>
    </w:p>
    <w:p w14:paraId="0E0CE505" w14:textId="77777777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0C1DB5">
        <w:rPr>
          <w:iCs/>
          <w:color w:val="000000" w:themeColor="text1"/>
        </w:rPr>
        <w:t xml:space="preserve">weryfikacji dokumentacji księgowej </w:t>
      </w:r>
      <w:r w:rsidRPr="000C1DB5">
        <w:rPr>
          <w:bCs/>
          <w:iCs/>
          <w:color w:val="000000" w:themeColor="text1"/>
        </w:rPr>
        <w:t>pod kątem ewentualnych uchybień i nieprawidłowości, w tym możliwości wystąpienia podwójnego finansowania wydatków</w:t>
      </w:r>
      <w:r w:rsidRPr="000C1DB5">
        <w:rPr>
          <w:iCs/>
          <w:color w:val="000000" w:themeColor="text1"/>
        </w:rPr>
        <w:t>;</w:t>
      </w:r>
    </w:p>
    <w:p w14:paraId="1FBAAF89" w14:textId="77777777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iCs/>
          <w:color w:val="000000" w:themeColor="text1"/>
        </w:rPr>
      </w:pPr>
      <w:r w:rsidRPr="000C1DB5">
        <w:rPr>
          <w:iCs/>
          <w:color w:val="000000" w:themeColor="text1"/>
        </w:rPr>
        <w:t>kwalifikowalności wydatków, ich zgodności z umową i zapisami Programu;</w:t>
      </w:r>
    </w:p>
    <w:p w14:paraId="57ECCF85" w14:textId="128769CF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weryfikacji zgodności danych zawartych w dokumentacji </w:t>
      </w:r>
      <w:r w:rsidR="00CD0D24" w:rsidRPr="000C1DB5">
        <w:rPr>
          <w:bCs/>
          <w:iCs/>
          <w:color w:val="000000" w:themeColor="text1"/>
        </w:rPr>
        <w:t xml:space="preserve">przedkładanej Wojewodzie ze stanem faktycznym </w:t>
      </w:r>
      <w:r w:rsidRPr="000C1DB5">
        <w:rPr>
          <w:bCs/>
          <w:iCs/>
          <w:color w:val="000000" w:themeColor="text1"/>
        </w:rPr>
        <w:t>(wnioski o płatność);</w:t>
      </w:r>
    </w:p>
    <w:p w14:paraId="30A21F1A" w14:textId="77777777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sprawdzeniu wypełniania obowiązków informacyjnych i promocyjnych;</w:t>
      </w:r>
    </w:p>
    <w:p w14:paraId="568FE523" w14:textId="2D8E3DFD" w:rsidR="000C068B" w:rsidRPr="000C1DB5" w:rsidRDefault="000C068B" w:rsidP="000C068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color w:val="000000" w:themeColor="text1"/>
        </w:rPr>
        <w:t>weryfikacji zgodności zasad i warunków archiwizacji dokumentów z wymogami Programu</w:t>
      </w:r>
      <w:r w:rsidRPr="000C1DB5">
        <w:rPr>
          <w:bCs/>
          <w:iCs/>
          <w:color w:val="000000" w:themeColor="text1"/>
        </w:rPr>
        <w:t>.</w:t>
      </w:r>
    </w:p>
    <w:p w14:paraId="69564E7F" w14:textId="77777777" w:rsidR="000C068B" w:rsidRPr="000C1DB5" w:rsidRDefault="000C068B" w:rsidP="000C068B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2F0E55B9" w14:textId="77777777" w:rsidR="000C068B" w:rsidRPr="000C1DB5" w:rsidRDefault="000C068B" w:rsidP="000C068B">
      <w:pPr>
        <w:pStyle w:val="Akapitzlist"/>
        <w:spacing w:line="360" w:lineRule="auto"/>
        <w:ind w:left="0"/>
        <w:jc w:val="both"/>
        <w:rPr>
          <w:b/>
          <w:color w:val="000000" w:themeColor="text1"/>
        </w:rPr>
      </w:pPr>
      <w:r w:rsidRPr="000C1DB5">
        <w:rPr>
          <w:rFonts w:eastAsiaTheme="minorHAnsi"/>
          <w:b/>
          <w:color w:val="000000" w:themeColor="text1"/>
          <w:lang w:eastAsia="en-US"/>
        </w:rPr>
        <w:t>Z uwagi na fakt, iż w zakresie objętym kontrolą nie stwierdzono uchybień i  nieprawidłowości, działalność w kontrolowanych obszarach</w:t>
      </w:r>
      <w:r w:rsidRPr="000C1DB5">
        <w:rPr>
          <w:b/>
          <w:color w:val="000000" w:themeColor="text1"/>
        </w:rPr>
        <w:t xml:space="preserve"> ocenia się pozytywnie</w:t>
      </w:r>
      <w:r w:rsidRPr="000C1DB5">
        <w:rPr>
          <w:rStyle w:val="Odwoanieprzypisudolnego"/>
          <w:b/>
          <w:color w:val="000000" w:themeColor="text1"/>
        </w:rPr>
        <w:footnoteReference w:id="2"/>
      </w:r>
      <w:r w:rsidRPr="000C1DB5">
        <w:rPr>
          <w:b/>
          <w:color w:val="000000" w:themeColor="text1"/>
        </w:rPr>
        <w:t>.</w:t>
      </w:r>
    </w:p>
    <w:p w14:paraId="1A1FEEE9" w14:textId="024D3C85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lastRenderedPageBreak/>
        <w:t>Wojewoda Podkarpacki ogłosił nabór wniosków o udzielenie dotacji w ramach „Rządowego programu rozwoju północno-wschodnich obszarów przygranicznych na lata 2024–2030” w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dniu 29 maja 2024 r.</w:t>
      </w:r>
      <w:r w:rsidR="001E5E37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>Gmina Cieszanów w dniu 28 czerwca 2024 r. złożyła wniosek o</w:t>
      </w:r>
      <w:r w:rsidR="0003059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udzielenie dotacji na realizację zadania pn. „Przebudowa drogi gminnej Dachnów</w:t>
      </w:r>
      <w:r w:rsidR="00ED0916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>–</w:t>
      </w:r>
      <w:r w:rsidR="00ED0916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 xml:space="preserve">Cieszanów”, w ramach </w:t>
      </w:r>
      <w:r w:rsidR="00074FDA" w:rsidRPr="000C1DB5">
        <w:rPr>
          <w:color w:val="000000" w:themeColor="text1"/>
        </w:rPr>
        <w:t>D</w:t>
      </w:r>
      <w:r w:rsidRPr="000C1DB5">
        <w:rPr>
          <w:color w:val="000000" w:themeColor="text1"/>
        </w:rPr>
        <w:t>ziałania 1</w:t>
      </w:r>
      <w:r w:rsidR="00074FDA" w:rsidRPr="000C1DB5">
        <w:rPr>
          <w:color w:val="000000" w:themeColor="text1"/>
        </w:rPr>
        <w:t>.</w:t>
      </w:r>
      <w:r w:rsidRPr="000C1DB5">
        <w:rPr>
          <w:color w:val="000000" w:themeColor="text1"/>
        </w:rPr>
        <w:t xml:space="preserve"> Programu.</w:t>
      </w:r>
    </w:p>
    <w:p w14:paraId="561D134C" w14:textId="0A5A9B01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Zgodnie z zarządzeniem nr 157/2024 Wojewody Podkarpackiego z dnia 27 maja 2024 r. w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sprawie wykonania „Rządowego programu rozwoju północno-wschodnich obszarów przygranicznych na lata 2024–2030”, oraz zgodnie z zarządzeniem nr 200/24 Wojewody Podkarpackiego z dnia 18 lipca 2024 r. w sprawie powołania Zespołu oceniającego wnioski o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 xml:space="preserve">udzielenie dotacji w ramach „Rządowego programu rozwoju północno-wschodnich obszarów przygranicznych na lata 2024-2030” - </w:t>
      </w:r>
      <w:r w:rsidR="00CA7232" w:rsidRPr="000C1DB5">
        <w:rPr>
          <w:color w:val="000000" w:themeColor="text1"/>
        </w:rPr>
        <w:t xml:space="preserve">podczas posiedzenia </w:t>
      </w:r>
      <w:r w:rsidRPr="000C1DB5">
        <w:rPr>
          <w:color w:val="000000" w:themeColor="text1"/>
        </w:rPr>
        <w:t>w dniu 12 sierpnia 2024 r. Zespół oceniający wnioski o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udzielenie dotacji,</w:t>
      </w:r>
      <w:r w:rsidR="00CA7232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>dokonał oceny formalnej, merytorycznej i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finansowej złożonych wniosków. Wniosek Gminy Cieszanów został oceniony pozytywnie, a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z posiedzenia sporządzono protokół.</w:t>
      </w:r>
    </w:p>
    <w:p w14:paraId="347A1C5B" w14:textId="4FC3E059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W dniu 12 sierpnia 2024 r. uzgodniono z Wojewodą Podkarpackim program inwestycji (warunkowo, z zastrzeżeniem dostępności środków w ramach przyznanych limitów) zgodnie z</w:t>
      </w:r>
      <w:r w:rsidR="009941E9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§ 6 ust. 1 pkt 1 rozporządzenia Rady Ministrów z dnia 2 grudnia 2010 r. w sprawie szczegółowego sposobu i trybu finansowania inwestycji z budżetu państwa. Następnie wystąpiono do Ministra Funduszy i Polityki Regionalnej o wydanie opinii dotyczącej dofinansowania zadania w trybie art. 20a ustawy o zasadach prowadzenia polityki rozwoju.</w:t>
      </w:r>
    </w:p>
    <w:p w14:paraId="4B9EAF6A" w14:textId="4AD6E4A4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W dniu 12 września 2024 r. Minister Funduszy i Polityki Regionalnej wydał pozytywną opinię w trybie art. 20a ust. 2 pkt 2 ustawy z dnia 6 grudnia 2006 r. o zasadach prowadzenia polityki rozwoju (</w:t>
      </w:r>
      <w:proofErr w:type="spellStart"/>
      <w:r w:rsidRPr="000C1DB5">
        <w:rPr>
          <w:color w:val="000000" w:themeColor="text1"/>
        </w:rPr>
        <w:t>t.j</w:t>
      </w:r>
      <w:proofErr w:type="spellEnd"/>
      <w:r w:rsidRPr="000C1DB5">
        <w:rPr>
          <w:color w:val="000000" w:themeColor="text1"/>
        </w:rPr>
        <w:t>. Dz.U. z 2024 r. poz. 324, 862) w sprawie zasadności finansowania z</w:t>
      </w:r>
      <w:r w:rsidR="008F2E51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dotacji celowych budżetu państwa zadania własnego Gminy Cieszanów pn. „Przebudowa drogi gminnej Dachnów – Cieszanów”.</w:t>
      </w:r>
    </w:p>
    <w:p w14:paraId="21BC65FA" w14:textId="3CEAEBF3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dniu 20 września 2024 r. złożono wniosek o zapewnienie finansowania wydatków dla przedmiotowego zadania, a w dniu 15 października 2024 r. Minister Finansów wydał decyzję o zapewnieniu finansowania jego realizacji. Środki zostały zabezpieczone w łącznej wysokości 2 000 000,00 </w:t>
      </w:r>
      <w:r w:rsidR="00F2512E" w:rsidRPr="000C1DB5">
        <w:rPr>
          <w:color w:val="000000" w:themeColor="text1"/>
        </w:rPr>
        <w:t>PLN</w:t>
      </w:r>
      <w:r w:rsidRPr="000C1DB5">
        <w:rPr>
          <w:color w:val="000000" w:themeColor="text1"/>
        </w:rPr>
        <w:t>, z podziałem na dwa lata:</w:t>
      </w:r>
    </w:p>
    <w:p w14:paraId="53A0F3F2" w14:textId="4996AEAC" w:rsidR="00A073C9" w:rsidRPr="000C1DB5" w:rsidRDefault="00A073C9" w:rsidP="00A073C9">
      <w:pPr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2024 r. – 98 400,00 </w:t>
      </w:r>
      <w:r w:rsidR="00F2512E" w:rsidRPr="000C1DB5">
        <w:rPr>
          <w:color w:val="000000" w:themeColor="text1"/>
        </w:rPr>
        <w:t>PLN</w:t>
      </w:r>
      <w:r w:rsidRPr="000C1DB5">
        <w:rPr>
          <w:color w:val="000000" w:themeColor="text1"/>
        </w:rPr>
        <w:t>,</w:t>
      </w:r>
    </w:p>
    <w:p w14:paraId="60BB79BB" w14:textId="6C149185" w:rsidR="00A073C9" w:rsidRPr="000C1DB5" w:rsidRDefault="00A073C9" w:rsidP="00A073C9">
      <w:pPr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2025 r. – 1 901 600,00 </w:t>
      </w:r>
      <w:r w:rsidR="00F2512E" w:rsidRPr="000C1DB5">
        <w:rPr>
          <w:color w:val="000000" w:themeColor="text1"/>
        </w:rPr>
        <w:t>PLN</w:t>
      </w:r>
      <w:r w:rsidRPr="000C1DB5">
        <w:rPr>
          <w:color w:val="000000" w:themeColor="text1"/>
        </w:rPr>
        <w:t>.</w:t>
      </w:r>
    </w:p>
    <w:p w14:paraId="1339ED94" w14:textId="518678F0" w:rsidR="00A073C9" w:rsidRPr="000C1DB5" w:rsidRDefault="00A073C9" w:rsidP="00A073C9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lastRenderedPageBreak/>
        <w:t>W dniu 23 października 2024 r. Gmina Cieszanów złożyła Wieloletnią Prognozę Finansową, zapewniającą wkład własny zgodnie z założeniami Programu. Następnie, w dniu 25 listopada 2024 r., została podpisana umowa z Wojewodą Podkarpackim na realizację dwuletniego zadania.</w:t>
      </w:r>
      <w:r w:rsidR="009E354F" w:rsidRPr="000C1DB5">
        <w:rPr>
          <w:color w:val="000000" w:themeColor="text1"/>
        </w:rPr>
        <w:t xml:space="preserve"> W dniu 9 grudnia 2024 r. podpisano aneks do umowy, zgodnie z którym Wojewoda zobowiązał się przekazać Gminie Cieszanów dotację celową z budżetu państwa w łącznej kwocie 1 794 104,00 PLN, w tym nie więcej niż kwotę 98 400,00 PLN w roku 2024 oraz nie więcej niż kwotę 1 695 704,00 PLN w roku 2025.</w:t>
      </w:r>
    </w:p>
    <w:p w14:paraId="2AD0484A" w14:textId="77777777" w:rsidR="00A073C9" w:rsidRPr="000C1DB5" w:rsidRDefault="00A073C9" w:rsidP="000C068B">
      <w:pPr>
        <w:pStyle w:val="Akapitzlist"/>
        <w:spacing w:line="360" w:lineRule="auto"/>
        <w:ind w:left="0"/>
        <w:jc w:val="both"/>
        <w:rPr>
          <w:b/>
          <w:strike/>
          <w:color w:val="000000" w:themeColor="text1"/>
        </w:rPr>
      </w:pPr>
    </w:p>
    <w:p w14:paraId="5E3C79DE" w14:textId="518663A8" w:rsidR="005473C9" w:rsidRPr="000C1DB5" w:rsidRDefault="00B666D5" w:rsidP="005473C9">
      <w:pPr>
        <w:tabs>
          <w:tab w:val="left" w:pos="426"/>
        </w:tabs>
        <w:spacing w:line="360" w:lineRule="auto"/>
        <w:jc w:val="both"/>
        <w:rPr>
          <w:b/>
          <w:color w:val="000000" w:themeColor="text1"/>
        </w:rPr>
      </w:pPr>
      <w:r w:rsidRPr="000C1DB5">
        <w:rPr>
          <w:b/>
          <w:color w:val="000000" w:themeColor="text1"/>
        </w:rPr>
        <w:tab/>
      </w:r>
      <w:r w:rsidR="000C068B" w:rsidRPr="000C1DB5">
        <w:rPr>
          <w:b/>
          <w:color w:val="000000" w:themeColor="text1"/>
        </w:rPr>
        <w:t>1. Zakres inwestycji</w:t>
      </w:r>
      <w:r w:rsidR="005473C9" w:rsidRPr="000C1DB5">
        <w:rPr>
          <w:b/>
          <w:color w:val="000000" w:themeColor="text1"/>
        </w:rPr>
        <w:t xml:space="preserve"> oraz w</w:t>
      </w:r>
      <w:r w:rsidR="005473C9" w:rsidRPr="000C1DB5">
        <w:rPr>
          <w:b/>
          <w:iCs/>
          <w:color w:val="000000" w:themeColor="text1"/>
        </w:rPr>
        <w:t>eryfikacja osiągnięcia zadeklarowanych wskaźników</w:t>
      </w:r>
    </w:p>
    <w:p w14:paraId="36B1964C" w14:textId="7CE2185B" w:rsidR="00A160B3" w:rsidRPr="000C1DB5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bookmarkStart w:id="1" w:name="_Hlk214369229"/>
      <w:r w:rsidRPr="000C1DB5">
        <w:rPr>
          <w:bCs/>
          <w:iCs/>
          <w:color w:val="000000" w:themeColor="text1"/>
        </w:rPr>
        <w:t xml:space="preserve">Realizacja </w:t>
      </w:r>
      <w:r w:rsidR="005473C9" w:rsidRPr="000C1DB5">
        <w:rPr>
          <w:bCs/>
          <w:iCs/>
          <w:color w:val="000000" w:themeColor="text1"/>
        </w:rPr>
        <w:t>zadania</w:t>
      </w:r>
      <w:r w:rsidRPr="000C1DB5">
        <w:rPr>
          <w:bCs/>
          <w:iCs/>
          <w:color w:val="000000" w:themeColor="text1"/>
        </w:rPr>
        <w:t xml:space="preserve"> pn. </w:t>
      </w:r>
      <w:r w:rsidR="005473C9" w:rsidRPr="000C1DB5">
        <w:rPr>
          <w:b/>
          <w:bCs/>
          <w:color w:val="000000" w:themeColor="text1"/>
        </w:rPr>
        <w:t>„Przebudowa drogi gminnej Dachnów – Cieszanów”</w:t>
      </w:r>
      <w:r w:rsidRPr="000C1DB5">
        <w:rPr>
          <w:color w:val="000000" w:themeColor="text1"/>
        </w:rPr>
        <w:t xml:space="preserve"> </w:t>
      </w:r>
      <w:r w:rsidRPr="000C1DB5">
        <w:rPr>
          <w:bCs/>
          <w:iCs/>
          <w:color w:val="000000" w:themeColor="text1"/>
        </w:rPr>
        <w:t>zgodnie z</w:t>
      </w:r>
      <w:r w:rsidR="00A160B3" w:rsidRPr="000C1DB5">
        <w:rPr>
          <w:bCs/>
          <w:iCs/>
          <w:color w:val="000000" w:themeColor="text1"/>
        </w:rPr>
        <w:t> </w:t>
      </w:r>
      <w:r w:rsidRPr="000C1DB5">
        <w:rPr>
          <w:bCs/>
          <w:iCs/>
          <w:color w:val="000000" w:themeColor="text1"/>
        </w:rPr>
        <w:t xml:space="preserve">umową </w:t>
      </w:r>
      <w:r w:rsidR="005473C9" w:rsidRPr="000C1DB5">
        <w:rPr>
          <w:color w:val="000000" w:themeColor="text1"/>
        </w:rPr>
        <w:t>nr RE-I.805.1.11.2024 z dnia 25   listopada   2024   r.</w:t>
      </w:r>
      <w:r w:rsidR="005473C9" w:rsidRPr="000C1DB5">
        <w:rPr>
          <w:rFonts w:eastAsia="Calibri"/>
          <w:color w:val="000000" w:themeColor="text1"/>
        </w:rPr>
        <w:t xml:space="preserve"> </w:t>
      </w:r>
      <w:r w:rsidRPr="000C1DB5">
        <w:rPr>
          <w:bCs/>
          <w:iCs/>
          <w:color w:val="000000" w:themeColor="text1"/>
        </w:rPr>
        <w:t>miała polegać na </w:t>
      </w:r>
      <w:r w:rsidR="005473C9" w:rsidRPr="000C1DB5">
        <w:rPr>
          <w:bCs/>
          <w:iCs/>
          <w:color w:val="000000" w:themeColor="text1"/>
        </w:rPr>
        <w:t>przebudowie drogi gminnej Dachnów – Cieszanów na odcinku od km 0+2</w:t>
      </w:r>
      <w:r w:rsidR="001A0D31" w:rsidRPr="000C1DB5">
        <w:rPr>
          <w:bCs/>
          <w:iCs/>
          <w:color w:val="000000" w:themeColor="text1"/>
        </w:rPr>
        <w:t>1</w:t>
      </w:r>
      <w:r w:rsidR="005473C9" w:rsidRPr="000C1DB5">
        <w:rPr>
          <w:bCs/>
          <w:iCs/>
          <w:color w:val="000000" w:themeColor="text1"/>
        </w:rPr>
        <w:t>0 do km 2+865</w:t>
      </w:r>
      <w:r w:rsidR="00A160B3" w:rsidRPr="000C1DB5">
        <w:rPr>
          <w:bCs/>
          <w:iCs/>
          <w:color w:val="000000" w:themeColor="text1"/>
        </w:rPr>
        <w:t xml:space="preserve">, w okresie od 25 listopada 2024 r.  do 31 października 2025 r. </w:t>
      </w:r>
    </w:p>
    <w:p w14:paraId="7723955D" w14:textId="6E12870F" w:rsidR="000C068B" w:rsidRPr="000C1DB5" w:rsidRDefault="00465012" w:rsidP="000C068B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0C1DB5">
        <w:rPr>
          <w:color w:val="000000" w:themeColor="text1"/>
        </w:rPr>
        <w:t>W dniu 1 października 2024 r. opublikowano o</w:t>
      </w:r>
      <w:r w:rsidR="00125DA8" w:rsidRPr="000C1DB5">
        <w:rPr>
          <w:color w:val="000000" w:themeColor="text1"/>
        </w:rPr>
        <w:t>głoszenie o zamówieniu na roboty budowalne w trybie podstawowym</w:t>
      </w:r>
      <w:r w:rsidRPr="000C1DB5">
        <w:rPr>
          <w:color w:val="000000" w:themeColor="text1"/>
        </w:rPr>
        <w:t xml:space="preserve">. </w:t>
      </w:r>
      <w:r w:rsidR="00AB29E1" w:rsidRPr="000C1DB5">
        <w:rPr>
          <w:color w:val="000000" w:themeColor="text1"/>
        </w:rPr>
        <w:t xml:space="preserve">W dniu </w:t>
      </w:r>
      <w:r w:rsidR="00353044" w:rsidRPr="000C1DB5">
        <w:rPr>
          <w:color w:val="000000" w:themeColor="text1"/>
        </w:rPr>
        <w:t>28 listopada 2024</w:t>
      </w:r>
      <w:r w:rsidRPr="000C1DB5">
        <w:rPr>
          <w:color w:val="000000" w:themeColor="text1"/>
        </w:rPr>
        <w:t> </w:t>
      </w:r>
      <w:r w:rsidR="00353044" w:rsidRPr="000C1DB5">
        <w:rPr>
          <w:color w:val="000000" w:themeColor="text1"/>
        </w:rPr>
        <w:t>r.</w:t>
      </w:r>
      <w:r w:rsidR="000B2874" w:rsidRPr="000C1DB5">
        <w:rPr>
          <w:color w:val="000000" w:themeColor="text1"/>
        </w:rPr>
        <w:t xml:space="preserve"> podpisano umowę </w:t>
      </w:r>
      <w:r w:rsidRPr="000C1DB5">
        <w:rPr>
          <w:color w:val="000000" w:themeColor="text1"/>
        </w:rPr>
        <w:t>na realizację zadania</w:t>
      </w:r>
      <w:r w:rsidR="00F1165A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>z wybranym wykonawcą</w:t>
      </w:r>
      <w:r w:rsidR="00965E78" w:rsidRPr="000C1DB5">
        <w:rPr>
          <w:color w:val="000000" w:themeColor="text1"/>
        </w:rPr>
        <w:t>,</w:t>
      </w:r>
      <w:r w:rsidRPr="000C1DB5">
        <w:rPr>
          <w:color w:val="000000" w:themeColor="text1"/>
        </w:rPr>
        <w:t xml:space="preserve"> tj. STRABAG Sp. z </w:t>
      </w:r>
      <w:proofErr w:type="spellStart"/>
      <w:r w:rsidRPr="000C1DB5">
        <w:rPr>
          <w:color w:val="000000" w:themeColor="text1"/>
        </w:rPr>
        <w:t>o.o</w:t>
      </w:r>
      <w:proofErr w:type="spellEnd"/>
      <w:r w:rsidRPr="000C1DB5">
        <w:rPr>
          <w:color w:val="000000" w:themeColor="text1"/>
        </w:rPr>
        <w:t xml:space="preserve">, ul. </w:t>
      </w:r>
      <w:proofErr w:type="spellStart"/>
      <w:r w:rsidRPr="000C1DB5">
        <w:rPr>
          <w:color w:val="000000" w:themeColor="text1"/>
        </w:rPr>
        <w:t>Parzniewska</w:t>
      </w:r>
      <w:proofErr w:type="spellEnd"/>
      <w:r w:rsidRPr="000C1DB5">
        <w:rPr>
          <w:color w:val="000000" w:themeColor="text1"/>
        </w:rPr>
        <w:t xml:space="preserve"> 10, 05-800 Pruszków. Inwestycja została zrealizowana w systemie „zaprojektuj i wybuduj” na podstawie Programu funkcjonalno-użytkowego. </w:t>
      </w:r>
      <w:r w:rsidRPr="000C1DB5">
        <w:rPr>
          <w:bCs/>
          <w:iCs/>
          <w:color w:val="000000" w:themeColor="text1"/>
        </w:rPr>
        <w:t>Zgodnie z opisem realizacji zadania przedsięwzięcie dotyczyło przebudowy drogi o łącznej długości 2,655 km.</w:t>
      </w:r>
    </w:p>
    <w:p w14:paraId="2B26012E" w14:textId="77777777" w:rsidR="000C068B" w:rsidRPr="000C1DB5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Zakres rzeczowy inwestycji finansowany ze środków Programu obejmował m.in.:</w:t>
      </w:r>
    </w:p>
    <w:p w14:paraId="05AA71C3" w14:textId="40531C7E" w:rsidR="001D11AE" w:rsidRPr="000C1DB5" w:rsidRDefault="001D11AE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wykonanie dokumentacji projektowej i uzyskanie wymaganych decyzji</w:t>
      </w:r>
      <w:r w:rsidR="002068B0" w:rsidRPr="000C1DB5">
        <w:rPr>
          <w:bCs/>
          <w:iCs/>
          <w:color w:val="000000" w:themeColor="text1"/>
        </w:rPr>
        <w:t>/</w:t>
      </w:r>
      <w:r w:rsidRPr="000C1DB5">
        <w:rPr>
          <w:bCs/>
          <w:iCs/>
          <w:color w:val="000000" w:themeColor="text1"/>
        </w:rPr>
        <w:t>zgód,</w:t>
      </w:r>
    </w:p>
    <w:p w14:paraId="09754D93" w14:textId="027961D2" w:rsidR="000E3742" w:rsidRPr="000C1DB5" w:rsidRDefault="000E3742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wykonanie podbudowy pod drogę,</w:t>
      </w:r>
    </w:p>
    <w:p w14:paraId="55050AE1" w14:textId="77777777" w:rsidR="000E3742" w:rsidRPr="000C1DB5" w:rsidRDefault="000E3742" w:rsidP="000C068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wykonanie nawierzchni bitumicznej,</w:t>
      </w:r>
    </w:p>
    <w:p w14:paraId="2A18E93F" w14:textId="56521299" w:rsidR="000E3742" w:rsidRPr="000C1DB5" w:rsidRDefault="000E3742" w:rsidP="000E3742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wykonanie </w:t>
      </w:r>
      <w:r w:rsidR="008D6817" w:rsidRPr="000C1DB5">
        <w:rPr>
          <w:bCs/>
          <w:iCs/>
          <w:color w:val="000000" w:themeColor="text1"/>
        </w:rPr>
        <w:t xml:space="preserve">zjazdów i </w:t>
      </w:r>
      <w:r w:rsidRPr="000C1DB5">
        <w:rPr>
          <w:bCs/>
          <w:iCs/>
          <w:color w:val="000000" w:themeColor="text1"/>
        </w:rPr>
        <w:t>poboczy.</w:t>
      </w:r>
    </w:p>
    <w:p w14:paraId="79A1134F" w14:textId="0C2F1BE7" w:rsidR="003370F6" w:rsidRPr="000C1DB5" w:rsidRDefault="001A50C7" w:rsidP="0071679C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W dniu 12 grudnia 2024 r. Starosta</w:t>
      </w:r>
      <w:r w:rsidR="000B3888" w:rsidRPr="000C1DB5">
        <w:rPr>
          <w:bCs/>
          <w:iCs/>
          <w:color w:val="000000" w:themeColor="text1"/>
        </w:rPr>
        <w:t xml:space="preserve"> Lubaczowski wydał Zaświadczenie </w:t>
      </w:r>
      <w:r w:rsidR="00100C99" w:rsidRPr="000C1DB5">
        <w:rPr>
          <w:bCs/>
          <w:iCs/>
          <w:color w:val="000000" w:themeColor="text1"/>
        </w:rPr>
        <w:t>(znak: ABR.6743.5.60.2024)</w:t>
      </w:r>
      <w:r w:rsidR="00186C67" w:rsidRPr="000C1DB5">
        <w:rPr>
          <w:bCs/>
          <w:iCs/>
          <w:color w:val="000000" w:themeColor="text1"/>
        </w:rPr>
        <w:t xml:space="preserve"> </w:t>
      </w:r>
      <w:r w:rsidR="000B3888" w:rsidRPr="000C1DB5">
        <w:rPr>
          <w:bCs/>
          <w:iCs/>
          <w:color w:val="000000" w:themeColor="text1"/>
        </w:rPr>
        <w:t>o niewniesieniu sprzeciwu do złożonego w dniu 10 grudnia 2024 r. zgłoszenia budowy zgodnie z opracowaną przez wykonawcę dokumentacją projektową.</w:t>
      </w:r>
    </w:p>
    <w:p w14:paraId="5A7A0E0B" w14:textId="54468808" w:rsidR="0071679C" w:rsidRPr="000C1DB5" w:rsidRDefault="00094693" w:rsidP="0071679C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W toku kontroli ustalono, że zakres zadania przedstawiony we </w:t>
      </w:r>
      <w:r w:rsidR="00556A54" w:rsidRPr="000C1DB5">
        <w:rPr>
          <w:bCs/>
          <w:iCs/>
          <w:color w:val="000000" w:themeColor="text1"/>
        </w:rPr>
        <w:t>W</w:t>
      </w:r>
      <w:r w:rsidRPr="000C1DB5">
        <w:rPr>
          <w:bCs/>
          <w:iCs/>
          <w:color w:val="000000" w:themeColor="text1"/>
        </w:rPr>
        <w:t xml:space="preserve">niosku o udzielenie dotacji </w:t>
      </w:r>
      <w:r w:rsidR="00C65A69" w:rsidRPr="000C1DB5">
        <w:rPr>
          <w:bCs/>
          <w:iCs/>
          <w:color w:val="000000" w:themeColor="text1"/>
        </w:rPr>
        <w:t>został zrealizowany</w:t>
      </w:r>
      <w:r w:rsidR="00E75CA3" w:rsidRPr="000C1DB5">
        <w:rPr>
          <w:bCs/>
          <w:iCs/>
          <w:color w:val="000000" w:themeColor="text1"/>
        </w:rPr>
        <w:t>.</w:t>
      </w:r>
      <w:r w:rsidR="00C65A69" w:rsidRPr="000C1DB5">
        <w:rPr>
          <w:bCs/>
          <w:iCs/>
          <w:color w:val="000000" w:themeColor="text1"/>
        </w:rPr>
        <w:t xml:space="preserve"> </w:t>
      </w:r>
      <w:r w:rsidR="00E75CA3" w:rsidRPr="000C1DB5">
        <w:rPr>
          <w:bCs/>
          <w:iCs/>
          <w:color w:val="000000" w:themeColor="text1"/>
        </w:rPr>
        <w:t>N</w:t>
      </w:r>
      <w:r w:rsidR="00C65A69" w:rsidRPr="000C1DB5">
        <w:rPr>
          <w:bCs/>
          <w:iCs/>
          <w:color w:val="000000" w:themeColor="text1"/>
        </w:rPr>
        <w:t>a potwierdzenie tego faktu kontrolowany przedstawił Protokół odbioru końcowego robót spisany w dniu 10 lipca 2025 r.</w:t>
      </w:r>
      <w:r w:rsidR="00126353" w:rsidRPr="000C1DB5">
        <w:rPr>
          <w:bCs/>
          <w:iCs/>
          <w:color w:val="000000" w:themeColor="text1"/>
        </w:rPr>
        <w:t>, w którym</w:t>
      </w:r>
      <w:r w:rsidR="00C65A69" w:rsidRPr="000C1DB5">
        <w:rPr>
          <w:bCs/>
          <w:iCs/>
          <w:color w:val="000000" w:themeColor="text1"/>
        </w:rPr>
        <w:t xml:space="preserve"> Komisja dokonująca odbioru robót potwierdziła wykonanie zadania zgodnie z umową, z projektem budowalnym, przepisami i obowiązującymi Polskimi Normami</w:t>
      </w:r>
      <w:r w:rsidR="007502F5" w:rsidRPr="000C1DB5">
        <w:rPr>
          <w:bCs/>
          <w:iCs/>
          <w:color w:val="000000" w:themeColor="text1"/>
        </w:rPr>
        <w:t>.</w:t>
      </w:r>
      <w:r w:rsidR="00C65A69" w:rsidRPr="000C1DB5">
        <w:rPr>
          <w:bCs/>
          <w:iCs/>
          <w:color w:val="000000" w:themeColor="text1"/>
        </w:rPr>
        <w:t xml:space="preserve"> </w:t>
      </w:r>
      <w:r w:rsidR="007502F5" w:rsidRPr="000C1DB5">
        <w:rPr>
          <w:bCs/>
          <w:iCs/>
          <w:color w:val="000000" w:themeColor="text1"/>
        </w:rPr>
        <w:t>J</w:t>
      </w:r>
      <w:r w:rsidR="00C65A69" w:rsidRPr="000C1DB5">
        <w:rPr>
          <w:bCs/>
          <w:iCs/>
          <w:color w:val="000000" w:themeColor="text1"/>
        </w:rPr>
        <w:t>akość wykonania prac oceniono dobrze, nie</w:t>
      </w:r>
      <w:r w:rsidR="00556A54" w:rsidRPr="000C1DB5">
        <w:rPr>
          <w:bCs/>
          <w:iCs/>
          <w:color w:val="000000" w:themeColor="text1"/>
        </w:rPr>
        <w:t> </w:t>
      </w:r>
      <w:r w:rsidR="00C65A69" w:rsidRPr="000C1DB5">
        <w:rPr>
          <w:bCs/>
          <w:iCs/>
          <w:color w:val="000000" w:themeColor="text1"/>
        </w:rPr>
        <w:t>stwierdzono wad. W protokole wpisano również wartość wykonanych robót: 2 242 630,54</w:t>
      </w:r>
      <w:r w:rsidR="00556A54" w:rsidRPr="000C1DB5">
        <w:rPr>
          <w:bCs/>
          <w:iCs/>
          <w:color w:val="000000" w:themeColor="text1"/>
        </w:rPr>
        <w:t> </w:t>
      </w:r>
      <w:r w:rsidR="00C65A69" w:rsidRPr="000C1DB5">
        <w:rPr>
          <w:bCs/>
          <w:iCs/>
          <w:color w:val="000000" w:themeColor="text1"/>
        </w:rPr>
        <w:t>PLN brutto.</w:t>
      </w:r>
    </w:p>
    <w:p w14:paraId="2E4DC051" w14:textId="4AAEAABD" w:rsidR="00AF671C" w:rsidRPr="000C1DB5" w:rsidRDefault="00AF671C" w:rsidP="00AF671C">
      <w:pPr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 xml:space="preserve">(akta kontroli str. 13–58, </w:t>
      </w:r>
      <w:r w:rsidR="00E53098" w:rsidRPr="000C1DB5">
        <w:rPr>
          <w:i/>
          <w:color w:val="000000" w:themeColor="text1"/>
        </w:rPr>
        <w:t xml:space="preserve">63–64, </w:t>
      </w:r>
      <w:r w:rsidR="00405D79" w:rsidRPr="000C1DB5">
        <w:rPr>
          <w:i/>
          <w:color w:val="000000" w:themeColor="text1"/>
        </w:rPr>
        <w:t>81</w:t>
      </w:r>
      <w:r w:rsidRPr="000C1DB5">
        <w:rPr>
          <w:i/>
          <w:color w:val="000000" w:themeColor="text1"/>
        </w:rPr>
        <w:t>–8</w:t>
      </w:r>
      <w:r w:rsidR="00405D79" w:rsidRPr="000C1DB5">
        <w:rPr>
          <w:i/>
          <w:color w:val="000000" w:themeColor="text1"/>
        </w:rPr>
        <w:t>8</w:t>
      </w:r>
      <w:r w:rsidRPr="000C1DB5">
        <w:rPr>
          <w:i/>
          <w:color w:val="000000" w:themeColor="text1"/>
        </w:rPr>
        <w:t>)</w:t>
      </w:r>
    </w:p>
    <w:p w14:paraId="628A0EC7" w14:textId="4ACDF698" w:rsidR="0071679C" w:rsidRPr="000C1DB5" w:rsidRDefault="0071679C" w:rsidP="0071679C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W wyniku zrealizowanej inwestycji osiągnięto następujące efekty rzeczowe:</w:t>
      </w:r>
    </w:p>
    <w:p w14:paraId="6565E45F" w14:textId="1D9278B3" w:rsidR="0071679C" w:rsidRPr="000C1DB5" w:rsidRDefault="0071679C" w:rsidP="0071679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przebudowana droga gminna z nawierzchnią bitumiczną na odcinku 2</w:t>
      </w:r>
      <w:r w:rsidR="006315E0" w:rsidRPr="000C1DB5">
        <w:rPr>
          <w:bCs/>
          <w:iCs/>
          <w:color w:val="000000" w:themeColor="text1"/>
        </w:rPr>
        <w:t>,</w:t>
      </w:r>
      <w:r w:rsidRPr="000C1DB5">
        <w:rPr>
          <w:bCs/>
          <w:iCs/>
          <w:color w:val="000000" w:themeColor="text1"/>
        </w:rPr>
        <w:t>655</w:t>
      </w:r>
      <w:r w:rsidR="006315E0" w:rsidRPr="000C1DB5">
        <w:rPr>
          <w:bCs/>
          <w:iCs/>
          <w:color w:val="000000" w:themeColor="text1"/>
        </w:rPr>
        <w:t xml:space="preserve"> km</w:t>
      </w:r>
      <w:r w:rsidRPr="000C1DB5">
        <w:rPr>
          <w:bCs/>
          <w:iCs/>
          <w:color w:val="000000" w:themeColor="text1"/>
        </w:rPr>
        <w:t xml:space="preserve"> o szerokości 3,5 m, z poboczami </w:t>
      </w:r>
      <w:r w:rsidR="00FC1388" w:rsidRPr="000C1DB5">
        <w:rPr>
          <w:bCs/>
          <w:iCs/>
          <w:color w:val="000000" w:themeColor="text1"/>
        </w:rPr>
        <w:t xml:space="preserve"> o szerokości 0,75 m, w tym </w:t>
      </w:r>
      <w:r w:rsidRPr="000C1DB5">
        <w:rPr>
          <w:bCs/>
          <w:iCs/>
          <w:color w:val="000000" w:themeColor="text1"/>
        </w:rPr>
        <w:t>utwardzonymi kruszywem o szerokości 0,50 m</w:t>
      </w:r>
      <w:r w:rsidR="00F176E7" w:rsidRPr="000C1DB5">
        <w:rPr>
          <w:bCs/>
          <w:iCs/>
          <w:color w:val="000000" w:themeColor="text1"/>
        </w:rPr>
        <w:t>;</w:t>
      </w:r>
    </w:p>
    <w:p w14:paraId="10F708ED" w14:textId="77777777" w:rsidR="0071679C" w:rsidRPr="000C1DB5" w:rsidRDefault="0071679C" w:rsidP="0071679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13 zjazdów na drogi boczne.</w:t>
      </w:r>
    </w:p>
    <w:p w14:paraId="67D8A329" w14:textId="4F2F27F4" w:rsidR="004D4D73" w:rsidRPr="000C1DB5" w:rsidRDefault="00B4645D" w:rsidP="00C65A69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Zespół kontrolujący </w:t>
      </w:r>
      <w:r w:rsidR="00276326" w:rsidRPr="000C1DB5">
        <w:rPr>
          <w:bCs/>
          <w:iCs/>
          <w:color w:val="000000" w:themeColor="text1"/>
        </w:rPr>
        <w:t xml:space="preserve">dokonał oględzin przebudowanej drogi w celu </w:t>
      </w:r>
      <w:r w:rsidRPr="000C1DB5">
        <w:rPr>
          <w:bCs/>
          <w:iCs/>
          <w:color w:val="000000" w:themeColor="text1"/>
        </w:rPr>
        <w:t>potwierdz</w:t>
      </w:r>
      <w:r w:rsidR="00276326" w:rsidRPr="000C1DB5">
        <w:rPr>
          <w:bCs/>
          <w:iCs/>
          <w:color w:val="000000" w:themeColor="text1"/>
        </w:rPr>
        <w:t xml:space="preserve">enia </w:t>
      </w:r>
      <w:r w:rsidR="004D4D73" w:rsidRPr="000C1DB5">
        <w:rPr>
          <w:bCs/>
          <w:iCs/>
          <w:color w:val="000000" w:themeColor="text1"/>
        </w:rPr>
        <w:t xml:space="preserve">faktu zrealizowania </w:t>
      </w:r>
      <w:r w:rsidR="00276326" w:rsidRPr="000C1DB5">
        <w:rPr>
          <w:bCs/>
          <w:iCs/>
          <w:color w:val="000000" w:themeColor="text1"/>
        </w:rPr>
        <w:t>zadania</w:t>
      </w:r>
      <w:r w:rsidR="00F76B35" w:rsidRPr="000C1DB5">
        <w:rPr>
          <w:bCs/>
          <w:iCs/>
          <w:color w:val="000000" w:themeColor="text1"/>
        </w:rPr>
        <w:t xml:space="preserve">, </w:t>
      </w:r>
      <w:r w:rsidR="004D4D73" w:rsidRPr="000C1DB5">
        <w:rPr>
          <w:bCs/>
          <w:iCs/>
          <w:color w:val="000000" w:themeColor="text1"/>
        </w:rPr>
        <w:t>osiągnięcia zakładanych we Wniosku o udzielenie dotacji wskaźników</w:t>
      </w:r>
      <w:r w:rsidR="00F76B35" w:rsidRPr="000C1DB5">
        <w:rPr>
          <w:bCs/>
          <w:iCs/>
          <w:color w:val="000000" w:themeColor="text1"/>
        </w:rPr>
        <w:t xml:space="preserve"> oraz oceny stopnia osiągnięcia celów Programu</w:t>
      </w:r>
      <w:r w:rsidR="004D4D73" w:rsidRPr="000C1DB5">
        <w:rPr>
          <w:bCs/>
          <w:iCs/>
          <w:color w:val="000000" w:themeColor="text1"/>
        </w:rPr>
        <w:t>.</w:t>
      </w:r>
    </w:p>
    <w:p w14:paraId="6036CB7F" w14:textId="61724DC9" w:rsidR="00B4645D" w:rsidRPr="000C1DB5" w:rsidRDefault="00280F72" w:rsidP="00C65A69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Zauważono, że utwardzone kruszywem pobocza uległy zniszczeniu, dlatego Zespół kontrolujący poprosił o wyjaśnienie zaistniałej sytuacji. </w:t>
      </w:r>
      <w:r w:rsidR="00F35326" w:rsidRPr="000C1DB5">
        <w:rPr>
          <w:bCs/>
          <w:iCs/>
          <w:color w:val="000000" w:themeColor="text1"/>
        </w:rPr>
        <w:t xml:space="preserve">W dniu 11 grudnia 20025 r. </w:t>
      </w:r>
      <w:r w:rsidRPr="000C1DB5">
        <w:rPr>
          <w:bCs/>
          <w:iCs/>
          <w:color w:val="000000" w:themeColor="text1"/>
        </w:rPr>
        <w:t>Burmistrz Miasta i Gminy Cieszanów złożył pisemne oświadczenie, że zniszczenia wynikają z</w:t>
      </w:r>
      <w:r w:rsidR="00F35326" w:rsidRPr="000C1DB5">
        <w:rPr>
          <w:bCs/>
          <w:iCs/>
          <w:color w:val="000000" w:themeColor="text1"/>
        </w:rPr>
        <w:t> </w:t>
      </w:r>
      <w:r w:rsidRPr="000C1DB5">
        <w:rPr>
          <w:bCs/>
          <w:iCs/>
          <w:color w:val="000000" w:themeColor="text1"/>
        </w:rPr>
        <w:t>nadmiernego ruchu na drodze spowodowane</w:t>
      </w:r>
      <w:r w:rsidR="00D06C81" w:rsidRPr="000C1DB5">
        <w:rPr>
          <w:bCs/>
          <w:iCs/>
          <w:color w:val="000000" w:themeColor="text1"/>
        </w:rPr>
        <w:t>go</w:t>
      </w:r>
      <w:r w:rsidRPr="000C1DB5">
        <w:rPr>
          <w:bCs/>
          <w:iCs/>
          <w:color w:val="000000" w:themeColor="text1"/>
        </w:rPr>
        <w:t xml:space="preserve"> przekierowaniem pojazdów na drogę gminną w związku z remontem drogi wojewódzkiej nr 865 Jarosław</w:t>
      </w:r>
      <w:r w:rsidR="00D06C81" w:rsidRPr="000C1DB5">
        <w:rPr>
          <w:bCs/>
          <w:iCs/>
          <w:color w:val="000000" w:themeColor="text1"/>
        </w:rPr>
        <w:t>–</w:t>
      </w:r>
      <w:r w:rsidRPr="000C1DB5">
        <w:rPr>
          <w:bCs/>
          <w:iCs/>
          <w:color w:val="000000" w:themeColor="text1"/>
        </w:rPr>
        <w:t>Oleszyce</w:t>
      </w:r>
      <w:r w:rsidR="00C51C02" w:rsidRPr="000C1DB5">
        <w:rPr>
          <w:bCs/>
          <w:iCs/>
          <w:color w:val="000000" w:themeColor="text1"/>
        </w:rPr>
        <w:t>–</w:t>
      </w:r>
      <w:r w:rsidRPr="000C1DB5">
        <w:rPr>
          <w:bCs/>
          <w:iCs/>
          <w:color w:val="000000" w:themeColor="text1"/>
        </w:rPr>
        <w:t>Bełżec</w:t>
      </w:r>
      <w:r w:rsidR="00DE5E72" w:rsidRPr="000C1DB5">
        <w:rPr>
          <w:bCs/>
          <w:iCs/>
          <w:color w:val="000000" w:themeColor="text1"/>
        </w:rPr>
        <w:t>. Jednocześnie Burmistrz oświadczył, że zniszczenia zostaną naprawione do dnia 31 grudnia 2026 r.</w:t>
      </w:r>
    </w:p>
    <w:p w14:paraId="332B06C7" w14:textId="6C9E9B43" w:rsidR="00DE5E72" w:rsidRPr="000C1DB5" w:rsidRDefault="00DA5207" w:rsidP="00C65A69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 xml:space="preserve">Wobec powyższego, </w:t>
      </w:r>
      <w:r w:rsidR="00DE5E72" w:rsidRPr="000C1DB5">
        <w:rPr>
          <w:bCs/>
          <w:iCs/>
          <w:color w:val="000000" w:themeColor="text1"/>
        </w:rPr>
        <w:t>Zespół kontrolujący zobowiązuje kontrolowanego do poinformowania Wojewody Podkarpackiego o wykonaniu prac naprawczych w terminie do 15 stycznia 2027 r.</w:t>
      </w:r>
    </w:p>
    <w:p w14:paraId="5F7ABCD3" w14:textId="3FDC85EB" w:rsidR="005360C0" w:rsidRPr="000C1DB5" w:rsidRDefault="005360C0" w:rsidP="005360C0">
      <w:pPr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 xml:space="preserve">(akta kontroli str. </w:t>
      </w:r>
      <w:r w:rsidR="00A572BB" w:rsidRPr="000C1DB5">
        <w:rPr>
          <w:i/>
          <w:color w:val="000000" w:themeColor="text1"/>
        </w:rPr>
        <w:t>59</w:t>
      </w:r>
      <w:r w:rsidRPr="000C1DB5">
        <w:rPr>
          <w:i/>
          <w:color w:val="000000" w:themeColor="text1"/>
        </w:rPr>
        <w:t>–</w:t>
      </w:r>
      <w:r w:rsidR="00A572BB" w:rsidRPr="000C1DB5">
        <w:rPr>
          <w:i/>
          <w:color w:val="000000" w:themeColor="text1"/>
        </w:rPr>
        <w:t>6</w:t>
      </w:r>
      <w:r w:rsidR="00C6120F" w:rsidRPr="000C1DB5">
        <w:rPr>
          <w:i/>
          <w:color w:val="000000" w:themeColor="text1"/>
        </w:rPr>
        <w:t>0</w:t>
      </w:r>
      <w:r w:rsidRPr="000C1DB5">
        <w:rPr>
          <w:i/>
          <w:color w:val="000000" w:themeColor="text1"/>
        </w:rPr>
        <w:t>)</w:t>
      </w:r>
    </w:p>
    <w:p w14:paraId="1049A626" w14:textId="77777777" w:rsidR="00090E23" w:rsidRPr="000C1DB5" w:rsidRDefault="00090E23" w:rsidP="00DA5207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</w:p>
    <w:p w14:paraId="2D304C3B" w14:textId="3B24EA42" w:rsidR="00DA5207" w:rsidRPr="000C1DB5" w:rsidRDefault="00DA5207" w:rsidP="00DA5207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0C1DB5">
        <w:rPr>
          <w:b/>
          <w:color w:val="000000" w:themeColor="text1"/>
        </w:rPr>
        <w:t>W ww. obszarze kontroli nie zidentyfikowano uchybień lub nieprawidłowości.</w:t>
      </w:r>
    </w:p>
    <w:p w14:paraId="441317F0" w14:textId="77777777" w:rsidR="00EA5ED1" w:rsidRPr="000C1DB5" w:rsidRDefault="00EA5ED1" w:rsidP="00DA5207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</w:p>
    <w:p w14:paraId="79865FD4" w14:textId="4FB6585B" w:rsidR="00EA5ED1" w:rsidRPr="000C1DB5" w:rsidRDefault="009101D6" w:rsidP="00EA5ED1">
      <w:pPr>
        <w:tabs>
          <w:tab w:val="left" w:pos="426"/>
        </w:tabs>
        <w:spacing w:line="360" w:lineRule="auto"/>
        <w:jc w:val="both"/>
        <w:rPr>
          <w:b/>
          <w:iCs/>
          <w:color w:val="000000" w:themeColor="text1"/>
        </w:rPr>
      </w:pPr>
      <w:r w:rsidRPr="000C1DB5">
        <w:rPr>
          <w:b/>
          <w:iCs/>
          <w:color w:val="000000" w:themeColor="text1"/>
        </w:rPr>
        <w:tab/>
      </w:r>
      <w:r w:rsidR="00EA5ED1" w:rsidRPr="000C1DB5">
        <w:rPr>
          <w:b/>
          <w:iCs/>
          <w:color w:val="000000" w:themeColor="text1"/>
        </w:rPr>
        <w:t xml:space="preserve">2. </w:t>
      </w:r>
      <w:r w:rsidR="00FA05BD" w:rsidRPr="000C1DB5">
        <w:rPr>
          <w:b/>
          <w:iCs/>
          <w:color w:val="000000" w:themeColor="text1"/>
        </w:rPr>
        <w:t>W</w:t>
      </w:r>
      <w:r w:rsidR="00EA5ED1" w:rsidRPr="000C1DB5">
        <w:rPr>
          <w:b/>
          <w:iCs/>
          <w:color w:val="000000" w:themeColor="text1"/>
        </w:rPr>
        <w:t>eryfikacj</w:t>
      </w:r>
      <w:r w:rsidR="00AF1C63" w:rsidRPr="000C1DB5">
        <w:rPr>
          <w:b/>
          <w:iCs/>
          <w:color w:val="000000" w:themeColor="text1"/>
        </w:rPr>
        <w:t>a</w:t>
      </w:r>
      <w:r w:rsidR="00EA5ED1" w:rsidRPr="000C1DB5">
        <w:rPr>
          <w:b/>
          <w:iCs/>
          <w:color w:val="000000" w:themeColor="text1"/>
        </w:rPr>
        <w:t xml:space="preserve"> dokumentacji księgowej</w:t>
      </w:r>
      <w:r w:rsidR="00FA05BD" w:rsidRPr="000C1DB5">
        <w:rPr>
          <w:b/>
          <w:iCs/>
          <w:color w:val="000000" w:themeColor="text1"/>
        </w:rPr>
        <w:t xml:space="preserve"> i</w:t>
      </w:r>
      <w:r w:rsidR="00EA5ED1" w:rsidRPr="000C1DB5">
        <w:rPr>
          <w:b/>
          <w:iCs/>
          <w:color w:val="000000" w:themeColor="text1"/>
        </w:rPr>
        <w:t xml:space="preserve"> kwalifikowalnoś</w:t>
      </w:r>
      <w:r w:rsidR="00FA05BD" w:rsidRPr="000C1DB5">
        <w:rPr>
          <w:b/>
          <w:iCs/>
          <w:color w:val="000000" w:themeColor="text1"/>
        </w:rPr>
        <w:t>ć</w:t>
      </w:r>
      <w:r w:rsidR="00EA5ED1" w:rsidRPr="000C1DB5">
        <w:rPr>
          <w:b/>
          <w:iCs/>
          <w:color w:val="000000" w:themeColor="text1"/>
        </w:rPr>
        <w:t xml:space="preserve"> wydatków</w:t>
      </w:r>
    </w:p>
    <w:bookmarkEnd w:id="1"/>
    <w:p w14:paraId="1F828A46" w14:textId="72C3ECCD" w:rsidR="009101D6" w:rsidRPr="000C1DB5" w:rsidRDefault="009101D6" w:rsidP="00007BBD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wyniku czynności kontrolnych ustalono, że Gmina Cieszanów podpisała umowę z Wojewodą Podkarpackim RE-I.805.1.11.2024 </w:t>
      </w:r>
      <w:r w:rsidR="00F423A2" w:rsidRPr="000C1DB5">
        <w:rPr>
          <w:color w:val="000000" w:themeColor="text1"/>
        </w:rPr>
        <w:t>w dniu</w:t>
      </w:r>
      <w:r w:rsidRPr="000C1DB5">
        <w:rPr>
          <w:color w:val="000000" w:themeColor="text1"/>
        </w:rPr>
        <w:t xml:space="preserve"> 25   listopada   2024   r. na dofinansowanie realizacji zadania pn. </w:t>
      </w:r>
      <w:r w:rsidR="00AA4DC5" w:rsidRPr="000C1DB5">
        <w:rPr>
          <w:b/>
          <w:bCs/>
          <w:color w:val="000000" w:themeColor="text1"/>
        </w:rPr>
        <w:t>„Przebudowa drogi gminnej Dachnów – Cieszanów”</w:t>
      </w:r>
      <w:r w:rsidRPr="000C1DB5">
        <w:rPr>
          <w:color w:val="000000" w:themeColor="text1"/>
        </w:rPr>
        <w:t xml:space="preserve"> </w:t>
      </w:r>
      <w:r w:rsidR="00AA4DC5" w:rsidRPr="000C1DB5">
        <w:rPr>
          <w:color w:val="000000" w:themeColor="text1"/>
        </w:rPr>
        <w:t xml:space="preserve">w ramach „Rządowego programu rozwoju północno-wschodnich obszarów przygranicznych na lata 2024-2030”. </w:t>
      </w:r>
      <w:r w:rsidRPr="000C1DB5">
        <w:rPr>
          <w:color w:val="000000" w:themeColor="text1"/>
        </w:rPr>
        <w:t xml:space="preserve">Umowę aneksowano w dniu </w:t>
      </w:r>
      <w:r w:rsidR="001529CC" w:rsidRPr="000C1DB5">
        <w:rPr>
          <w:color w:val="000000" w:themeColor="text1"/>
        </w:rPr>
        <w:t>9 grudnia</w:t>
      </w:r>
      <w:r w:rsidRPr="000C1DB5">
        <w:rPr>
          <w:color w:val="000000" w:themeColor="text1"/>
        </w:rPr>
        <w:t xml:space="preserve"> 2024 r. Zgodnie z § 1 umowy Wojewoda zobowiązał się przekazać </w:t>
      </w:r>
      <w:r w:rsidR="001529CC" w:rsidRPr="000C1DB5">
        <w:rPr>
          <w:color w:val="000000" w:themeColor="text1"/>
        </w:rPr>
        <w:t>Gminie Cieszanów</w:t>
      </w:r>
      <w:r w:rsidRPr="000C1DB5">
        <w:rPr>
          <w:color w:val="000000" w:themeColor="text1"/>
        </w:rPr>
        <w:t xml:space="preserve"> </w:t>
      </w:r>
      <w:r w:rsidR="001529CC" w:rsidRPr="000C1DB5">
        <w:rPr>
          <w:color w:val="000000" w:themeColor="text1"/>
        </w:rPr>
        <w:t>dotację celową z</w:t>
      </w:r>
      <w:r w:rsidRPr="000C1DB5">
        <w:rPr>
          <w:color w:val="000000" w:themeColor="text1"/>
        </w:rPr>
        <w:t xml:space="preserve"> budżetu państwa w łącznej kwocie </w:t>
      </w:r>
      <w:r w:rsidR="008E2BC7" w:rsidRPr="000C1DB5">
        <w:rPr>
          <w:color w:val="000000" w:themeColor="text1"/>
        </w:rPr>
        <w:t>1 794 104,00</w:t>
      </w:r>
      <w:r w:rsidRPr="000C1DB5">
        <w:rPr>
          <w:color w:val="000000" w:themeColor="text1"/>
        </w:rPr>
        <w:t xml:space="preserve"> PLN, w tym </w:t>
      </w:r>
      <w:r w:rsidR="008E3789" w:rsidRPr="000C1DB5">
        <w:rPr>
          <w:color w:val="000000" w:themeColor="text1"/>
        </w:rPr>
        <w:t xml:space="preserve">nie więcej niż kwotę </w:t>
      </w:r>
      <w:r w:rsidR="00B75740" w:rsidRPr="000C1DB5">
        <w:rPr>
          <w:color w:val="000000" w:themeColor="text1"/>
        </w:rPr>
        <w:t>98 400,00</w:t>
      </w:r>
      <w:r w:rsidRPr="000C1DB5">
        <w:rPr>
          <w:color w:val="000000" w:themeColor="text1"/>
        </w:rPr>
        <w:t xml:space="preserve"> PLN w roku 2024 oraz </w:t>
      </w:r>
      <w:r w:rsidR="008E3789" w:rsidRPr="000C1DB5">
        <w:rPr>
          <w:color w:val="000000" w:themeColor="text1"/>
        </w:rPr>
        <w:t>nie więcej niż kwotę</w:t>
      </w:r>
      <w:r w:rsidR="00B07DF0" w:rsidRPr="000C1DB5">
        <w:rPr>
          <w:color w:val="000000" w:themeColor="text1"/>
        </w:rPr>
        <w:t xml:space="preserve"> </w:t>
      </w:r>
      <w:r w:rsidR="00B75740" w:rsidRPr="000C1DB5">
        <w:rPr>
          <w:color w:val="000000" w:themeColor="text1"/>
        </w:rPr>
        <w:t>1 695 704,00</w:t>
      </w:r>
      <w:r w:rsidRPr="000C1DB5">
        <w:rPr>
          <w:color w:val="000000" w:themeColor="text1"/>
        </w:rPr>
        <w:t xml:space="preserve"> PLN w roku 2025. </w:t>
      </w:r>
      <w:r w:rsidR="00007BBD" w:rsidRPr="000C1DB5">
        <w:rPr>
          <w:color w:val="000000" w:themeColor="text1"/>
        </w:rPr>
        <w:t>Wskazano również maksymalny udział dotacji z budżetu państwa na poziomie nie większym niż 80% wartości zadania.</w:t>
      </w:r>
    </w:p>
    <w:p w14:paraId="7C94931A" w14:textId="2B690566" w:rsidR="00CE604C" w:rsidRPr="000C1DB5" w:rsidRDefault="009101D6" w:rsidP="00566C2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§ </w:t>
      </w:r>
      <w:r w:rsidR="00CE604C" w:rsidRPr="000C1DB5">
        <w:rPr>
          <w:color w:val="000000" w:themeColor="text1"/>
        </w:rPr>
        <w:t>1 ust. 2</w:t>
      </w:r>
      <w:r w:rsidRPr="000C1DB5">
        <w:rPr>
          <w:color w:val="000000" w:themeColor="text1"/>
        </w:rPr>
        <w:t xml:space="preserve"> umowy wskazano</w:t>
      </w:r>
      <w:r w:rsidR="00CE604C" w:rsidRPr="000C1DB5">
        <w:rPr>
          <w:color w:val="000000" w:themeColor="text1"/>
        </w:rPr>
        <w:t xml:space="preserve"> okres realizacji zadania: od 25 listopada 2024 r. do dnia 31</w:t>
      </w:r>
      <w:r w:rsidR="00566C2B" w:rsidRPr="000C1DB5">
        <w:rPr>
          <w:color w:val="000000" w:themeColor="text1"/>
        </w:rPr>
        <w:t> </w:t>
      </w:r>
      <w:r w:rsidR="00CE604C" w:rsidRPr="000C1DB5">
        <w:rPr>
          <w:color w:val="000000" w:themeColor="text1"/>
        </w:rPr>
        <w:t>października 2025 r. oraz okres kwalifikowalności wydatków:</w:t>
      </w:r>
    </w:p>
    <w:p w14:paraId="072D9F36" w14:textId="44D828AB" w:rsidR="00CE604C" w:rsidRPr="000C1DB5" w:rsidRDefault="00CE604C" w:rsidP="00EB775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dla środków dotacji w roku 2024</w:t>
      </w:r>
      <w:r w:rsidR="005659C0" w:rsidRPr="000C1DB5">
        <w:rPr>
          <w:bCs/>
          <w:iCs/>
          <w:color w:val="000000" w:themeColor="text1"/>
        </w:rPr>
        <w:t>:</w:t>
      </w:r>
      <w:r w:rsidRPr="000C1DB5">
        <w:rPr>
          <w:bCs/>
          <w:iCs/>
          <w:color w:val="000000" w:themeColor="text1"/>
        </w:rPr>
        <w:t xml:space="preserve"> od dnia podpisania umowy tj. 25 listopada 2024</w:t>
      </w:r>
      <w:r w:rsidR="00EB775C" w:rsidRPr="000C1DB5">
        <w:rPr>
          <w:bCs/>
          <w:iCs/>
          <w:color w:val="000000" w:themeColor="text1"/>
        </w:rPr>
        <w:t> </w:t>
      </w:r>
      <w:r w:rsidRPr="000C1DB5">
        <w:rPr>
          <w:bCs/>
          <w:iCs/>
          <w:color w:val="000000" w:themeColor="text1"/>
        </w:rPr>
        <w:t>r. do 31 grudnia 2024 r.,</w:t>
      </w:r>
    </w:p>
    <w:p w14:paraId="0AEF4502" w14:textId="6387EFE9" w:rsidR="00CE604C" w:rsidRPr="000C1DB5" w:rsidRDefault="00CE604C" w:rsidP="00EB775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0C1DB5">
        <w:rPr>
          <w:bCs/>
          <w:iCs/>
          <w:color w:val="000000" w:themeColor="text1"/>
        </w:rPr>
        <w:t>dla środków dotacji w roku 2025</w:t>
      </w:r>
      <w:r w:rsidR="005659C0" w:rsidRPr="000C1DB5">
        <w:rPr>
          <w:bCs/>
          <w:iCs/>
          <w:color w:val="000000" w:themeColor="text1"/>
        </w:rPr>
        <w:t>:</w:t>
      </w:r>
      <w:r w:rsidRPr="000C1DB5">
        <w:rPr>
          <w:bCs/>
          <w:iCs/>
          <w:color w:val="000000" w:themeColor="text1"/>
        </w:rPr>
        <w:t xml:space="preserve"> od 1 stycznia 2025 r. do 31 grudnia 2025 r.</w:t>
      </w:r>
    </w:p>
    <w:p w14:paraId="12BD5756" w14:textId="737CC6E8" w:rsidR="009101D6" w:rsidRPr="000C1DB5" w:rsidRDefault="00FF270A" w:rsidP="009101D6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Gmina Cieszanów</w:t>
      </w:r>
      <w:r w:rsidR="009101D6" w:rsidRPr="000C1DB5">
        <w:rPr>
          <w:color w:val="000000" w:themeColor="text1"/>
        </w:rPr>
        <w:t xml:space="preserve"> został</w:t>
      </w:r>
      <w:r w:rsidRPr="000C1DB5">
        <w:rPr>
          <w:color w:val="000000" w:themeColor="text1"/>
        </w:rPr>
        <w:t>a</w:t>
      </w:r>
      <w:r w:rsidR="009101D6" w:rsidRPr="000C1DB5">
        <w:rPr>
          <w:color w:val="000000" w:themeColor="text1"/>
        </w:rPr>
        <w:t xml:space="preserve"> zobowiązan</w:t>
      </w:r>
      <w:r w:rsidRPr="000C1DB5">
        <w:rPr>
          <w:color w:val="000000" w:themeColor="text1"/>
        </w:rPr>
        <w:t>a</w:t>
      </w:r>
      <w:r w:rsidR="009101D6" w:rsidRPr="000C1DB5">
        <w:rPr>
          <w:color w:val="000000" w:themeColor="text1"/>
        </w:rPr>
        <w:t xml:space="preserve"> do wykorzystania </w:t>
      </w:r>
      <w:r w:rsidRPr="000C1DB5">
        <w:rPr>
          <w:color w:val="000000" w:themeColor="text1"/>
        </w:rPr>
        <w:t>dotacji</w:t>
      </w:r>
      <w:r w:rsidR="009101D6" w:rsidRPr="000C1DB5">
        <w:rPr>
          <w:color w:val="000000" w:themeColor="text1"/>
        </w:rPr>
        <w:t xml:space="preserve"> w wyżej określonym przedziale czasowym stanowiącym okres kwalifikowalności wydatków.</w:t>
      </w:r>
    </w:p>
    <w:p w14:paraId="7BD15B92" w14:textId="658FC5D5" w:rsidR="00C54DF5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celu zweryfikowania wydatkowania środków </w:t>
      </w:r>
      <w:r w:rsidR="00C54DF5" w:rsidRPr="000C1DB5">
        <w:rPr>
          <w:color w:val="000000" w:themeColor="text1"/>
        </w:rPr>
        <w:t xml:space="preserve">dotacji </w:t>
      </w:r>
      <w:r w:rsidRPr="000C1DB5">
        <w:rPr>
          <w:color w:val="000000" w:themeColor="text1"/>
        </w:rPr>
        <w:t>pochodzących z Programu, przedłoż</w:t>
      </w:r>
      <w:r w:rsidR="00C54DF5" w:rsidRPr="000C1DB5">
        <w:rPr>
          <w:color w:val="000000" w:themeColor="text1"/>
        </w:rPr>
        <w:t>ono</w:t>
      </w:r>
      <w:r w:rsidRPr="000C1DB5">
        <w:rPr>
          <w:color w:val="000000" w:themeColor="text1"/>
        </w:rPr>
        <w:t xml:space="preserve"> kontrolującym oryginały faktur VAT wraz z dowodami potwierdzającymi ich opłacenie, wydruki z ewidencji księgowej (zestawienia analityczne obrotów)</w:t>
      </w:r>
      <w:r w:rsidR="00C54DF5" w:rsidRPr="000C1DB5">
        <w:rPr>
          <w:color w:val="000000" w:themeColor="text1"/>
        </w:rPr>
        <w:t xml:space="preserve"> oraz dokument OT/28/25 (przyjęcie środka trwałego) wystawiony w dniu 31 lipca 2025 r. na kwotę 2 259 470,54 PLN</w:t>
      </w:r>
      <w:r w:rsidR="00664BE5" w:rsidRPr="000C1DB5">
        <w:rPr>
          <w:color w:val="000000" w:themeColor="text1"/>
        </w:rPr>
        <w:t xml:space="preserve">, który zawiera m.in. opis zrealizowanego zadania, </w:t>
      </w:r>
      <w:r w:rsidR="00245FC5" w:rsidRPr="000C1DB5">
        <w:rPr>
          <w:color w:val="000000" w:themeColor="text1"/>
        </w:rPr>
        <w:t>sposób nabycia</w:t>
      </w:r>
      <w:r w:rsidR="006131AB" w:rsidRPr="000C1DB5">
        <w:rPr>
          <w:color w:val="000000" w:themeColor="text1"/>
        </w:rPr>
        <w:t xml:space="preserve"> środka trwałego</w:t>
      </w:r>
      <w:r w:rsidR="00245FC5" w:rsidRPr="000C1DB5">
        <w:rPr>
          <w:color w:val="000000" w:themeColor="text1"/>
        </w:rPr>
        <w:t xml:space="preserve">, </w:t>
      </w:r>
      <w:r w:rsidR="00664BE5" w:rsidRPr="000C1DB5">
        <w:rPr>
          <w:color w:val="000000" w:themeColor="text1"/>
        </w:rPr>
        <w:t>wyszczególnienie rodzajów kosztów oraz numery faktur.</w:t>
      </w:r>
    </w:p>
    <w:p w14:paraId="21BF52B2" w14:textId="0CE43755" w:rsidR="00AC5B82" w:rsidRPr="000C1DB5" w:rsidRDefault="00AC5B82" w:rsidP="00AC5B82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Ustalono, że wartość kontrolowanego zadania zrealizowanego w ramach Programu wyniosła 2 242 630,54 PLN, z tego ze środków Programu sfinansowano wydatki na kwotę 1 794 104,00</w:t>
      </w:r>
      <w:r w:rsidR="00694CD2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 xml:space="preserve">PLN, wkład własny Gminy wyniósł </w:t>
      </w:r>
      <w:r w:rsidR="00CA4DEE" w:rsidRPr="000C1DB5">
        <w:rPr>
          <w:color w:val="000000" w:themeColor="text1"/>
        </w:rPr>
        <w:t xml:space="preserve">448 526,54 </w:t>
      </w:r>
      <w:r w:rsidRPr="000C1DB5">
        <w:rPr>
          <w:color w:val="000000" w:themeColor="text1"/>
        </w:rPr>
        <w:t>PLN. Ponadto, poniesiono wydatki związane z wykonaniem i montaże tablicy reklamowej oraz nadzorem inwestorskim łącznie w kwocie 16 840,00 PLN, które nie zostały ujęte we Wniosku o udzielenie dotacji</w:t>
      </w:r>
      <w:r w:rsidR="00C91CA3" w:rsidRPr="000C1DB5">
        <w:rPr>
          <w:color w:val="000000" w:themeColor="text1"/>
        </w:rPr>
        <w:t xml:space="preserve"> w ramach Programu</w:t>
      </w:r>
      <w:r w:rsidRPr="000C1DB5">
        <w:rPr>
          <w:color w:val="000000" w:themeColor="text1"/>
        </w:rPr>
        <w:t>.</w:t>
      </w:r>
    </w:p>
    <w:p w14:paraId="1A6762E0" w14:textId="77777777" w:rsidR="00F430F6" w:rsidRPr="000C1DB5" w:rsidRDefault="00F430F6" w:rsidP="000C068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097F82F4" w14:textId="160A0B7C" w:rsidR="000C068B" w:rsidRPr="000C1DB5" w:rsidRDefault="000C068B" w:rsidP="000C068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0C1DB5">
        <w:rPr>
          <w:color w:val="000000" w:themeColor="text1"/>
        </w:rPr>
        <w:t xml:space="preserve">Poniższa tabela przedstawia dane dotyczące </w:t>
      </w:r>
      <w:r w:rsidR="00E13C09" w:rsidRPr="000C1DB5">
        <w:rPr>
          <w:color w:val="000000" w:themeColor="text1"/>
        </w:rPr>
        <w:t>wydatków poniesionych prze</w:t>
      </w:r>
      <w:r w:rsidR="00B56E37" w:rsidRPr="000C1DB5">
        <w:rPr>
          <w:color w:val="000000" w:themeColor="text1"/>
        </w:rPr>
        <w:t>z</w:t>
      </w:r>
      <w:r w:rsidR="00E13C09" w:rsidRPr="000C1DB5">
        <w:rPr>
          <w:color w:val="000000" w:themeColor="text1"/>
        </w:rPr>
        <w:t xml:space="preserve"> Gminę Cieszanów w ramach </w:t>
      </w:r>
      <w:r w:rsidR="00886498" w:rsidRPr="000C1DB5">
        <w:rPr>
          <w:color w:val="000000" w:themeColor="text1"/>
        </w:rPr>
        <w:t>inwestycji</w:t>
      </w:r>
      <w:r w:rsidR="00E13C09" w:rsidRPr="000C1DB5">
        <w:rPr>
          <w:color w:val="000000" w:themeColor="text1"/>
        </w:rPr>
        <w:t>: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152"/>
        <w:gridCol w:w="1243"/>
        <w:gridCol w:w="1101"/>
        <w:gridCol w:w="1593"/>
        <w:gridCol w:w="1275"/>
        <w:gridCol w:w="1275"/>
        <w:gridCol w:w="1134"/>
      </w:tblGrid>
      <w:tr w:rsidR="000C1DB5" w:rsidRPr="000C1DB5" w14:paraId="1EA78A87" w14:textId="77777777" w:rsidTr="00B948BC">
        <w:trPr>
          <w:trHeight w:val="18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EF5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EF1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Numer dokumentu księgowego /faktury, rachunku, itp./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765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Data wystawienia dokumentu księgowego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159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Data zapłaty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D22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Nazwa wydatku (wg. opisu dokumentu księgowego)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E54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Kwota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4BD2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Środki Programu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225" w14:textId="77777777" w:rsidR="00B948BC" w:rsidRPr="000C1DB5" w:rsidRDefault="00B948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Środki własne w PLN</w:t>
            </w:r>
          </w:p>
        </w:tc>
      </w:tr>
      <w:tr w:rsidR="000C1DB5" w:rsidRPr="000C1DB5" w14:paraId="430F49E2" w14:textId="77777777" w:rsidTr="00B948BC">
        <w:trPr>
          <w:trHeight w:val="4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22A7" w14:textId="77777777" w:rsidR="00B948BC" w:rsidRPr="000C1DB5" w:rsidRDefault="00B948BC">
            <w:pPr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0B2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3092500267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FD6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13.12.2024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745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31.12.2024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5BB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Dokumentacja projektowa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EB3C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E64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98 400,00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AB1C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24 600,00</w:t>
            </w:r>
          </w:p>
        </w:tc>
      </w:tr>
      <w:tr w:rsidR="000C1DB5" w:rsidRPr="000C1DB5" w14:paraId="6A2E3102" w14:textId="77777777" w:rsidTr="00B948BC">
        <w:trPr>
          <w:trHeight w:val="4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E7B" w14:textId="77777777" w:rsidR="00B948BC" w:rsidRPr="000C1DB5" w:rsidRDefault="00B948BC">
            <w:pPr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42F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3092500046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E32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30.05.2025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D2C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20.06.2025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83D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Roboty budowlane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B2C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894 108,09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DF8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715 286,40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E04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178 821,69</w:t>
            </w:r>
          </w:p>
        </w:tc>
      </w:tr>
      <w:tr w:rsidR="000C1DB5" w:rsidRPr="000C1DB5" w14:paraId="473559C4" w14:textId="77777777" w:rsidTr="00B948BC">
        <w:trPr>
          <w:trHeight w:val="4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06C0" w14:textId="77777777" w:rsidR="00B948BC" w:rsidRPr="000C1DB5" w:rsidRDefault="00B948BC">
            <w:pPr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B23D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3092500080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ABB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10.07.2025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796A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04.08.2025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D69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Roboty budowlane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02F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1 225 522,45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927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980 417,60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AFD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245 104,85</w:t>
            </w:r>
          </w:p>
        </w:tc>
      </w:tr>
      <w:tr w:rsidR="000C1DB5" w:rsidRPr="000C1DB5" w14:paraId="32AA8BED" w14:textId="77777777" w:rsidTr="00B948BC">
        <w:trPr>
          <w:trHeight w:val="495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9456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Wartość zadania w ramach Programu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99CE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2 242 630,54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9A0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1 794 104,00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747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448 526,54</w:t>
            </w:r>
          </w:p>
        </w:tc>
      </w:tr>
      <w:tr w:rsidR="000C1DB5" w:rsidRPr="000C1DB5" w14:paraId="2A956F39" w14:textId="77777777" w:rsidTr="00B948BC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3C3" w14:textId="77777777" w:rsidR="00B948BC" w:rsidRPr="000C1DB5" w:rsidRDefault="00B948BC">
            <w:pPr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051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5/2025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A0D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16.07.2025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828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24.07.2025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2A7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Pełnienie funkcji kompleksowego nadzoru inwestorskiego nad zadaniem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EA2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15 990,00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7EF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26AB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15 990,00</w:t>
            </w:r>
          </w:p>
        </w:tc>
      </w:tr>
      <w:tr w:rsidR="000C1DB5" w:rsidRPr="000C1DB5" w14:paraId="71C9C2EB" w14:textId="77777777" w:rsidTr="006D2EBD">
        <w:trPr>
          <w:trHeight w:val="39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659" w14:textId="77777777" w:rsidR="00B948BC" w:rsidRPr="000C1DB5" w:rsidRDefault="00B948BC">
            <w:pPr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99A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FS 199/12/2024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78B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27.12.2024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E18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31.12.2024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0618" w14:textId="77777777" w:rsidR="00B948BC" w:rsidRPr="000C1DB5" w:rsidRDefault="00B948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Tablica/ szyld reklamowy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831C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272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C96" w14:textId="77777777" w:rsidR="00B948BC" w:rsidRPr="000C1DB5" w:rsidRDefault="00B948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0C1DB5">
              <w:rPr>
                <w:color w:val="000000" w:themeColor="text1"/>
                <w:sz w:val="20"/>
                <w:szCs w:val="20"/>
              </w:rPr>
              <w:t>850,00</w:t>
            </w:r>
          </w:p>
        </w:tc>
      </w:tr>
      <w:tr w:rsidR="000C1DB5" w:rsidRPr="000C1DB5" w14:paraId="7CC1C7A4" w14:textId="77777777" w:rsidTr="00B948BC">
        <w:trPr>
          <w:trHeight w:val="495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95B3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Wydatki na zadanie poza Programem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643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16 840,00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80D7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9EF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16 840,00</w:t>
            </w:r>
          </w:p>
        </w:tc>
      </w:tr>
      <w:tr w:rsidR="00B948BC" w:rsidRPr="000C1DB5" w14:paraId="416466AD" w14:textId="77777777" w:rsidTr="00B948BC">
        <w:trPr>
          <w:trHeight w:val="315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C45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921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2 259 470,54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418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1 794 104,00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A3E5" w14:textId="77777777" w:rsidR="00B948BC" w:rsidRPr="000C1DB5" w:rsidRDefault="00B948BC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1DB5">
              <w:rPr>
                <w:b/>
                <w:bCs/>
                <w:color w:val="000000" w:themeColor="text1"/>
                <w:sz w:val="20"/>
                <w:szCs w:val="20"/>
              </w:rPr>
              <w:t>465 366,54</w:t>
            </w:r>
          </w:p>
        </w:tc>
      </w:tr>
    </w:tbl>
    <w:p w14:paraId="7E0645E0" w14:textId="77777777" w:rsidR="00CA4DEE" w:rsidRPr="000C1DB5" w:rsidRDefault="00CA4DEE" w:rsidP="000C068B">
      <w:pPr>
        <w:spacing w:line="360" w:lineRule="auto"/>
        <w:jc w:val="both"/>
        <w:rPr>
          <w:color w:val="000000" w:themeColor="text1"/>
        </w:rPr>
      </w:pPr>
    </w:p>
    <w:p w14:paraId="6D9D1666" w14:textId="5CDBF9AD" w:rsidR="000C068B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Stwierdzono, że skontrolowane dowody księgowe:</w:t>
      </w:r>
    </w:p>
    <w:p w14:paraId="3E713E91" w14:textId="77777777" w:rsidR="000C068B" w:rsidRPr="000C1DB5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0C1DB5">
        <w:rPr>
          <w:color w:val="000000" w:themeColor="text1"/>
        </w:rPr>
        <w:t xml:space="preserve">spełniały wymogi </w:t>
      </w:r>
      <w:r w:rsidRPr="000C1DB5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0C1DB5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0C1DB5">
        <w:rPr>
          <w:rFonts w:eastAsia="Arial Unicode MS"/>
          <w:bCs/>
          <w:color w:val="000000" w:themeColor="text1"/>
        </w:rPr>
        <w:t>t.j</w:t>
      </w:r>
      <w:proofErr w:type="spellEnd"/>
      <w:r w:rsidRPr="000C1DB5">
        <w:rPr>
          <w:rFonts w:eastAsia="Arial Unicode MS"/>
          <w:bCs/>
          <w:color w:val="000000" w:themeColor="text1"/>
        </w:rPr>
        <w:t>. z dnia 2023.01.16),</w:t>
      </w:r>
    </w:p>
    <w:p w14:paraId="197A0FBA" w14:textId="77777777" w:rsidR="000C068B" w:rsidRPr="000C1DB5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0C1DB5">
        <w:rPr>
          <w:rFonts w:eastAsia="Arial Unicode MS"/>
          <w:color w:val="000000" w:themeColor="text1"/>
        </w:rPr>
        <w:t>zostały opatrzone pieczęcią wpływu dokumentu do jednostki stosownie do przepisów rozporządzenia Prezesa Rady Ministrów z dnia 18 stycznia 2011 r. w sprawie instrukcji    kancelaryjnej, jednolitych rzeczowych wykazów akt oraz instrukcji w    sprawie organizacji i zakresu działania archiwów zakładowych (Dz.U.2011.14.67 z dnia 2011.01.20),</w:t>
      </w:r>
    </w:p>
    <w:p w14:paraId="7ABA1E3F" w14:textId="77777777" w:rsidR="000C068B" w:rsidRPr="000C1DB5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0C1DB5">
        <w:rPr>
          <w:color w:val="000000" w:themeColor="text1"/>
        </w:rPr>
        <w:t>zostały opisane i sprawdzone pod względem merytorycznym, formalnym i rachunkowym przez osoby odpowiedzialne za te ustalenia,</w:t>
      </w:r>
    </w:p>
    <w:p w14:paraId="51274242" w14:textId="3A5A5484" w:rsidR="000C068B" w:rsidRPr="000C1DB5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0C1DB5">
        <w:rPr>
          <w:color w:val="000000" w:themeColor="text1"/>
        </w:rPr>
        <w:t xml:space="preserve">zostały zatwierdzone do zapłaty </w:t>
      </w:r>
      <w:r w:rsidRPr="000C1DB5">
        <w:rPr>
          <w:rFonts w:eastAsia="Arial Unicode MS"/>
          <w:color w:val="000000" w:themeColor="text1"/>
        </w:rPr>
        <w:t xml:space="preserve">przez kierownika jednostki i </w:t>
      </w:r>
      <w:r w:rsidR="006732A8" w:rsidRPr="000C1DB5">
        <w:rPr>
          <w:rFonts w:eastAsia="Arial Unicode MS"/>
          <w:color w:val="000000" w:themeColor="text1"/>
        </w:rPr>
        <w:t>skarbnika/</w:t>
      </w:r>
      <w:r w:rsidRPr="000C1DB5">
        <w:rPr>
          <w:rFonts w:eastAsia="Arial Unicode MS"/>
          <w:color w:val="000000" w:themeColor="text1"/>
        </w:rPr>
        <w:t>głównego księgowego oraz zapłacone w terminie,</w:t>
      </w:r>
    </w:p>
    <w:p w14:paraId="6A25C30D" w14:textId="77777777" w:rsidR="000C068B" w:rsidRPr="000C1DB5" w:rsidRDefault="000C068B" w:rsidP="000C068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0C1DB5">
        <w:rPr>
          <w:rFonts w:eastAsia="Arial Unicode MS"/>
          <w:color w:val="000000" w:themeColor="text1"/>
        </w:rPr>
        <w:t>zostały ujęte w księgach rachunkowych, w sposób umożliwiający ich identyfikację.</w:t>
      </w:r>
    </w:p>
    <w:p w14:paraId="6C3573FD" w14:textId="77777777" w:rsidR="00491795" w:rsidRPr="000C1DB5" w:rsidRDefault="00491795" w:rsidP="00491795">
      <w:pPr>
        <w:pStyle w:val="Akapitzlist"/>
        <w:spacing w:line="360" w:lineRule="auto"/>
        <w:ind w:left="5676" w:firstLine="696"/>
        <w:jc w:val="center"/>
        <w:rPr>
          <w:i/>
          <w:color w:val="000000" w:themeColor="text1"/>
        </w:rPr>
      </w:pPr>
      <w:r w:rsidRPr="000C1DB5">
        <w:rPr>
          <w:i/>
          <w:color w:val="000000" w:themeColor="text1"/>
        </w:rPr>
        <w:t>(akta kontroli str. 61–118)</w:t>
      </w:r>
    </w:p>
    <w:p w14:paraId="37C7D73A" w14:textId="0E1408BF" w:rsidR="0097091D" w:rsidRPr="000C1DB5" w:rsidRDefault="005F04F6" w:rsidP="005659C0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Środki dotacji uruchamiane były po dokonaniu pozytywnej weryfikacji złożonych przez Gminę Cieszanów wniosków o przekazanie środków</w:t>
      </w:r>
      <w:r w:rsidR="007475F7" w:rsidRPr="000C1DB5">
        <w:rPr>
          <w:color w:val="000000" w:themeColor="text1"/>
        </w:rPr>
        <w:t>. Woj</w:t>
      </w:r>
      <w:r w:rsidR="0097091D" w:rsidRPr="000C1DB5">
        <w:rPr>
          <w:color w:val="000000" w:themeColor="text1"/>
        </w:rPr>
        <w:t xml:space="preserve">ewoda przekazywał środki dotacji na wskazany we </w:t>
      </w:r>
      <w:r w:rsidR="007475F7" w:rsidRPr="000C1DB5">
        <w:rPr>
          <w:color w:val="000000" w:themeColor="text1"/>
        </w:rPr>
        <w:t xml:space="preserve">wnioskach o przekazanie środków </w:t>
      </w:r>
      <w:r w:rsidR="0097091D" w:rsidRPr="000C1DB5">
        <w:rPr>
          <w:color w:val="000000" w:themeColor="text1"/>
        </w:rPr>
        <w:t>rachunek ban</w:t>
      </w:r>
      <w:r w:rsidR="001D4AC7" w:rsidRPr="000C1DB5">
        <w:rPr>
          <w:color w:val="000000" w:themeColor="text1"/>
        </w:rPr>
        <w:t>k</w:t>
      </w:r>
      <w:r w:rsidR="0097091D" w:rsidRPr="000C1DB5">
        <w:rPr>
          <w:color w:val="000000" w:themeColor="text1"/>
        </w:rPr>
        <w:t>owy w następujący</w:t>
      </w:r>
      <w:r w:rsidR="001A42BC" w:rsidRPr="000C1DB5">
        <w:rPr>
          <w:color w:val="000000" w:themeColor="text1"/>
        </w:rPr>
        <w:t>ch</w:t>
      </w:r>
      <w:r w:rsidR="0097091D" w:rsidRPr="000C1DB5">
        <w:rPr>
          <w:color w:val="000000" w:themeColor="text1"/>
        </w:rPr>
        <w:t xml:space="preserve"> terminach:</w:t>
      </w:r>
    </w:p>
    <w:p w14:paraId="1758283B" w14:textId="7B0832EE" w:rsidR="007475F7" w:rsidRPr="000C1DB5" w:rsidRDefault="007475F7" w:rsidP="007475F7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27</w:t>
      </w:r>
      <w:r w:rsidR="00B95C42" w:rsidRPr="000C1DB5">
        <w:rPr>
          <w:color w:val="000000" w:themeColor="text1"/>
        </w:rPr>
        <w:t xml:space="preserve"> grudnia </w:t>
      </w:r>
      <w:r w:rsidRPr="000C1DB5">
        <w:rPr>
          <w:color w:val="000000" w:themeColor="text1"/>
        </w:rPr>
        <w:t xml:space="preserve">2024 </w:t>
      </w:r>
      <w:r w:rsidR="00B95C42" w:rsidRPr="000C1DB5">
        <w:rPr>
          <w:color w:val="000000" w:themeColor="text1"/>
        </w:rPr>
        <w:t xml:space="preserve">r. </w:t>
      </w:r>
      <w:r w:rsidR="008E5275" w:rsidRPr="000C1DB5">
        <w:rPr>
          <w:color w:val="000000" w:themeColor="text1"/>
        </w:rPr>
        <w:t xml:space="preserve"> </w:t>
      </w:r>
      <w:r w:rsidRPr="000C1DB5">
        <w:rPr>
          <w:color w:val="000000" w:themeColor="text1"/>
        </w:rPr>
        <w:t>–</w:t>
      </w:r>
      <w:r w:rsidR="008E5275" w:rsidRPr="000C1DB5">
        <w:rPr>
          <w:color w:val="000000" w:themeColor="text1"/>
        </w:rPr>
        <w:tab/>
      </w:r>
      <w:r w:rsidR="00B95C42" w:rsidRPr="000C1DB5">
        <w:rPr>
          <w:color w:val="000000" w:themeColor="text1"/>
        </w:rPr>
        <w:t xml:space="preserve">kwota </w:t>
      </w:r>
      <w:r w:rsidR="002C0130" w:rsidRPr="000C1DB5">
        <w:rPr>
          <w:color w:val="000000" w:themeColor="text1"/>
        </w:rPr>
        <w:t xml:space="preserve">  </w:t>
      </w:r>
      <w:r w:rsidRPr="000C1DB5">
        <w:rPr>
          <w:color w:val="000000" w:themeColor="text1"/>
        </w:rPr>
        <w:t>98 400,00</w:t>
      </w:r>
      <w:r w:rsidR="00B95C42" w:rsidRPr="000C1DB5">
        <w:rPr>
          <w:color w:val="000000" w:themeColor="text1"/>
        </w:rPr>
        <w:t xml:space="preserve"> PLN,</w:t>
      </w:r>
    </w:p>
    <w:p w14:paraId="78E67F86" w14:textId="7A59CC7D" w:rsidR="007475F7" w:rsidRPr="000C1DB5" w:rsidRDefault="007475F7" w:rsidP="007475F7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16</w:t>
      </w:r>
      <w:r w:rsidR="00B95C42" w:rsidRPr="000C1DB5">
        <w:rPr>
          <w:color w:val="000000" w:themeColor="text1"/>
        </w:rPr>
        <w:t xml:space="preserve"> czerwca </w:t>
      </w:r>
      <w:r w:rsidRPr="000C1DB5">
        <w:rPr>
          <w:color w:val="000000" w:themeColor="text1"/>
        </w:rPr>
        <w:t>2025</w:t>
      </w:r>
      <w:r w:rsidR="008E5275" w:rsidRPr="000C1DB5">
        <w:rPr>
          <w:color w:val="000000" w:themeColor="text1"/>
        </w:rPr>
        <w:t xml:space="preserve">   </w:t>
      </w:r>
      <w:r w:rsidRPr="000C1DB5">
        <w:rPr>
          <w:color w:val="000000" w:themeColor="text1"/>
        </w:rPr>
        <w:t xml:space="preserve"> </w:t>
      </w:r>
      <w:r w:rsidR="00B95C42" w:rsidRPr="000C1DB5">
        <w:rPr>
          <w:color w:val="000000" w:themeColor="text1"/>
        </w:rPr>
        <w:t>–</w:t>
      </w:r>
      <w:r w:rsidRPr="000C1DB5">
        <w:rPr>
          <w:color w:val="000000" w:themeColor="text1"/>
        </w:rPr>
        <w:t xml:space="preserve"> </w:t>
      </w:r>
      <w:r w:rsidR="00B95C42" w:rsidRPr="000C1DB5">
        <w:rPr>
          <w:color w:val="000000" w:themeColor="text1"/>
        </w:rPr>
        <w:tab/>
        <w:t xml:space="preserve">kwota </w:t>
      </w:r>
      <w:r w:rsidRPr="000C1DB5">
        <w:rPr>
          <w:color w:val="000000" w:themeColor="text1"/>
        </w:rPr>
        <w:t>715</w:t>
      </w:r>
      <w:r w:rsidR="00B95C42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286,4</w:t>
      </w:r>
      <w:r w:rsidR="00B95C42" w:rsidRPr="000C1DB5">
        <w:rPr>
          <w:color w:val="000000" w:themeColor="text1"/>
        </w:rPr>
        <w:t>0 PLN,</w:t>
      </w:r>
    </w:p>
    <w:p w14:paraId="61135959" w14:textId="3E55BDA9" w:rsidR="007475F7" w:rsidRPr="000C1DB5" w:rsidRDefault="007475F7" w:rsidP="007475F7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01</w:t>
      </w:r>
      <w:r w:rsidR="0040782F" w:rsidRPr="000C1DB5">
        <w:rPr>
          <w:color w:val="000000" w:themeColor="text1"/>
        </w:rPr>
        <w:t xml:space="preserve"> sierpnia </w:t>
      </w:r>
      <w:r w:rsidRPr="000C1DB5">
        <w:rPr>
          <w:color w:val="000000" w:themeColor="text1"/>
        </w:rPr>
        <w:t xml:space="preserve">2025 </w:t>
      </w:r>
      <w:r w:rsidR="008E5275" w:rsidRPr="000C1DB5">
        <w:rPr>
          <w:color w:val="000000" w:themeColor="text1"/>
        </w:rPr>
        <w:t xml:space="preserve">   </w:t>
      </w:r>
      <w:r w:rsidR="00B95C42" w:rsidRPr="000C1DB5">
        <w:rPr>
          <w:color w:val="000000" w:themeColor="text1"/>
        </w:rPr>
        <w:t>–</w:t>
      </w:r>
      <w:r w:rsidRPr="000C1DB5">
        <w:rPr>
          <w:color w:val="000000" w:themeColor="text1"/>
        </w:rPr>
        <w:t xml:space="preserve"> </w:t>
      </w:r>
      <w:r w:rsidR="00B95C42" w:rsidRPr="000C1DB5">
        <w:rPr>
          <w:color w:val="000000" w:themeColor="text1"/>
        </w:rPr>
        <w:tab/>
        <w:t xml:space="preserve">kwota </w:t>
      </w:r>
      <w:r w:rsidRPr="000C1DB5">
        <w:rPr>
          <w:color w:val="000000" w:themeColor="text1"/>
        </w:rPr>
        <w:t>980</w:t>
      </w:r>
      <w:r w:rsidR="00B95C42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417,6</w:t>
      </w:r>
      <w:r w:rsidR="00B95C42" w:rsidRPr="000C1DB5">
        <w:rPr>
          <w:color w:val="000000" w:themeColor="text1"/>
        </w:rPr>
        <w:t>0 PLN.</w:t>
      </w:r>
    </w:p>
    <w:p w14:paraId="6FA7DDCB" w14:textId="37840DBB" w:rsidR="007E0460" w:rsidRPr="000C1DB5" w:rsidRDefault="007E0460" w:rsidP="007E0460">
      <w:pPr>
        <w:pStyle w:val="Akapitzlist"/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>(akta kontroli str. 119–12</w:t>
      </w:r>
      <w:r w:rsidR="00E46917" w:rsidRPr="000C1DB5">
        <w:rPr>
          <w:i/>
          <w:color w:val="000000" w:themeColor="text1"/>
        </w:rPr>
        <w:t>4</w:t>
      </w:r>
      <w:r w:rsidRPr="000C1DB5">
        <w:rPr>
          <w:i/>
          <w:color w:val="000000" w:themeColor="text1"/>
        </w:rPr>
        <w:t>)</w:t>
      </w:r>
    </w:p>
    <w:p w14:paraId="416BF16B" w14:textId="1B45D00F" w:rsidR="008F226A" w:rsidRPr="000C1DB5" w:rsidRDefault="008F226A" w:rsidP="008F226A">
      <w:pPr>
        <w:spacing w:line="360" w:lineRule="auto"/>
        <w:jc w:val="both"/>
        <w:rPr>
          <w:strike/>
          <w:color w:val="000000" w:themeColor="text1"/>
        </w:rPr>
      </w:pPr>
      <w:r w:rsidRPr="000C1DB5">
        <w:rPr>
          <w:color w:val="000000" w:themeColor="text1"/>
        </w:rPr>
        <w:t>Zespół kontrolujący ustalił, że przedstawiona dokumentacja finansow</w:t>
      </w:r>
      <w:r w:rsidR="0088259C" w:rsidRPr="000C1DB5">
        <w:rPr>
          <w:color w:val="000000" w:themeColor="text1"/>
        </w:rPr>
        <w:t>o-księgowa</w:t>
      </w:r>
      <w:r w:rsidRPr="000C1DB5">
        <w:rPr>
          <w:color w:val="000000" w:themeColor="text1"/>
        </w:rPr>
        <w:t xml:space="preserve"> dotyczy zrealizowanego zadania pn. „Przebudowa drogi gminnej Dachnów – Cieszanów”, jest spójna z</w:t>
      </w:r>
      <w:r w:rsidR="00922285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Wnioskiem o</w:t>
      </w:r>
      <w:r w:rsidR="00776AD2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udzielenie dotacji oraz Umową o przekazanie dotacji, a wydatki zostały poniesione we</w:t>
      </w:r>
      <w:r w:rsidR="00CF5E2B" w:rsidRPr="000C1DB5">
        <w:rPr>
          <w:color w:val="000000" w:themeColor="text1"/>
        </w:rPr>
        <w:t> </w:t>
      </w:r>
      <w:r w:rsidRPr="000C1DB5">
        <w:rPr>
          <w:color w:val="000000" w:themeColor="text1"/>
        </w:rPr>
        <w:t>wskazanym w Umowie okresie kwalifikowalności.</w:t>
      </w:r>
      <w:r w:rsidR="00776AD2" w:rsidRPr="000C1DB5">
        <w:rPr>
          <w:color w:val="000000" w:themeColor="text1"/>
        </w:rPr>
        <w:t xml:space="preserve"> </w:t>
      </w:r>
      <w:r w:rsidR="00A964C4" w:rsidRPr="000C1DB5">
        <w:rPr>
          <w:color w:val="000000" w:themeColor="text1"/>
        </w:rPr>
        <w:t>Przedstawione dokumenty nie nosiły symptomu fałszowania, przedłożenia nieprawdziwych informacji lub nadużycia finansowego.</w:t>
      </w:r>
      <w:r w:rsidR="002F34F2" w:rsidRPr="000C1DB5">
        <w:rPr>
          <w:color w:val="000000" w:themeColor="text1"/>
        </w:rPr>
        <w:t xml:space="preserve"> </w:t>
      </w:r>
      <w:r w:rsidR="00A964C4" w:rsidRPr="000C1DB5">
        <w:rPr>
          <w:color w:val="000000" w:themeColor="text1"/>
        </w:rPr>
        <w:t xml:space="preserve">Nie stwierdzono przypadku podwójnego finasowania. </w:t>
      </w:r>
    </w:p>
    <w:p w14:paraId="2E7FA554" w14:textId="64AA3B22" w:rsidR="00CD71C2" w:rsidRPr="000C1DB5" w:rsidRDefault="000C068B" w:rsidP="000C068B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trakcie kontroli </w:t>
      </w:r>
      <w:r w:rsidR="00CD71C2" w:rsidRPr="000C1DB5">
        <w:rPr>
          <w:color w:val="000000" w:themeColor="text1"/>
        </w:rPr>
        <w:t>przedstawiono kontrolującym</w:t>
      </w:r>
      <w:r w:rsidRPr="000C1DB5">
        <w:rPr>
          <w:color w:val="000000" w:themeColor="text1"/>
        </w:rPr>
        <w:t xml:space="preserve"> Oświadczeni</w:t>
      </w:r>
      <w:r w:rsidR="00CD71C2" w:rsidRPr="000C1DB5">
        <w:rPr>
          <w:color w:val="000000" w:themeColor="text1"/>
        </w:rPr>
        <w:t>e z dnia 11 grudnia 2025 r., w</w:t>
      </w:r>
      <w:r w:rsidR="00CF5E2B" w:rsidRPr="000C1DB5">
        <w:rPr>
          <w:color w:val="000000" w:themeColor="text1"/>
        </w:rPr>
        <w:t> </w:t>
      </w:r>
      <w:r w:rsidR="00CD71C2" w:rsidRPr="000C1DB5">
        <w:rPr>
          <w:color w:val="000000" w:themeColor="text1"/>
        </w:rPr>
        <w:t>którym Burmistrz Miasta i Gminy Cieszanów potwierdz</w:t>
      </w:r>
      <w:r w:rsidR="00776AD2" w:rsidRPr="000C1DB5">
        <w:rPr>
          <w:color w:val="000000" w:themeColor="text1"/>
        </w:rPr>
        <w:t>ił</w:t>
      </w:r>
      <w:r w:rsidR="00CD71C2" w:rsidRPr="000C1DB5">
        <w:rPr>
          <w:color w:val="000000" w:themeColor="text1"/>
        </w:rPr>
        <w:t xml:space="preserve"> brak możliwości odzyskania podatku VAT w związku z realizacją zadania.</w:t>
      </w:r>
    </w:p>
    <w:p w14:paraId="26C8064A" w14:textId="44F15EC0" w:rsidR="00AC6E27" w:rsidRPr="000C1DB5" w:rsidRDefault="00AC6E27" w:rsidP="00AC6E27">
      <w:pPr>
        <w:pStyle w:val="Akapitzlist"/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>(akta kontroli str. 125–126)</w:t>
      </w:r>
    </w:p>
    <w:p w14:paraId="7D594E33" w14:textId="77777777" w:rsidR="000C068B" w:rsidRPr="000C1DB5" w:rsidRDefault="000C068B" w:rsidP="000C068B">
      <w:pPr>
        <w:spacing w:line="360" w:lineRule="auto"/>
        <w:jc w:val="both"/>
        <w:rPr>
          <w:b/>
          <w:color w:val="000000" w:themeColor="text1"/>
        </w:rPr>
      </w:pPr>
      <w:r w:rsidRPr="000C1DB5">
        <w:rPr>
          <w:b/>
          <w:color w:val="000000" w:themeColor="text1"/>
        </w:rPr>
        <w:t>W ww. obszarze kontroli nie zidentyfikowano uchybień lub nieprawidłowości.</w:t>
      </w:r>
    </w:p>
    <w:p w14:paraId="7576D485" w14:textId="77777777" w:rsidR="0049603A" w:rsidRPr="000C1DB5" w:rsidRDefault="0049603A" w:rsidP="000C068B">
      <w:pPr>
        <w:spacing w:line="360" w:lineRule="auto"/>
        <w:jc w:val="both"/>
        <w:rPr>
          <w:b/>
          <w:color w:val="000000" w:themeColor="text1"/>
        </w:rPr>
      </w:pPr>
    </w:p>
    <w:p w14:paraId="461B884D" w14:textId="631D156D" w:rsidR="0049603A" w:rsidRPr="000C1DB5" w:rsidRDefault="0049603A" w:rsidP="0049603A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  <w:iCs/>
          <w:color w:val="000000" w:themeColor="text1"/>
        </w:rPr>
      </w:pPr>
      <w:r w:rsidRPr="000C1DB5">
        <w:rPr>
          <w:b/>
          <w:bCs/>
          <w:iCs/>
          <w:color w:val="000000" w:themeColor="text1"/>
        </w:rPr>
        <w:t>Informacja i promocja</w:t>
      </w:r>
    </w:p>
    <w:p w14:paraId="2948CBF7" w14:textId="5BF4BDFB" w:rsidR="0049603A" w:rsidRPr="000C1DB5" w:rsidRDefault="0049603A" w:rsidP="0049603A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Czynności kontrolne polegały na sprawdzeniu wywiązywania się Samorządu – Gminy Cieszanów z obowiązków informacyjno-promocyjnych wynikających z art. 35a ust. </w:t>
      </w:r>
      <w:r w:rsidRPr="000C1DB5">
        <w:rPr>
          <w:iCs/>
          <w:color w:val="000000" w:themeColor="text1"/>
        </w:rPr>
        <w:t>1</w:t>
      </w:r>
      <w:r w:rsidRPr="000C1DB5">
        <w:rPr>
          <w:i/>
          <w:color w:val="000000" w:themeColor="text1"/>
        </w:rPr>
        <w:t xml:space="preserve"> ustawy z</w:t>
      </w:r>
      <w:r w:rsidR="003F269C" w:rsidRPr="000C1DB5">
        <w:rPr>
          <w:i/>
          <w:color w:val="000000" w:themeColor="text1"/>
        </w:rPr>
        <w:t> </w:t>
      </w:r>
      <w:r w:rsidRPr="000C1DB5">
        <w:rPr>
          <w:i/>
          <w:color w:val="000000" w:themeColor="text1"/>
        </w:rPr>
        <w:t>dnia 27 sierpnia 2009 r. o finansach publicznych</w:t>
      </w:r>
      <w:r w:rsidRPr="000C1DB5">
        <w:rPr>
          <w:color w:val="000000" w:themeColor="text1"/>
        </w:rPr>
        <w:t xml:space="preserve"> (Dz.U. z 2025 poz.1483 – </w:t>
      </w:r>
      <w:proofErr w:type="spellStart"/>
      <w:r w:rsidRPr="000C1DB5">
        <w:rPr>
          <w:color w:val="000000" w:themeColor="text1"/>
        </w:rPr>
        <w:t>t.j</w:t>
      </w:r>
      <w:proofErr w:type="spellEnd"/>
      <w:r w:rsidRPr="000C1DB5">
        <w:rPr>
          <w:color w:val="000000" w:themeColor="text1"/>
        </w:rPr>
        <w:t xml:space="preserve">.), określonych w </w:t>
      </w:r>
      <w:r w:rsidRPr="000C1DB5">
        <w:rPr>
          <w:i/>
          <w:color w:val="000000" w:themeColor="text1"/>
        </w:rPr>
        <w:t>rozporządzeniu Rady Ministrów  z dnia 7 maja 2021 r. w sprawie określenia działań informacyjnych podejmowanych przez podmioty realizujące zadania finansowane lub dofinansowane z budżetu państwa lub państwowych funduszy celowych</w:t>
      </w:r>
      <w:r w:rsidRPr="000C1DB5">
        <w:rPr>
          <w:color w:val="000000" w:themeColor="text1"/>
        </w:rPr>
        <w:t xml:space="preserve"> (Dz.U. z 2021, poz. 953 z </w:t>
      </w:r>
      <w:proofErr w:type="spellStart"/>
      <w:r w:rsidRPr="000C1DB5">
        <w:rPr>
          <w:color w:val="000000" w:themeColor="text1"/>
        </w:rPr>
        <w:t>późn</w:t>
      </w:r>
      <w:proofErr w:type="spellEnd"/>
      <w:r w:rsidRPr="000C1DB5">
        <w:rPr>
          <w:color w:val="000000" w:themeColor="text1"/>
        </w:rPr>
        <w:t>. zm.) oraz w § 12 umowy nr RE-I.805.1.11.2024 z dnia 25 listopada 2024 r.</w:t>
      </w:r>
    </w:p>
    <w:p w14:paraId="68C57BF9" w14:textId="77777777" w:rsidR="0049603A" w:rsidRPr="000C1DB5" w:rsidRDefault="0049603A" w:rsidP="0049603A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Potwierdzono realizację przez Gminę Cieszanów obowiązków informacyjnych poprzez:</w:t>
      </w:r>
    </w:p>
    <w:p w14:paraId="7B31F6F7" w14:textId="25144B53" w:rsidR="0049603A" w:rsidRPr="000C1DB5" w:rsidRDefault="0049603A" w:rsidP="0049603A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umieszczenie w miejscu realizacji zadania tablicy informacyjnej, dotyczącej uczestnictwa w Programie. Treść oraz oznakowanie tablicy są zgodne ze wzorem określonym w rozporządzeniu, tj. zawiera wszystkie obowiązkowe elementy określone w § 5 ust. 1 rozporządzenia: barwy Rzeczypospolitej Polskiej i wizerunek godła Rzeczypospolitej Polskiej, informację o dofinansowaniu zadania z budżetu państwa, nazwę </w:t>
      </w:r>
      <w:r w:rsidR="00A3036A" w:rsidRPr="000C1DB5">
        <w:rPr>
          <w:color w:val="000000" w:themeColor="text1"/>
        </w:rPr>
        <w:t>P</w:t>
      </w:r>
      <w:r w:rsidRPr="000C1DB5">
        <w:rPr>
          <w:color w:val="000000" w:themeColor="text1"/>
        </w:rPr>
        <w:t xml:space="preserve">rogramu, w ramach którego otrzymano dofinansowanie oraz nazwę zadania. Ponadto na tablicy umieszczono informacje fakultatywne  obejmujące wartość dofinansowania, całkowitą wartość zadania oraz datę zawarcia umowy. Tablica została umieszczona w miejscu widocznym dla </w:t>
      </w:r>
      <w:r w:rsidR="005733C5" w:rsidRPr="000C1DB5">
        <w:rPr>
          <w:color w:val="000000" w:themeColor="text1"/>
        </w:rPr>
        <w:t>użytkowników drogi</w:t>
      </w:r>
      <w:r w:rsidRPr="000C1DB5">
        <w:rPr>
          <w:color w:val="000000" w:themeColor="text1"/>
        </w:rPr>
        <w:t xml:space="preserve"> równolegle do </w:t>
      </w:r>
      <w:r w:rsidR="0082645F" w:rsidRPr="000C1DB5">
        <w:rPr>
          <w:color w:val="000000" w:themeColor="text1"/>
        </w:rPr>
        <w:t>osi jezdni</w:t>
      </w:r>
      <w:r w:rsidRPr="000C1DB5">
        <w:rPr>
          <w:color w:val="000000" w:themeColor="text1"/>
        </w:rPr>
        <w:t>.</w:t>
      </w:r>
    </w:p>
    <w:p w14:paraId="46DC5711" w14:textId="7BC6F54E" w:rsidR="0049603A" w:rsidRPr="000C1DB5" w:rsidRDefault="0049603A" w:rsidP="0049603A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zamieszczenie plakatu informacyjnego oraz informacji dotyczącej realizacji inwestycji na stronie internetowej gminy pod adresem: </w:t>
      </w:r>
      <w:hyperlink r:id="rId10" w:history="1">
        <w:r w:rsidRPr="000C1DB5">
          <w:rPr>
            <w:rStyle w:val="Hipercze"/>
            <w:color w:val="000000" w:themeColor="text1"/>
          </w:rPr>
          <w:t>https://cieszanow.pl/dofinansowanie-ze-srodkow-budzetu-panstwa-i-funduszy-celowych/rzadowy-program-rozwoju-polnocno-wschodnich-obszarow-przygranicznych-na-lata-2024-2030-przebudowa-drogi-gminnej-dachnow-cieszanow/</w:t>
        </w:r>
      </w:hyperlink>
      <w:r w:rsidR="007548A7" w:rsidRPr="000C1DB5">
        <w:rPr>
          <w:rStyle w:val="Hipercze"/>
          <w:color w:val="000000" w:themeColor="text1"/>
          <w:u w:val="none"/>
        </w:rPr>
        <w:t>.</w:t>
      </w:r>
    </w:p>
    <w:p w14:paraId="0E051267" w14:textId="74C32912" w:rsidR="0049603A" w:rsidRPr="000C1DB5" w:rsidRDefault="0049603A" w:rsidP="0049603A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Potwierdzono również, że dokumentacja związana z realizacją zadnia jest oznakowana logo Programu</w:t>
      </w:r>
      <w:r w:rsidR="00E36260" w:rsidRPr="000C1DB5">
        <w:rPr>
          <w:color w:val="000000" w:themeColor="text1"/>
        </w:rPr>
        <w:t xml:space="preserve">, a okazane </w:t>
      </w:r>
      <w:r w:rsidRPr="000C1DB5">
        <w:rPr>
          <w:color w:val="000000" w:themeColor="text1"/>
        </w:rPr>
        <w:t xml:space="preserve">dokumenty są przechowywane w segregatorze oznakowanym logo Programu. </w:t>
      </w:r>
    </w:p>
    <w:p w14:paraId="2233B578" w14:textId="6537DB8B" w:rsidR="00274133" w:rsidRPr="000C1DB5" w:rsidRDefault="00274133" w:rsidP="00274133">
      <w:pPr>
        <w:pStyle w:val="Akapitzlist"/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>(akta kontroli str. 127–138)</w:t>
      </w:r>
    </w:p>
    <w:p w14:paraId="4F4E43A6" w14:textId="77777777" w:rsidR="0049603A" w:rsidRPr="000C1DB5" w:rsidRDefault="0049603A" w:rsidP="0049603A">
      <w:pPr>
        <w:spacing w:line="360" w:lineRule="auto"/>
        <w:jc w:val="both"/>
        <w:rPr>
          <w:b/>
          <w:bCs/>
          <w:iCs/>
          <w:color w:val="000000" w:themeColor="text1"/>
        </w:rPr>
      </w:pPr>
      <w:r w:rsidRPr="000C1DB5">
        <w:rPr>
          <w:b/>
          <w:color w:val="000000" w:themeColor="text1"/>
        </w:rPr>
        <w:t>W ww. obszarze kontroli nie zidentyfikowano uchybień lub nieprawidłowości.</w:t>
      </w:r>
    </w:p>
    <w:p w14:paraId="08860FCC" w14:textId="77777777" w:rsidR="0049603A" w:rsidRPr="000C1DB5" w:rsidRDefault="0049603A" w:rsidP="0049603A">
      <w:pPr>
        <w:spacing w:line="360" w:lineRule="auto"/>
        <w:jc w:val="both"/>
        <w:rPr>
          <w:b/>
          <w:strike/>
          <w:color w:val="000000" w:themeColor="text1"/>
        </w:rPr>
      </w:pPr>
    </w:p>
    <w:p w14:paraId="1A18CC72" w14:textId="6A41B2D7" w:rsidR="0049603A" w:rsidRPr="000C1DB5" w:rsidRDefault="0049603A" w:rsidP="0049603A">
      <w:pPr>
        <w:spacing w:line="360" w:lineRule="auto"/>
        <w:ind w:left="360"/>
        <w:jc w:val="both"/>
        <w:rPr>
          <w:b/>
          <w:bCs/>
          <w:iCs/>
          <w:color w:val="000000" w:themeColor="text1"/>
        </w:rPr>
      </w:pPr>
      <w:r w:rsidRPr="000C1DB5">
        <w:rPr>
          <w:b/>
          <w:bCs/>
          <w:iCs/>
          <w:color w:val="000000" w:themeColor="text1"/>
        </w:rPr>
        <w:t>4. Archiwizacja</w:t>
      </w:r>
    </w:p>
    <w:p w14:paraId="4467E1E5" w14:textId="0CF52E7A" w:rsidR="0049603A" w:rsidRPr="000C1DB5" w:rsidRDefault="0049603A" w:rsidP="0049603A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wyniku czynności kontrolnych sprawdzono, w jaki sposób jest przechowywana  dokumentacja dotycząca przedsięwzięcia realizowanego w ramach Programu, w tym ponoszonych wydatków i czy Samorząd gwarantuje jej dostępność przez okres nie krótszy niż 5 lat licząc od początku roku następującego po roku, w którym zadanie zostało zakończone. Powyższe kwestie zostały uregulowane również w  § 5 ust. 3 umowy z Wojewodą Podkarpackim. W toku kontroli ustalono, że wybranym typom dokumentacji nadano kategorię archiwalną „A”.   </w:t>
      </w:r>
    </w:p>
    <w:p w14:paraId="6051D5AC" w14:textId="77777777" w:rsidR="0049603A" w:rsidRPr="000C1DB5" w:rsidRDefault="0049603A" w:rsidP="0049603A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W dniu 11 grudnia 2025 r. Burmistrz Gminy Cieszanów złożył pisemne oświadczenie dot. miejsc przechowywania poszczególnych rodzajów dokumentacji związanej z realizacją inwestycji. </w:t>
      </w:r>
    </w:p>
    <w:p w14:paraId="1548A927" w14:textId="3DB1143F" w:rsidR="00274133" w:rsidRPr="000C1DB5" w:rsidRDefault="00274133" w:rsidP="00274133">
      <w:pPr>
        <w:pStyle w:val="Akapitzlist"/>
        <w:spacing w:line="360" w:lineRule="auto"/>
        <w:jc w:val="right"/>
        <w:rPr>
          <w:i/>
          <w:color w:val="000000" w:themeColor="text1"/>
        </w:rPr>
      </w:pPr>
      <w:r w:rsidRPr="000C1DB5">
        <w:rPr>
          <w:i/>
          <w:color w:val="000000" w:themeColor="text1"/>
        </w:rPr>
        <w:t>(akta kontroli str. 139–140)</w:t>
      </w:r>
    </w:p>
    <w:p w14:paraId="2B064BF2" w14:textId="77777777" w:rsidR="0049603A" w:rsidRPr="000C1DB5" w:rsidRDefault="0049603A" w:rsidP="0049603A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0C1DB5">
        <w:rPr>
          <w:b/>
          <w:color w:val="000000" w:themeColor="text1"/>
        </w:rPr>
        <w:t>W ww. obszarze kontroli nie zidentyfikowano uchybień lub nieprawidłowości.</w:t>
      </w:r>
    </w:p>
    <w:p w14:paraId="6619FE53" w14:textId="77777777" w:rsidR="000C068B" w:rsidRPr="000C1DB5" w:rsidRDefault="000C068B" w:rsidP="000C068B">
      <w:pPr>
        <w:tabs>
          <w:tab w:val="left" w:pos="426"/>
        </w:tabs>
        <w:spacing w:line="360" w:lineRule="auto"/>
        <w:contextualSpacing/>
        <w:jc w:val="both"/>
        <w:rPr>
          <w:b/>
          <w:strike/>
          <w:color w:val="000000" w:themeColor="text1"/>
        </w:rPr>
      </w:pPr>
    </w:p>
    <w:p w14:paraId="25BB02F9" w14:textId="77777777" w:rsidR="00A46864" w:rsidRPr="000C1DB5" w:rsidRDefault="00A46864" w:rsidP="00A46864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Wszystkie dowody w sprawie oraz szczegółowy wykaz skontrolowanej dokumentacji zawierają akta kontroli.</w:t>
      </w:r>
    </w:p>
    <w:p w14:paraId="17E2A293" w14:textId="77777777" w:rsidR="00A46864" w:rsidRPr="000C1DB5" w:rsidRDefault="00A46864" w:rsidP="00A46864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>Z uwagi na fakt niestwierdzenia uchybień i nieprawidłowości w kontrolowanej działalności, niniejszym odstępuję od formułowania wniosków i zaleceń pokontrolnych.</w:t>
      </w:r>
    </w:p>
    <w:p w14:paraId="7FC1B071" w14:textId="77777777" w:rsidR="00C57A30" w:rsidRPr="000C1DB5" w:rsidRDefault="00C57A30" w:rsidP="00A46864">
      <w:pPr>
        <w:spacing w:line="360" w:lineRule="auto"/>
        <w:jc w:val="both"/>
        <w:rPr>
          <w:color w:val="000000" w:themeColor="text1"/>
        </w:rPr>
      </w:pPr>
    </w:p>
    <w:p w14:paraId="738D2ED5" w14:textId="77777777" w:rsidR="00704127" w:rsidRPr="000C1DB5" w:rsidRDefault="00704127" w:rsidP="00C57A30">
      <w:pPr>
        <w:spacing w:line="360" w:lineRule="auto"/>
        <w:jc w:val="both"/>
        <w:rPr>
          <w:color w:val="000000" w:themeColor="text1"/>
        </w:rPr>
      </w:pPr>
      <w:r w:rsidRPr="000C1DB5">
        <w:rPr>
          <w:color w:val="000000" w:themeColor="text1"/>
        </w:rPr>
        <w:t xml:space="preserve">Zgodnie z art. 52 ust 5 ustawy z dnia 15 lipca 2011 r. o kontroli w administracji rządowej, jednostce kontrolowanej </w:t>
      </w:r>
      <w:r w:rsidRPr="000C1DB5">
        <w:rPr>
          <w:color w:val="000000" w:themeColor="text1"/>
          <w:shd w:val="clear" w:color="auto" w:fill="FFFFFF"/>
        </w:rPr>
        <w:t xml:space="preserve">w terminie 3 dni roboczych od dnia otrzymania sprawozdania </w:t>
      </w:r>
      <w:r w:rsidRPr="000C1DB5">
        <w:rPr>
          <w:color w:val="000000" w:themeColor="text1"/>
        </w:rPr>
        <w:t>przysługuje prawo ustosunkowania się do zawartych w nim ustaleń, w formie pisemnego stanowiska, skierowanego do Wojewody Podkarpackiego.</w:t>
      </w:r>
    </w:p>
    <w:p w14:paraId="6A9DD853" w14:textId="77777777" w:rsidR="00704127" w:rsidRPr="000C1DB5" w:rsidRDefault="00704127" w:rsidP="004403A0">
      <w:pPr>
        <w:spacing w:line="360" w:lineRule="auto"/>
        <w:jc w:val="right"/>
        <w:rPr>
          <w:color w:val="000000" w:themeColor="text1"/>
        </w:rPr>
      </w:pPr>
    </w:p>
    <w:p w14:paraId="1F64A7FC" w14:textId="77777777" w:rsidR="00704127" w:rsidRPr="000C1DB5" w:rsidRDefault="00704127" w:rsidP="004403A0">
      <w:pPr>
        <w:spacing w:line="360" w:lineRule="auto"/>
        <w:jc w:val="right"/>
        <w:rPr>
          <w:color w:val="000000" w:themeColor="text1"/>
        </w:rPr>
      </w:pPr>
    </w:p>
    <w:p w14:paraId="78ABB566" w14:textId="77777777" w:rsidR="004403A0" w:rsidRPr="000C1DB5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664F4" w:rsidRPr="000C1DB5" w14:paraId="5582322A" w14:textId="77777777" w:rsidTr="00FD0C49">
        <w:tc>
          <w:tcPr>
            <w:tcW w:w="4606" w:type="dxa"/>
          </w:tcPr>
          <w:p w14:paraId="5C68C252" w14:textId="77777777" w:rsidR="00FD0C49" w:rsidRPr="000C1DB5" w:rsidRDefault="00FD0C49" w:rsidP="009B51EF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4606" w:type="dxa"/>
          </w:tcPr>
          <w:p w14:paraId="26BF1C0E" w14:textId="77777777" w:rsidR="00FD0C49" w:rsidRPr="000C1DB5" w:rsidRDefault="00FD0C49" w:rsidP="00FD0C49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C1DB5">
              <w:rPr>
                <w:rFonts w:eastAsiaTheme="minorHAnsi"/>
                <w:b/>
                <w:color w:val="000000" w:themeColor="text1"/>
                <w:lang w:eastAsia="en-US"/>
              </w:rPr>
              <w:t>WOJEWODA PODKARPACKI</w:t>
            </w:r>
          </w:p>
          <w:p w14:paraId="3555A3FA" w14:textId="77777777" w:rsidR="00FD0C49" w:rsidRPr="000C1DB5" w:rsidRDefault="00FD0C49" w:rsidP="00FD0C49">
            <w:pPr>
              <w:spacing w:line="480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39F3B562" w14:textId="2891AFCB" w:rsidR="00FD0C49" w:rsidRPr="000C1DB5" w:rsidRDefault="00FD0C49" w:rsidP="001026EA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C1DB5">
              <w:rPr>
                <w:rFonts w:eastAsiaTheme="minorHAnsi"/>
                <w:b/>
                <w:color w:val="000000" w:themeColor="text1"/>
                <w:lang w:eastAsia="en-US"/>
              </w:rPr>
              <w:t>Teresa Kubas-</w:t>
            </w:r>
            <w:proofErr w:type="spellStart"/>
            <w:r w:rsidRPr="000C1DB5">
              <w:rPr>
                <w:rFonts w:eastAsiaTheme="minorHAnsi"/>
                <w:b/>
                <w:color w:val="000000" w:themeColor="text1"/>
                <w:lang w:eastAsia="en-US"/>
              </w:rPr>
              <w:t>Hul</w:t>
            </w:r>
            <w:proofErr w:type="spellEnd"/>
          </w:p>
        </w:tc>
      </w:tr>
    </w:tbl>
    <w:p w14:paraId="0C11E46C" w14:textId="77777777" w:rsidR="00C43F7E" w:rsidRPr="000C1DB5" w:rsidRDefault="00C43F7E" w:rsidP="00DA65FB">
      <w:pPr>
        <w:spacing w:line="360" w:lineRule="auto"/>
        <w:jc w:val="both"/>
        <w:rPr>
          <w:color w:val="000000" w:themeColor="text1"/>
        </w:rPr>
      </w:pPr>
    </w:p>
    <w:sectPr w:rsidR="00C43F7E" w:rsidRPr="000C1DB5" w:rsidSect="00D87B1D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13D44" w14:textId="77777777" w:rsidR="00CC1CAB" w:rsidRDefault="00CC1CAB" w:rsidP="00AB313A">
      <w:r>
        <w:separator/>
      </w:r>
    </w:p>
  </w:endnote>
  <w:endnote w:type="continuationSeparator" w:id="0">
    <w:p w14:paraId="7CFC35A6" w14:textId="77777777" w:rsidR="00CC1CAB" w:rsidRDefault="00CC1CA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199DB987" w:rsidR="00CC1CAB" w:rsidRDefault="00CC1CAB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</w:t>
            </w:r>
            <w:r w:rsidR="009530B7">
              <w:rPr>
                <w:sz w:val="20"/>
                <w:szCs w:val="20"/>
              </w:rPr>
              <w:t>431</w:t>
            </w:r>
            <w:r w:rsidR="009435CD" w:rsidRPr="00B64466">
              <w:rPr>
                <w:sz w:val="20"/>
                <w:szCs w:val="20"/>
              </w:rPr>
              <w:t>.2.</w:t>
            </w:r>
            <w:r w:rsidR="009530B7">
              <w:rPr>
                <w:sz w:val="20"/>
                <w:szCs w:val="20"/>
              </w:rPr>
              <w:t>1</w:t>
            </w:r>
            <w:r w:rsidRPr="00B64466">
              <w:rPr>
                <w:sz w:val="20"/>
                <w:szCs w:val="20"/>
              </w:rPr>
              <w:t>.202</w:t>
            </w:r>
            <w:r w:rsidR="009435CD" w:rsidRPr="00B64466"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</w:t>
            </w:r>
            <w:r w:rsidR="00C91AA3">
              <w:rPr>
                <w:sz w:val="20"/>
                <w:szCs w:val="20"/>
              </w:rPr>
              <w:t>A</w:t>
            </w:r>
            <w:r w:rsidR="00521EC9">
              <w:rPr>
                <w:sz w:val="20"/>
                <w:szCs w:val="20"/>
              </w:rPr>
              <w:t>NP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1932DC">
              <w:rPr>
                <w:bCs/>
                <w:noProof/>
                <w:sz w:val="20"/>
                <w:szCs w:val="20"/>
              </w:rPr>
              <w:t>2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1932DC">
              <w:rPr>
                <w:bCs/>
                <w:noProof/>
                <w:sz w:val="20"/>
                <w:szCs w:val="20"/>
              </w:rPr>
              <w:t>10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499C49F7" w:rsidR="00CC1CAB" w:rsidRDefault="00CC1C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147A4" w14:textId="2A997CB2" w:rsidR="004023DA" w:rsidRDefault="004023DA" w:rsidP="00C374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FC2C" w14:textId="77777777" w:rsidR="00CC1CAB" w:rsidRDefault="00CC1CAB" w:rsidP="00AB313A">
      <w:r>
        <w:separator/>
      </w:r>
    </w:p>
  </w:footnote>
  <w:footnote w:type="continuationSeparator" w:id="0">
    <w:p w14:paraId="6744555F" w14:textId="77777777" w:rsidR="00CC1CAB" w:rsidRDefault="00CC1CAB" w:rsidP="00AB313A">
      <w:r>
        <w:continuationSeparator/>
      </w:r>
    </w:p>
  </w:footnote>
  <w:footnote w:id="1">
    <w:p w14:paraId="6BC695C2" w14:textId="77777777" w:rsidR="000C068B" w:rsidRDefault="000C068B" w:rsidP="000C068B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 </w:t>
      </w:r>
    </w:p>
  </w:footnote>
  <w:footnote w:id="2">
    <w:p w14:paraId="3C6C18EE" w14:textId="77777777" w:rsidR="000C068B" w:rsidRPr="001C3B6D" w:rsidRDefault="000C068B" w:rsidP="000C06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6C5"/>
    <w:multiLevelType w:val="multilevel"/>
    <w:tmpl w:val="1A46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56216"/>
    <w:multiLevelType w:val="hybridMultilevel"/>
    <w:tmpl w:val="1E5AE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050C"/>
    <w:multiLevelType w:val="hybridMultilevel"/>
    <w:tmpl w:val="A22CF4AE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D07B2"/>
    <w:multiLevelType w:val="hybridMultilevel"/>
    <w:tmpl w:val="E558DDF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3D5EA1"/>
    <w:multiLevelType w:val="hybridMultilevel"/>
    <w:tmpl w:val="16D687BC"/>
    <w:lvl w:ilvl="0" w:tplc="E8C42998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339D6"/>
    <w:multiLevelType w:val="hybridMultilevel"/>
    <w:tmpl w:val="30C8E0EC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636B3"/>
    <w:multiLevelType w:val="hybridMultilevel"/>
    <w:tmpl w:val="773CD018"/>
    <w:lvl w:ilvl="0" w:tplc="E8C42998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DB7CA2"/>
    <w:multiLevelType w:val="hybridMultilevel"/>
    <w:tmpl w:val="598CDB7E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445EF"/>
    <w:multiLevelType w:val="hybridMultilevel"/>
    <w:tmpl w:val="6C6CD110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D388C"/>
    <w:multiLevelType w:val="hybridMultilevel"/>
    <w:tmpl w:val="6AF6CDD6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42D9A"/>
    <w:multiLevelType w:val="hybridMultilevel"/>
    <w:tmpl w:val="646E4AD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16AD3"/>
    <w:multiLevelType w:val="hybridMultilevel"/>
    <w:tmpl w:val="A156C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85824"/>
    <w:multiLevelType w:val="hybridMultilevel"/>
    <w:tmpl w:val="2E5E1C2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B428E"/>
    <w:multiLevelType w:val="hybridMultilevel"/>
    <w:tmpl w:val="57BC33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E2708"/>
    <w:multiLevelType w:val="hybridMultilevel"/>
    <w:tmpl w:val="46B629C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657B7"/>
    <w:multiLevelType w:val="hybridMultilevel"/>
    <w:tmpl w:val="88E647E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14"/>
  </w:num>
  <w:num w:numId="6">
    <w:abstractNumId w:val="3"/>
  </w:num>
  <w:num w:numId="7">
    <w:abstractNumId w:val="2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"/>
  </w:num>
  <w:num w:numId="13">
    <w:abstractNumId w:val="17"/>
  </w:num>
  <w:num w:numId="14">
    <w:abstractNumId w:val="15"/>
  </w:num>
  <w:num w:numId="15">
    <w:abstractNumId w:val="5"/>
  </w:num>
  <w:num w:numId="16">
    <w:abstractNumId w:val="8"/>
  </w:num>
  <w:num w:numId="17">
    <w:abstractNumId w:val="12"/>
  </w:num>
  <w:num w:numId="18">
    <w:abstractNumId w:val="16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0B07"/>
    <w:rsid w:val="00001C45"/>
    <w:rsid w:val="00002544"/>
    <w:rsid w:val="00004B5C"/>
    <w:rsid w:val="0000516B"/>
    <w:rsid w:val="00007A6B"/>
    <w:rsid w:val="00007BBD"/>
    <w:rsid w:val="00010177"/>
    <w:rsid w:val="00013121"/>
    <w:rsid w:val="00014A7D"/>
    <w:rsid w:val="000178BB"/>
    <w:rsid w:val="000202B4"/>
    <w:rsid w:val="000202B7"/>
    <w:rsid w:val="00020375"/>
    <w:rsid w:val="00025821"/>
    <w:rsid w:val="00026095"/>
    <w:rsid w:val="00030591"/>
    <w:rsid w:val="00034032"/>
    <w:rsid w:val="00036293"/>
    <w:rsid w:val="00036D29"/>
    <w:rsid w:val="00037434"/>
    <w:rsid w:val="0005348F"/>
    <w:rsid w:val="00057C47"/>
    <w:rsid w:val="0006327B"/>
    <w:rsid w:val="00063BC3"/>
    <w:rsid w:val="0006495B"/>
    <w:rsid w:val="00070AE0"/>
    <w:rsid w:val="00071221"/>
    <w:rsid w:val="0007184E"/>
    <w:rsid w:val="00071F7E"/>
    <w:rsid w:val="000749E9"/>
    <w:rsid w:val="00074BA2"/>
    <w:rsid w:val="00074FDA"/>
    <w:rsid w:val="00075B12"/>
    <w:rsid w:val="00076337"/>
    <w:rsid w:val="00076B8A"/>
    <w:rsid w:val="00087465"/>
    <w:rsid w:val="000876B5"/>
    <w:rsid w:val="000876DC"/>
    <w:rsid w:val="00087CC0"/>
    <w:rsid w:val="0009034B"/>
    <w:rsid w:val="00090B1B"/>
    <w:rsid w:val="00090E23"/>
    <w:rsid w:val="00091D5D"/>
    <w:rsid w:val="0009212D"/>
    <w:rsid w:val="00094693"/>
    <w:rsid w:val="00095BA0"/>
    <w:rsid w:val="00097382"/>
    <w:rsid w:val="000A1CB7"/>
    <w:rsid w:val="000A5CDD"/>
    <w:rsid w:val="000B15C4"/>
    <w:rsid w:val="000B2874"/>
    <w:rsid w:val="000B3451"/>
    <w:rsid w:val="000B3888"/>
    <w:rsid w:val="000B59CE"/>
    <w:rsid w:val="000B6C20"/>
    <w:rsid w:val="000B7088"/>
    <w:rsid w:val="000B7454"/>
    <w:rsid w:val="000C068B"/>
    <w:rsid w:val="000C1DB5"/>
    <w:rsid w:val="000C26B9"/>
    <w:rsid w:val="000D5EF6"/>
    <w:rsid w:val="000D6EA0"/>
    <w:rsid w:val="000E1281"/>
    <w:rsid w:val="000E3742"/>
    <w:rsid w:val="000E46D0"/>
    <w:rsid w:val="000E4C4F"/>
    <w:rsid w:val="000E564C"/>
    <w:rsid w:val="000E5AB6"/>
    <w:rsid w:val="000E7E5B"/>
    <w:rsid w:val="000F2BB7"/>
    <w:rsid w:val="000F7106"/>
    <w:rsid w:val="00100C99"/>
    <w:rsid w:val="001014C1"/>
    <w:rsid w:val="001026EA"/>
    <w:rsid w:val="00103389"/>
    <w:rsid w:val="0010502B"/>
    <w:rsid w:val="0010578B"/>
    <w:rsid w:val="00110CC2"/>
    <w:rsid w:val="00113E6F"/>
    <w:rsid w:val="001149E1"/>
    <w:rsid w:val="00114B27"/>
    <w:rsid w:val="00114F74"/>
    <w:rsid w:val="0011651B"/>
    <w:rsid w:val="00117FB9"/>
    <w:rsid w:val="00121E53"/>
    <w:rsid w:val="001226BB"/>
    <w:rsid w:val="00124A78"/>
    <w:rsid w:val="00125CD8"/>
    <w:rsid w:val="00125DA8"/>
    <w:rsid w:val="00125F5F"/>
    <w:rsid w:val="00126353"/>
    <w:rsid w:val="001300CD"/>
    <w:rsid w:val="001301DF"/>
    <w:rsid w:val="001304C5"/>
    <w:rsid w:val="001305AB"/>
    <w:rsid w:val="00134763"/>
    <w:rsid w:val="001365AB"/>
    <w:rsid w:val="001376C3"/>
    <w:rsid w:val="001433B4"/>
    <w:rsid w:val="00146BBA"/>
    <w:rsid w:val="001471F0"/>
    <w:rsid w:val="001529CC"/>
    <w:rsid w:val="00164FDD"/>
    <w:rsid w:val="001659B7"/>
    <w:rsid w:val="00165D38"/>
    <w:rsid w:val="001665B0"/>
    <w:rsid w:val="0017260B"/>
    <w:rsid w:val="00175403"/>
    <w:rsid w:val="001774F1"/>
    <w:rsid w:val="001835F9"/>
    <w:rsid w:val="00183C4C"/>
    <w:rsid w:val="0018581F"/>
    <w:rsid w:val="00185B7C"/>
    <w:rsid w:val="00186C67"/>
    <w:rsid w:val="00190994"/>
    <w:rsid w:val="001932DC"/>
    <w:rsid w:val="0019587B"/>
    <w:rsid w:val="00197A92"/>
    <w:rsid w:val="00197DC2"/>
    <w:rsid w:val="001A0596"/>
    <w:rsid w:val="001A0D31"/>
    <w:rsid w:val="001A25BF"/>
    <w:rsid w:val="001A3D65"/>
    <w:rsid w:val="001A3F07"/>
    <w:rsid w:val="001A42BC"/>
    <w:rsid w:val="001A50C7"/>
    <w:rsid w:val="001B0A52"/>
    <w:rsid w:val="001B10E3"/>
    <w:rsid w:val="001C01A7"/>
    <w:rsid w:val="001C128C"/>
    <w:rsid w:val="001C3FA0"/>
    <w:rsid w:val="001C6C7D"/>
    <w:rsid w:val="001D0AD0"/>
    <w:rsid w:val="001D11AE"/>
    <w:rsid w:val="001D2007"/>
    <w:rsid w:val="001D202B"/>
    <w:rsid w:val="001D4AC7"/>
    <w:rsid w:val="001D61B2"/>
    <w:rsid w:val="001E097E"/>
    <w:rsid w:val="001E0B6F"/>
    <w:rsid w:val="001E1822"/>
    <w:rsid w:val="001E280D"/>
    <w:rsid w:val="001E361D"/>
    <w:rsid w:val="001E5E37"/>
    <w:rsid w:val="001E7A7B"/>
    <w:rsid w:val="001E7B66"/>
    <w:rsid w:val="001F03EE"/>
    <w:rsid w:val="001F0D20"/>
    <w:rsid w:val="001F5942"/>
    <w:rsid w:val="001F680D"/>
    <w:rsid w:val="001F7348"/>
    <w:rsid w:val="0020017E"/>
    <w:rsid w:val="00202B69"/>
    <w:rsid w:val="00203512"/>
    <w:rsid w:val="002036F6"/>
    <w:rsid w:val="00203F64"/>
    <w:rsid w:val="002065B5"/>
    <w:rsid w:val="002068B0"/>
    <w:rsid w:val="002073B7"/>
    <w:rsid w:val="00207688"/>
    <w:rsid w:val="00213932"/>
    <w:rsid w:val="00213C1C"/>
    <w:rsid w:val="00222371"/>
    <w:rsid w:val="002234AE"/>
    <w:rsid w:val="00223833"/>
    <w:rsid w:val="00227563"/>
    <w:rsid w:val="0022790B"/>
    <w:rsid w:val="00230F35"/>
    <w:rsid w:val="002316EE"/>
    <w:rsid w:val="00231754"/>
    <w:rsid w:val="00231BEA"/>
    <w:rsid w:val="0023570C"/>
    <w:rsid w:val="00237001"/>
    <w:rsid w:val="00237F35"/>
    <w:rsid w:val="00244C95"/>
    <w:rsid w:val="00245FC5"/>
    <w:rsid w:val="0024717D"/>
    <w:rsid w:val="00247EC1"/>
    <w:rsid w:val="00250BBB"/>
    <w:rsid w:val="00252AC3"/>
    <w:rsid w:val="00252FDD"/>
    <w:rsid w:val="00262064"/>
    <w:rsid w:val="00262137"/>
    <w:rsid w:val="00263C30"/>
    <w:rsid w:val="002643A6"/>
    <w:rsid w:val="00265CD9"/>
    <w:rsid w:val="002664F4"/>
    <w:rsid w:val="00266FD0"/>
    <w:rsid w:val="002672C1"/>
    <w:rsid w:val="0026768B"/>
    <w:rsid w:val="002678A4"/>
    <w:rsid w:val="00271EFF"/>
    <w:rsid w:val="00272286"/>
    <w:rsid w:val="00274133"/>
    <w:rsid w:val="00274901"/>
    <w:rsid w:val="00276326"/>
    <w:rsid w:val="00280372"/>
    <w:rsid w:val="0028098C"/>
    <w:rsid w:val="00280F72"/>
    <w:rsid w:val="002811D3"/>
    <w:rsid w:val="00282B71"/>
    <w:rsid w:val="00282D71"/>
    <w:rsid w:val="00283B66"/>
    <w:rsid w:val="00283CE4"/>
    <w:rsid w:val="00284845"/>
    <w:rsid w:val="00284E9D"/>
    <w:rsid w:val="00284FD3"/>
    <w:rsid w:val="0028550F"/>
    <w:rsid w:val="002866B2"/>
    <w:rsid w:val="00287327"/>
    <w:rsid w:val="0029147C"/>
    <w:rsid w:val="0029196C"/>
    <w:rsid w:val="00291D7A"/>
    <w:rsid w:val="00292C19"/>
    <w:rsid w:val="0029390F"/>
    <w:rsid w:val="00294324"/>
    <w:rsid w:val="00295DC1"/>
    <w:rsid w:val="00296E76"/>
    <w:rsid w:val="002A07CE"/>
    <w:rsid w:val="002A4BCA"/>
    <w:rsid w:val="002A4EBE"/>
    <w:rsid w:val="002B44B1"/>
    <w:rsid w:val="002B492A"/>
    <w:rsid w:val="002B5227"/>
    <w:rsid w:val="002B62B1"/>
    <w:rsid w:val="002C00ED"/>
    <w:rsid w:val="002C0130"/>
    <w:rsid w:val="002C0B27"/>
    <w:rsid w:val="002C2765"/>
    <w:rsid w:val="002C453D"/>
    <w:rsid w:val="002C491E"/>
    <w:rsid w:val="002C4AE5"/>
    <w:rsid w:val="002C4F3B"/>
    <w:rsid w:val="002C579E"/>
    <w:rsid w:val="002C719D"/>
    <w:rsid w:val="002D003A"/>
    <w:rsid w:val="002D2099"/>
    <w:rsid w:val="002D2A03"/>
    <w:rsid w:val="002D3E12"/>
    <w:rsid w:val="002D3FFC"/>
    <w:rsid w:val="002D615D"/>
    <w:rsid w:val="002E2D06"/>
    <w:rsid w:val="002E32C3"/>
    <w:rsid w:val="002E3EBE"/>
    <w:rsid w:val="002E41ED"/>
    <w:rsid w:val="002E6D9A"/>
    <w:rsid w:val="002E713F"/>
    <w:rsid w:val="002F0B82"/>
    <w:rsid w:val="002F1593"/>
    <w:rsid w:val="002F34F2"/>
    <w:rsid w:val="00303FA2"/>
    <w:rsid w:val="0030410B"/>
    <w:rsid w:val="00311FE3"/>
    <w:rsid w:val="00312634"/>
    <w:rsid w:val="003138B9"/>
    <w:rsid w:val="00314C4A"/>
    <w:rsid w:val="00322B86"/>
    <w:rsid w:val="00322ED3"/>
    <w:rsid w:val="003279E8"/>
    <w:rsid w:val="00327A13"/>
    <w:rsid w:val="0033096C"/>
    <w:rsid w:val="00331F59"/>
    <w:rsid w:val="00332C2B"/>
    <w:rsid w:val="00333B48"/>
    <w:rsid w:val="00334506"/>
    <w:rsid w:val="00334A31"/>
    <w:rsid w:val="003370F6"/>
    <w:rsid w:val="00337E68"/>
    <w:rsid w:val="0034179F"/>
    <w:rsid w:val="0034285A"/>
    <w:rsid w:val="003446FB"/>
    <w:rsid w:val="003449BB"/>
    <w:rsid w:val="0034691B"/>
    <w:rsid w:val="0034699D"/>
    <w:rsid w:val="00347B02"/>
    <w:rsid w:val="00351256"/>
    <w:rsid w:val="003516CD"/>
    <w:rsid w:val="00353044"/>
    <w:rsid w:val="00354BEF"/>
    <w:rsid w:val="003603B3"/>
    <w:rsid w:val="00360B24"/>
    <w:rsid w:val="00361AEE"/>
    <w:rsid w:val="00366610"/>
    <w:rsid w:val="0036747C"/>
    <w:rsid w:val="003677FA"/>
    <w:rsid w:val="00371E8E"/>
    <w:rsid w:val="003720FD"/>
    <w:rsid w:val="00373746"/>
    <w:rsid w:val="00373B98"/>
    <w:rsid w:val="0037446F"/>
    <w:rsid w:val="00377C44"/>
    <w:rsid w:val="00386A90"/>
    <w:rsid w:val="00386EEA"/>
    <w:rsid w:val="00387023"/>
    <w:rsid w:val="0038709A"/>
    <w:rsid w:val="00390FDD"/>
    <w:rsid w:val="00394EF5"/>
    <w:rsid w:val="003A1E49"/>
    <w:rsid w:val="003A242D"/>
    <w:rsid w:val="003A2999"/>
    <w:rsid w:val="003A2BD9"/>
    <w:rsid w:val="003A4733"/>
    <w:rsid w:val="003A4E85"/>
    <w:rsid w:val="003A620C"/>
    <w:rsid w:val="003A73B7"/>
    <w:rsid w:val="003B26DE"/>
    <w:rsid w:val="003B52C4"/>
    <w:rsid w:val="003B5BBC"/>
    <w:rsid w:val="003B6F75"/>
    <w:rsid w:val="003C319D"/>
    <w:rsid w:val="003C3D1C"/>
    <w:rsid w:val="003D2376"/>
    <w:rsid w:val="003D316E"/>
    <w:rsid w:val="003D38B3"/>
    <w:rsid w:val="003D3A3D"/>
    <w:rsid w:val="003D63EE"/>
    <w:rsid w:val="003E1382"/>
    <w:rsid w:val="003E538C"/>
    <w:rsid w:val="003E5410"/>
    <w:rsid w:val="003E640F"/>
    <w:rsid w:val="003E715B"/>
    <w:rsid w:val="003F269C"/>
    <w:rsid w:val="003F2817"/>
    <w:rsid w:val="003F2BD7"/>
    <w:rsid w:val="003F5E25"/>
    <w:rsid w:val="003F7296"/>
    <w:rsid w:val="003F741E"/>
    <w:rsid w:val="00400B4F"/>
    <w:rsid w:val="004023DA"/>
    <w:rsid w:val="00405D79"/>
    <w:rsid w:val="00407593"/>
    <w:rsid w:val="0040782F"/>
    <w:rsid w:val="00415CCF"/>
    <w:rsid w:val="004176C9"/>
    <w:rsid w:val="004179EE"/>
    <w:rsid w:val="00422889"/>
    <w:rsid w:val="004252BF"/>
    <w:rsid w:val="00426E28"/>
    <w:rsid w:val="00426F13"/>
    <w:rsid w:val="0043014A"/>
    <w:rsid w:val="00434192"/>
    <w:rsid w:val="004341D2"/>
    <w:rsid w:val="00435B30"/>
    <w:rsid w:val="00436A3A"/>
    <w:rsid w:val="00436C98"/>
    <w:rsid w:val="004378CA"/>
    <w:rsid w:val="004403A0"/>
    <w:rsid w:val="0044139B"/>
    <w:rsid w:val="00441CDF"/>
    <w:rsid w:val="00443969"/>
    <w:rsid w:val="0044547E"/>
    <w:rsid w:val="004457CD"/>
    <w:rsid w:val="00450EE0"/>
    <w:rsid w:val="00453FA2"/>
    <w:rsid w:val="004543E2"/>
    <w:rsid w:val="004549E6"/>
    <w:rsid w:val="00461722"/>
    <w:rsid w:val="00464B5C"/>
    <w:rsid w:val="00465012"/>
    <w:rsid w:val="004677E1"/>
    <w:rsid w:val="004702E8"/>
    <w:rsid w:val="00482696"/>
    <w:rsid w:val="00487566"/>
    <w:rsid w:val="00491795"/>
    <w:rsid w:val="00492EEA"/>
    <w:rsid w:val="0049603A"/>
    <w:rsid w:val="004A177C"/>
    <w:rsid w:val="004A3724"/>
    <w:rsid w:val="004A38F9"/>
    <w:rsid w:val="004A5B3E"/>
    <w:rsid w:val="004A6CB2"/>
    <w:rsid w:val="004B096E"/>
    <w:rsid w:val="004B123C"/>
    <w:rsid w:val="004B2B7C"/>
    <w:rsid w:val="004B3E0B"/>
    <w:rsid w:val="004B501D"/>
    <w:rsid w:val="004B6E62"/>
    <w:rsid w:val="004C02AA"/>
    <w:rsid w:val="004C02C8"/>
    <w:rsid w:val="004C276D"/>
    <w:rsid w:val="004C3F66"/>
    <w:rsid w:val="004C48F5"/>
    <w:rsid w:val="004C5AAC"/>
    <w:rsid w:val="004D0C3E"/>
    <w:rsid w:val="004D4D73"/>
    <w:rsid w:val="004D5E24"/>
    <w:rsid w:val="004D71FB"/>
    <w:rsid w:val="004D7E37"/>
    <w:rsid w:val="004E6E5D"/>
    <w:rsid w:val="004F0185"/>
    <w:rsid w:val="004F07B6"/>
    <w:rsid w:val="004F1F4F"/>
    <w:rsid w:val="004F4861"/>
    <w:rsid w:val="004F7AF9"/>
    <w:rsid w:val="005021C0"/>
    <w:rsid w:val="00502B36"/>
    <w:rsid w:val="005037B1"/>
    <w:rsid w:val="00504405"/>
    <w:rsid w:val="00505381"/>
    <w:rsid w:val="00505763"/>
    <w:rsid w:val="00505E42"/>
    <w:rsid w:val="0051090C"/>
    <w:rsid w:val="00511E25"/>
    <w:rsid w:val="005120CA"/>
    <w:rsid w:val="00521EC9"/>
    <w:rsid w:val="00521F4F"/>
    <w:rsid w:val="00522179"/>
    <w:rsid w:val="00530ADE"/>
    <w:rsid w:val="00530DB6"/>
    <w:rsid w:val="005316B9"/>
    <w:rsid w:val="005329B3"/>
    <w:rsid w:val="005359B9"/>
    <w:rsid w:val="005360C0"/>
    <w:rsid w:val="00537ABD"/>
    <w:rsid w:val="005412BB"/>
    <w:rsid w:val="00543BB0"/>
    <w:rsid w:val="005455AA"/>
    <w:rsid w:val="0054594F"/>
    <w:rsid w:val="005466EE"/>
    <w:rsid w:val="005473C9"/>
    <w:rsid w:val="0055217E"/>
    <w:rsid w:val="005526A8"/>
    <w:rsid w:val="00553092"/>
    <w:rsid w:val="00556A54"/>
    <w:rsid w:val="00557B6F"/>
    <w:rsid w:val="005603BB"/>
    <w:rsid w:val="005607AF"/>
    <w:rsid w:val="00562D6D"/>
    <w:rsid w:val="00564F65"/>
    <w:rsid w:val="005659C0"/>
    <w:rsid w:val="00566C2B"/>
    <w:rsid w:val="00570947"/>
    <w:rsid w:val="00572373"/>
    <w:rsid w:val="005733C5"/>
    <w:rsid w:val="00575237"/>
    <w:rsid w:val="0057549D"/>
    <w:rsid w:val="00575660"/>
    <w:rsid w:val="00575A2E"/>
    <w:rsid w:val="005760D8"/>
    <w:rsid w:val="005761E2"/>
    <w:rsid w:val="0058323D"/>
    <w:rsid w:val="00585872"/>
    <w:rsid w:val="00585930"/>
    <w:rsid w:val="00590E1D"/>
    <w:rsid w:val="005920DF"/>
    <w:rsid w:val="005924E7"/>
    <w:rsid w:val="00593302"/>
    <w:rsid w:val="005940B0"/>
    <w:rsid w:val="005A11C8"/>
    <w:rsid w:val="005A1F03"/>
    <w:rsid w:val="005A35E2"/>
    <w:rsid w:val="005A37EB"/>
    <w:rsid w:val="005A6A90"/>
    <w:rsid w:val="005B1900"/>
    <w:rsid w:val="005B30A1"/>
    <w:rsid w:val="005B3463"/>
    <w:rsid w:val="005B3874"/>
    <w:rsid w:val="005B486C"/>
    <w:rsid w:val="005B4EEA"/>
    <w:rsid w:val="005C0E2B"/>
    <w:rsid w:val="005C2403"/>
    <w:rsid w:val="005C2DD6"/>
    <w:rsid w:val="005C5B7D"/>
    <w:rsid w:val="005D06A0"/>
    <w:rsid w:val="005D15D9"/>
    <w:rsid w:val="005D68E5"/>
    <w:rsid w:val="005D76A5"/>
    <w:rsid w:val="005E032C"/>
    <w:rsid w:val="005E1D31"/>
    <w:rsid w:val="005E4D24"/>
    <w:rsid w:val="005E6BD7"/>
    <w:rsid w:val="005F04F6"/>
    <w:rsid w:val="005F1937"/>
    <w:rsid w:val="005F1F40"/>
    <w:rsid w:val="005F3CF2"/>
    <w:rsid w:val="005F4D93"/>
    <w:rsid w:val="006003C0"/>
    <w:rsid w:val="0060049F"/>
    <w:rsid w:val="006011EE"/>
    <w:rsid w:val="00601FBA"/>
    <w:rsid w:val="00602BC1"/>
    <w:rsid w:val="00602CB8"/>
    <w:rsid w:val="00603C29"/>
    <w:rsid w:val="00604DA5"/>
    <w:rsid w:val="00606166"/>
    <w:rsid w:val="0060750D"/>
    <w:rsid w:val="00607737"/>
    <w:rsid w:val="00611622"/>
    <w:rsid w:val="00612649"/>
    <w:rsid w:val="006131AB"/>
    <w:rsid w:val="00615041"/>
    <w:rsid w:val="0061518F"/>
    <w:rsid w:val="0061674A"/>
    <w:rsid w:val="00620C96"/>
    <w:rsid w:val="00622335"/>
    <w:rsid w:val="006247BD"/>
    <w:rsid w:val="006248DD"/>
    <w:rsid w:val="006267DF"/>
    <w:rsid w:val="00626E63"/>
    <w:rsid w:val="0062735F"/>
    <w:rsid w:val="00627D71"/>
    <w:rsid w:val="006315E0"/>
    <w:rsid w:val="006315EF"/>
    <w:rsid w:val="006342CA"/>
    <w:rsid w:val="00637210"/>
    <w:rsid w:val="00640B04"/>
    <w:rsid w:val="00641A99"/>
    <w:rsid w:val="0064286B"/>
    <w:rsid w:val="006445C7"/>
    <w:rsid w:val="006475A1"/>
    <w:rsid w:val="00650229"/>
    <w:rsid w:val="006504F8"/>
    <w:rsid w:val="00650DF9"/>
    <w:rsid w:val="00650FFE"/>
    <w:rsid w:val="006544FE"/>
    <w:rsid w:val="00656607"/>
    <w:rsid w:val="00660CFE"/>
    <w:rsid w:val="006623FD"/>
    <w:rsid w:val="0066289C"/>
    <w:rsid w:val="00663D37"/>
    <w:rsid w:val="00664BE5"/>
    <w:rsid w:val="0066560A"/>
    <w:rsid w:val="006664FF"/>
    <w:rsid w:val="00666C0E"/>
    <w:rsid w:val="006732A8"/>
    <w:rsid w:val="006752BA"/>
    <w:rsid w:val="00677A97"/>
    <w:rsid w:val="00683D2F"/>
    <w:rsid w:val="00684884"/>
    <w:rsid w:val="00686D47"/>
    <w:rsid w:val="00687AD7"/>
    <w:rsid w:val="00690A87"/>
    <w:rsid w:val="006918E3"/>
    <w:rsid w:val="00691A8A"/>
    <w:rsid w:val="00692083"/>
    <w:rsid w:val="00692D79"/>
    <w:rsid w:val="0069443C"/>
    <w:rsid w:val="00694CD2"/>
    <w:rsid w:val="006A0A3C"/>
    <w:rsid w:val="006A3F2F"/>
    <w:rsid w:val="006A5EF0"/>
    <w:rsid w:val="006A68FD"/>
    <w:rsid w:val="006A7BF7"/>
    <w:rsid w:val="006B4444"/>
    <w:rsid w:val="006B4D15"/>
    <w:rsid w:val="006C1772"/>
    <w:rsid w:val="006C1873"/>
    <w:rsid w:val="006C503F"/>
    <w:rsid w:val="006C5997"/>
    <w:rsid w:val="006D06D9"/>
    <w:rsid w:val="006D10F6"/>
    <w:rsid w:val="006D2EBD"/>
    <w:rsid w:val="006D3CD9"/>
    <w:rsid w:val="006D57BD"/>
    <w:rsid w:val="006E0076"/>
    <w:rsid w:val="006E04DE"/>
    <w:rsid w:val="006E0B41"/>
    <w:rsid w:val="006E6902"/>
    <w:rsid w:val="006E7AC0"/>
    <w:rsid w:val="006F0698"/>
    <w:rsid w:val="006F0ADB"/>
    <w:rsid w:val="006F2328"/>
    <w:rsid w:val="006F52A7"/>
    <w:rsid w:val="006F6667"/>
    <w:rsid w:val="006F69E6"/>
    <w:rsid w:val="00700D95"/>
    <w:rsid w:val="00701FCA"/>
    <w:rsid w:val="007020F5"/>
    <w:rsid w:val="00702D51"/>
    <w:rsid w:val="00704127"/>
    <w:rsid w:val="00713FFB"/>
    <w:rsid w:val="0071679C"/>
    <w:rsid w:val="00717F68"/>
    <w:rsid w:val="0072106B"/>
    <w:rsid w:val="007218AC"/>
    <w:rsid w:val="00722B3A"/>
    <w:rsid w:val="0072447D"/>
    <w:rsid w:val="00725044"/>
    <w:rsid w:val="0072556A"/>
    <w:rsid w:val="00733A9D"/>
    <w:rsid w:val="00733D61"/>
    <w:rsid w:val="00735C53"/>
    <w:rsid w:val="007373C2"/>
    <w:rsid w:val="00737C94"/>
    <w:rsid w:val="00737DA8"/>
    <w:rsid w:val="007475F7"/>
    <w:rsid w:val="007502F5"/>
    <w:rsid w:val="0075150B"/>
    <w:rsid w:val="00751C77"/>
    <w:rsid w:val="007548A7"/>
    <w:rsid w:val="00765584"/>
    <w:rsid w:val="0076663F"/>
    <w:rsid w:val="007667BE"/>
    <w:rsid w:val="00767615"/>
    <w:rsid w:val="00776AD2"/>
    <w:rsid w:val="0077771A"/>
    <w:rsid w:val="007804A3"/>
    <w:rsid w:val="00783B39"/>
    <w:rsid w:val="00785AB3"/>
    <w:rsid w:val="00785EE0"/>
    <w:rsid w:val="00791C83"/>
    <w:rsid w:val="007933B5"/>
    <w:rsid w:val="007947BB"/>
    <w:rsid w:val="00795CFB"/>
    <w:rsid w:val="007977C0"/>
    <w:rsid w:val="007A05D0"/>
    <w:rsid w:val="007A3808"/>
    <w:rsid w:val="007B060F"/>
    <w:rsid w:val="007B189F"/>
    <w:rsid w:val="007B52B8"/>
    <w:rsid w:val="007B53A1"/>
    <w:rsid w:val="007B751D"/>
    <w:rsid w:val="007B79E7"/>
    <w:rsid w:val="007B7C7A"/>
    <w:rsid w:val="007C0AF4"/>
    <w:rsid w:val="007C17D4"/>
    <w:rsid w:val="007C26E4"/>
    <w:rsid w:val="007C3014"/>
    <w:rsid w:val="007C3DE4"/>
    <w:rsid w:val="007C5390"/>
    <w:rsid w:val="007D0422"/>
    <w:rsid w:val="007D098D"/>
    <w:rsid w:val="007D211A"/>
    <w:rsid w:val="007D5E6B"/>
    <w:rsid w:val="007E0460"/>
    <w:rsid w:val="007E709E"/>
    <w:rsid w:val="007E735B"/>
    <w:rsid w:val="007F0404"/>
    <w:rsid w:val="007F0741"/>
    <w:rsid w:val="007F443C"/>
    <w:rsid w:val="007F599A"/>
    <w:rsid w:val="007F5F93"/>
    <w:rsid w:val="0080067F"/>
    <w:rsid w:val="0080176A"/>
    <w:rsid w:val="00804381"/>
    <w:rsid w:val="00804974"/>
    <w:rsid w:val="00805E7F"/>
    <w:rsid w:val="0081009F"/>
    <w:rsid w:val="00812153"/>
    <w:rsid w:val="008140D8"/>
    <w:rsid w:val="00815663"/>
    <w:rsid w:val="00817EC5"/>
    <w:rsid w:val="00820BB7"/>
    <w:rsid w:val="00820E37"/>
    <w:rsid w:val="008219C1"/>
    <w:rsid w:val="00823662"/>
    <w:rsid w:val="00825F6D"/>
    <w:rsid w:val="0082645F"/>
    <w:rsid w:val="008313CF"/>
    <w:rsid w:val="00831D1C"/>
    <w:rsid w:val="00831F2B"/>
    <w:rsid w:val="00832575"/>
    <w:rsid w:val="008362FA"/>
    <w:rsid w:val="00844877"/>
    <w:rsid w:val="00853F66"/>
    <w:rsid w:val="008554FA"/>
    <w:rsid w:val="008609DD"/>
    <w:rsid w:val="0086200B"/>
    <w:rsid w:val="00862AB5"/>
    <w:rsid w:val="00863273"/>
    <w:rsid w:val="00863D5A"/>
    <w:rsid w:val="00865A53"/>
    <w:rsid w:val="00865DA6"/>
    <w:rsid w:val="008674C6"/>
    <w:rsid w:val="00871CAF"/>
    <w:rsid w:val="0087220F"/>
    <w:rsid w:val="008753F3"/>
    <w:rsid w:val="00877034"/>
    <w:rsid w:val="008813AB"/>
    <w:rsid w:val="0088259C"/>
    <w:rsid w:val="00883058"/>
    <w:rsid w:val="00883B96"/>
    <w:rsid w:val="00884633"/>
    <w:rsid w:val="00884973"/>
    <w:rsid w:val="00886498"/>
    <w:rsid w:val="008923CB"/>
    <w:rsid w:val="008A4DF3"/>
    <w:rsid w:val="008A4EE0"/>
    <w:rsid w:val="008B2C5F"/>
    <w:rsid w:val="008C347C"/>
    <w:rsid w:val="008C5235"/>
    <w:rsid w:val="008C5D11"/>
    <w:rsid w:val="008D1F21"/>
    <w:rsid w:val="008D5487"/>
    <w:rsid w:val="008D6817"/>
    <w:rsid w:val="008D69F8"/>
    <w:rsid w:val="008D742E"/>
    <w:rsid w:val="008E2BC7"/>
    <w:rsid w:val="008E3789"/>
    <w:rsid w:val="008E430F"/>
    <w:rsid w:val="008E5275"/>
    <w:rsid w:val="008E555E"/>
    <w:rsid w:val="008E5EC1"/>
    <w:rsid w:val="008E6129"/>
    <w:rsid w:val="008F226A"/>
    <w:rsid w:val="008F23ED"/>
    <w:rsid w:val="008F2E51"/>
    <w:rsid w:val="008F7453"/>
    <w:rsid w:val="009011C9"/>
    <w:rsid w:val="00902379"/>
    <w:rsid w:val="00902690"/>
    <w:rsid w:val="0090503A"/>
    <w:rsid w:val="00905A7A"/>
    <w:rsid w:val="0090657F"/>
    <w:rsid w:val="009101D6"/>
    <w:rsid w:val="0091363E"/>
    <w:rsid w:val="00913690"/>
    <w:rsid w:val="00914D2E"/>
    <w:rsid w:val="0091576F"/>
    <w:rsid w:val="009159EC"/>
    <w:rsid w:val="009220CA"/>
    <w:rsid w:val="00922285"/>
    <w:rsid w:val="009248FA"/>
    <w:rsid w:val="009271E8"/>
    <w:rsid w:val="0093246F"/>
    <w:rsid w:val="00934939"/>
    <w:rsid w:val="009356BC"/>
    <w:rsid w:val="00936D42"/>
    <w:rsid w:val="009435CD"/>
    <w:rsid w:val="009436B1"/>
    <w:rsid w:val="00945770"/>
    <w:rsid w:val="009472B1"/>
    <w:rsid w:val="0095273B"/>
    <w:rsid w:val="009530AC"/>
    <w:rsid w:val="009530B7"/>
    <w:rsid w:val="00953377"/>
    <w:rsid w:val="00953F5D"/>
    <w:rsid w:val="00953FDF"/>
    <w:rsid w:val="00955866"/>
    <w:rsid w:val="00957526"/>
    <w:rsid w:val="00962761"/>
    <w:rsid w:val="00965E78"/>
    <w:rsid w:val="009679E1"/>
    <w:rsid w:val="00970087"/>
    <w:rsid w:val="0097091D"/>
    <w:rsid w:val="00971EEA"/>
    <w:rsid w:val="00973B76"/>
    <w:rsid w:val="009768FA"/>
    <w:rsid w:val="00980C17"/>
    <w:rsid w:val="00980E44"/>
    <w:rsid w:val="00985A22"/>
    <w:rsid w:val="0098620E"/>
    <w:rsid w:val="00987E33"/>
    <w:rsid w:val="00990845"/>
    <w:rsid w:val="00991E96"/>
    <w:rsid w:val="009941E9"/>
    <w:rsid w:val="00997733"/>
    <w:rsid w:val="009A1390"/>
    <w:rsid w:val="009A1A6B"/>
    <w:rsid w:val="009A3BD2"/>
    <w:rsid w:val="009B307E"/>
    <w:rsid w:val="009B34E7"/>
    <w:rsid w:val="009B3E16"/>
    <w:rsid w:val="009B4A96"/>
    <w:rsid w:val="009B51EF"/>
    <w:rsid w:val="009C30A7"/>
    <w:rsid w:val="009C4DE3"/>
    <w:rsid w:val="009C6024"/>
    <w:rsid w:val="009E15C0"/>
    <w:rsid w:val="009E272A"/>
    <w:rsid w:val="009E354F"/>
    <w:rsid w:val="009E39CB"/>
    <w:rsid w:val="009E422C"/>
    <w:rsid w:val="009F168C"/>
    <w:rsid w:val="009F2D7A"/>
    <w:rsid w:val="009F6092"/>
    <w:rsid w:val="009F6620"/>
    <w:rsid w:val="009F7D3F"/>
    <w:rsid w:val="00A02CA8"/>
    <w:rsid w:val="00A04131"/>
    <w:rsid w:val="00A04D65"/>
    <w:rsid w:val="00A067C9"/>
    <w:rsid w:val="00A073C9"/>
    <w:rsid w:val="00A114CD"/>
    <w:rsid w:val="00A160B3"/>
    <w:rsid w:val="00A24DB1"/>
    <w:rsid w:val="00A2627F"/>
    <w:rsid w:val="00A26DC8"/>
    <w:rsid w:val="00A27309"/>
    <w:rsid w:val="00A3036A"/>
    <w:rsid w:val="00A3165D"/>
    <w:rsid w:val="00A45EC2"/>
    <w:rsid w:val="00A46864"/>
    <w:rsid w:val="00A51F69"/>
    <w:rsid w:val="00A52EB9"/>
    <w:rsid w:val="00A5598E"/>
    <w:rsid w:val="00A56BA6"/>
    <w:rsid w:val="00A572BB"/>
    <w:rsid w:val="00A60A86"/>
    <w:rsid w:val="00A64688"/>
    <w:rsid w:val="00A65374"/>
    <w:rsid w:val="00A70018"/>
    <w:rsid w:val="00A70572"/>
    <w:rsid w:val="00A7110B"/>
    <w:rsid w:val="00A724AF"/>
    <w:rsid w:val="00A73190"/>
    <w:rsid w:val="00A74A08"/>
    <w:rsid w:val="00A75FE0"/>
    <w:rsid w:val="00A7798B"/>
    <w:rsid w:val="00A81C5D"/>
    <w:rsid w:val="00A82504"/>
    <w:rsid w:val="00A82F16"/>
    <w:rsid w:val="00A86AD6"/>
    <w:rsid w:val="00A907C6"/>
    <w:rsid w:val="00A90D78"/>
    <w:rsid w:val="00A919EE"/>
    <w:rsid w:val="00A92E4B"/>
    <w:rsid w:val="00A953EA"/>
    <w:rsid w:val="00A958F6"/>
    <w:rsid w:val="00A964C4"/>
    <w:rsid w:val="00A96958"/>
    <w:rsid w:val="00AA0D88"/>
    <w:rsid w:val="00AA2C14"/>
    <w:rsid w:val="00AA4DC5"/>
    <w:rsid w:val="00AB2425"/>
    <w:rsid w:val="00AB29E1"/>
    <w:rsid w:val="00AB313A"/>
    <w:rsid w:val="00AB32BA"/>
    <w:rsid w:val="00AB32D0"/>
    <w:rsid w:val="00AB4877"/>
    <w:rsid w:val="00AB511C"/>
    <w:rsid w:val="00AC203F"/>
    <w:rsid w:val="00AC5B82"/>
    <w:rsid w:val="00AC6E27"/>
    <w:rsid w:val="00AD14A5"/>
    <w:rsid w:val="00AD265E"/>
    <w:rsid w:val="00AD4D30"/>
    <w:rsid w:val="00AD5792"/>
    <w:rsid w:val="00AD6CF2"/>
    <w:rsid w:val="00AE1847"/>
    <w:rsid w:val="00AE1C36"/>
    <w:rsid w:val="00AE488A"/>
    <w:rsid w:val="00AE5CB2"/>
    <w:rsid w:val="00AE7D7F"/>
    <w:rsid w:val="00AF0223"/>
    <w:rsid w:val="00AF0FE8"/>
    <w:rsid w:val="00AF120A"/>
    <w:rsid w:val="00AF1C63"/>
    <w:rsid w:val="00AF2A95"/>
    <w:rsid w:val="00AF3896"/>
    <w:rsid w:val="00AF48B1"/>
    <w:rsid w:val="00AF560B"/>
    <w:rsid w:val="00AF667F"/>
    <w:rsid w:val="00AF671C"/>
    <w:rsid w:val="00B03D9F"/>
    <w:rsid w:val="00B07DF0"/>
    <w:rsid w:val="00B116DE"/>
    <w:rsid w:val="00B11CE7"/>
    <w:rsid w:val="00B164FC"/>
    <w:rsid w:val="00B16FCB"/>
    <w:rsid w:val="00B20E8D"/>
    <w:rsid w:val="00B2213B"/>
    <w:rsid w:val="00B22503"/>
    <w:rsid w:val="00B22A4A"/>
    <w:rsid w:val="00B2305F"/>
    <w:rsid w:val="00B23C3A"/>
    <w:rsid w:val="00B401CC"/>
    <w:rsid w:val="00B40E2C"/>
    <w:rsid w:val="00B436F3"/>
    <w:rsid w:val="00B4645D"/>
    <w:rsid w:val="00B46686"/>
    <w:rsid w:val="00B4674B"/>
    <w:rsid w:val="00B479BC"/>
    <w:rsid w:val="00B56CE3"/>
    <w:rsid w:val="00B56E37"/>
    <w:rsid w:val="00B56E48"/>
    <w:rsid w:val="00B572DE"/>
    <w:rsid w:val="00B613C8"/>
    <w:rsid w:val="00B61B1C"/>
    <w:rsid w:val="00B61D0F"/>
    <w:rsid w:val="00B62A2D"/>
    <w:rsid w:val="00B631EC"/>
    <w:rsid w:val="00B64466"/>
    <w:rsid w:val="00B666D5"/>
    <w:rsid w:val="00B666D6"/>
    <w:rsid w:val="00B75740"/>
    <w:rsid w:val="00B76964"/>
    <w:rsid w:val="00B8219D"/>
    <w:rsid w:val="00B83D8C"/>
    <w:rsid w:val="00B919B5"/>
    <w:rsid w:val="00B92977"/>
    <w:rsid w:val="00B9434A"/>
    <w:rsid w:val="00B948BC"/>
    <w:rsid w:val="00B95C42"/>
    <w:rsid w:val="00BA0800"/>
    <w:rsid w:val="00BA34A5"/>
    <w:rsid w:val="00BA4564"/>
    <w:rsid w:val="00BA53C4"/>
    <w:rsid w:val="00BA5AE1"/>
    <w:rsid w:val="00BA6C30"/>
    <w:rsid w:val="00BB029C"/>
    <w:rsid w:val="00BB6234"/>
    <w:rsid w:val="00BC3B08"/>
    <w:rsid w:val="00BC3BD2"/>
    <w:rsid w:val="00BC4EE3"/>
    <w:rsid w:val="00BC6929"/>
    <w:rsid w:val="00BD46FB"/>
    <w:rsid w:val="00BD5932"/>
    <w:rsid w:val="00BD7281"/>
    <w:rsid w:val="00BD747D"/>
    <w:rsid w:val="00BE6339"/>
    <w:rsid w:val="00BE6746"/>
    <w:rsid w:val="00BE67B4"/>
    <w:rsid w:val="00BF1D4B"/>
    <w:rsid w:val="00BF4321"/>
    <w:rsid w:val="00C01BCA"/>
    <w:rsid w:val="00C0620D"/>
    <w:rsid w:val="00C06604"/>
    <w:rsid w:val="00C07F5C"/>
    <w:rsid w:val="00C10465"/>
    <w:rsid w:val="00C108C1"/>
    <w:rsid w:val="00C12E8C"/>
    <w:rsid w:val="00C12F89"/>
    <w:rsid w:val="00C13F93"/>
    <w:rsid w:val="00C147FD"/>
    <w:rsid w:val="00C14B4A"/>
    <w:rsid w:val="00C15121"/>
    <w:rsid w:val="00C15ECF"/>
    <w:rsid w:val="00C16C17"/>
    <w:rsid w:val="00C2008B"/>
    <w:rsid w:val="00C20EF6"/>
    <w:rsid w:val="00C21410"/>
    <w:rsid w:val="00C22A53"/>
    <w:rsid w:val="00C254AD"/>
    <w:rsid w:val="00C25C35"/>
    <w:rsid w:val="00C30D1E"/>
    <w:rsid w:val="00C3104A"/>
    <w:rsid w:val="00C31DD2"/>
    <w:rsid w:val="00C333D7"/>
    <w:rsid w:val="00C34528"/>
    <w:rsid w:val="00C354C5"/>
    <w:rsid w:val="00C36EAE"/>
    <w:rsid w:val="00C37411"/>
    <w:rsid w:val="00C43F7E"/>
    <w:rsid w:val="00C44B16"/>
    <w:rsid w:val="00C455B1"/>
    <w:rsid w:val="00C4654A"/>
    <w:rsid w:val="00C51C02"/>
    <w:rsid w:val="00C527AE"/>
    <w:rsid w:val="00C54A03"/>
    <w:rsid w:val="00C54DF5"/>
    <w:rsid w:val="00C55F47"/>
    <w:rsid w:val="00C57A30"/>
    <w:rsid w:val="00C6120F"/>
    <w:rsid w:val="00C65A69"/>
    <w:rsid w:val="00C72028"/>
    <w:rsid w:val="00C8176F"/>
    <w:rsid w:val="00C83232"/>
    <w:rsid w:val="00C8738B"/>
    <w:rsid w:val="00C913A5"/>
    <w:rsid w:val="00C91AA3"/>
    <w:rsid w:val="00C91CA3"/>
    <w:rsid w:val="00C92323"/>
    <w:rsid w:val="00C93581"/>
    <w:rsid w:val="00C94014"/>
    <w:rsid w:val="00C944B5"/>
    <w:rsid w:val="00C96101"/>
    <w:rsid w:val="00C9623A"/>
    <w:rsid w:val="00C96246"/>
    <w:rsid w:val="00CA0280"/>
    <w:rsid w:val="00CA1CFC"/>
    <w:rsid w:val="00CA4DEE"/>
    <w:rsid w:val="00CA5F8F"/>
    <w:rsid w:val="00CA7232"/>
    <w:rsid w:val="00CA789F"/>
    <w:rsid w:val="00CA7D28"/>
    <w:rsid w:val="00CB0785"/>
    <w:rsid w:val="00CB3614"/>
    <w:rsid w:val="00CB3F9C"/>
    <w:rsid w:val="00CB5662"/>
    <w:rsid w:val="00CB61AF"/>
    <w:rsid w:val="00CB64C9"/>
    <w:rsid w:val="00CB6A33"/>
    <w:rsid w:val="00CC1CAB"/>
    <w:rsid w:val="00CC2F7B"/>
    <w:rsid w:val="00CC4C34"/>
    <w:rsid w:val="00CC657D"/>
    <w:rsid w:val="00CD032D"/>
    <w:rsid w:val="00CD0D24"/>
    <w:rsid w:val="00CD1580"/>
    <w:rsid w:val="00CD2E5D"/>
    <w:rsid w:val="00CD71C2"/>
    <w:rsid w:val="00CE030F"/>
    <w:rsid w:val="00CE2D27"/>
    <w:rsid w:val="00CE458C"/>
    <w:rsid w:val="00CE4AE8"/>
    <w:rsid w:val="00CE604C"/>
    <w:rsid w:val="00CE772F"/>
    <w:rsid w:val="00CF29B2"/>
    <w:rsid w:val="00CF33FC"/>
    <w:rsid w:val="00CF5E2B"/>
    <w:rsid w:val="00CF6AC3"/>
    <w:rsid w:val="00CF7A1B"/>
    <w:rsid w:val="00D03779"/>
    <w:rsid w:val="00D03F6E"/>
    <w:rsid w:val="00D06C81"/>
    <w:rsid w:val="00D10351"/>
    <w:rsid w:val="00D12FB3"/>
    <w:rsid w:val="00D14333"/>
    <w:rsid w:val="00D17F1E"/>
    <w:rsid w:val="00D21520"/>
    <w:rsid w:val="00D2305C"/>
    <w:rsid w:val="00D25234"/>
    <w:rsid w:val="00D2696F"/>
    <w:rsid w:val="00D316FB"/>
    <w:rsid w:val="00D319E4"/>
    <w:rsid w:val="00D33350"/>
    <w:rsid w:val="00D33EF7"/>
    <w:rsid w:val="00D37F03"/>
    <w:rsid w:val="00D414BB"/>
    <w:rsid w:val="00D454A9"/>
    <w:rsid w:val="00D46AFC"/>
    <w:rsid w:val="00D4732F"/>
    <w:rsid w:val="00D523E9"/>
    <w:rsid w:val="00D5263A"/>
    <w:rsid w:val="00D52ACE"/>
    <w:rsid w:val="00D53272"/>
    <w:rsid w:val="00D56202"/>
    <w:rsid w:val="00D565C9"/>
    <w:rsid w:val="00D56A73"/>
    <w:rsid w:val="00D579CD"/>
    <w:rsid w:val="00D607D0"/>
    <w:rsid w:val="00D61924"/>
    <w:rsid w:val="00D62E97"/>
    <w:rsid w:val="00D64818"/>
    <w:rsid w:val="00D668B9"/>
    <w:rsid w:val="00D66DF7"/>
    <w:rsid w:val="00D67B2B"/>
    <w:rsid w:val="00D7045E"/>
    <w:rsid w:val="00D71244"/>
    <w:rsid w:val="00D71D50"/>
    <w:rsid w:val="00D7241C"/>
    <w:rsid w:val="00D72EF8"/>
    <w:rsid w:val="00D73532"/>
    <w:rsid w:val="00D74792"/>
    <w:rsid w:val="00D835F1"/>
    <w:rsid w:val="00D83648"/>
    <w:rsid w:val="00D85694"/>
    <w:rsid w:val="00D85CAB"/>
    <w:rsid w:val="00D85E1E"/>
    <w:rsid w:val="00D87B1D"/>
    <w:rsid w:val="00D9008E"/>
    <w:rsid w:val="00D90A33"/>
    <w:rsid w:val="00D90DB0"/>
    <w:rsid w:val="00D90EA7"/>
    <w:rsid w:val="00D91703"/>
    <w:rsid w:val="00D92AD1"/>
    <w:rsid w:val="00D93800"/>
    <w:rsid w:val="00D95D94"/>
    <w:rsid w:val="00DA0708"/>
    <w:rsid w:val="00DA119B"/>
    <w:rsid w:val="00DA11D9"/>
    <w:rsid w:val="00DA5207"/>
    <w:rsid w:val="00DA65FB"/>
    <w:rsid w:val="00DB4614"/>
    <w:rsid w:val="00DB5160"/>
    <w:rsid w:val="00DB551A"/>
    <w:rsid w:val="00DB55AE"/>
    <w:rsid w:val="00DB7C95"/>
    <w:rsid w:val="00DC1113"/>
    <w:rsid w:val="00DC161A"/>
    <w:rsid w:val="00DC2EAD"/>
    <w:rsid w:val="00DC6864"/>
    <w:rsid w:val="00DD0A56"/>
    <w:rsid w:val="00DD349C"/>
    <w:rsid w:val="00DD36F4"/>
    <w:rsid w:val="00DE2836"/>
    <w:rsid w:val="00DE501A"/>
    <w:rsid w:val="00DE50DD"/>
    <w:rsid w:val="00DE5E72"/>
    <w:rsid w:val="00DE7BBB"/>
    <w:rsid w:val="00DF0935"/>
    <w:rsid w:val="00DF2470"/>
    <w:rsid w:val="00DF4BC4"/>
    <w:rsid w:val="00DF7010"/>
    <w:rsid w:val="00E0078F"/>
    <w:rsid w:val="00E00854"/>
    <w:rsid w:val="00E043C1"/>
    <w:rsid w:val="00E10FC0"/>
    <w:rsid w:val="00E122D2"/>
    <w:rsid w:val="00E13519"/>
    <w:rsid w:val="00E1395A"/>
    <w:rsid w:val="00E13C09"/>
    <w:rsid w:val="00E141F5"/>
    <w:rsid w:val="00E149FF"/>
    <w:rsid w:val="00E15818"/>
    <w:rsid w:val="00E2146C"/>
    <w:rsid w:val="00E220BC"/>
    <w:rsid w:val="00E22984"/>
    <w:rsid w:val="00E31C8C"/>
    <w:rsid w:val="00E330C6"/>
    <w:rsid w:val="00E351DE"/>
    <w:rsid w:val="00E36260"/>
    <w:rsid w:val="00E4051A"/>
    <w:rsid w:val="00E41B52"/>
    <w:rsid w:val="00E420A4"/>
    <w:rsid w:val="00E42BDD"/>
    <w:rsid w:val="00E4358D"/>
    <w:rsid w:val="00E46917"/>
    <w:rsid w:val="00E51115"/>
    <w:rsid w:val="00E53098"/>
    <w:rsid w:val="00E56621"/>
    <w:rsid w:val="00E56AC8"/>
    <w:rsid w:val="00E61DC2"/>
    <w:rsid w:val="00E63706"/>
    <w:rsid w:val="00E64651"/>
    <w:rsid w:val="00E66C1F"/>
    <w:rsid w:val="00E71F23"/>
    <w:rsid w:val="00E72B72"/>
    <w:rsid w:val="00E73261"/>
    <w:rsid w:val="00E732F2"/>
    <w:rsid w:val="00E73DAF"/>
    <w:rsid w:val="00E75CA3"/>
    <w:rsid w:val="00E80102"/>
    <w:rsid w:val="00E805CB"/>
    <w:rsid w:val="00E830B2"/>
    <w:rsid w:val="00E830F9"/>
    <w:rsid w:val="00E90C97"/>
    <w:rsid w:val="00E9401B"/>
    <w:rsid w:val="00E95570"/>
    <w:rsid w:val="00E9696C"/>
    <w:rsid w:val="00E97B40"/>
    <w:rsid w:val="00EA1BAD"/>
    <w:rsid w:val="00EA5ED1"/>
    <w:rsid w:val="00EA7F6A"/>
    <w:rsid w:val="00EB062D"/>
    <w:rsid w:val="00EB0CC3"/>
    <w:rsid w:val="00EB11BB"/>
    <w:rsid w:val="00EB1251"/>
    <w:rsid w:val="00EB21AD"/>
    <w:rsid w:val="00EB2E38"/>
    <w:rsid w:val="00EB4BB5"/>
    <w:rsid w:val="00EB71E7"/>
    <w:rsid w:val="00EB7482"/>
    <w:rsid w:val="00EB775C"/>
    <w:rsid w:val="00EC0072"/>
    <w:rsid w:val="00EC0A3A"/>
    <w:rsid w:val="00EC167F"/>
    <w:rsid w:val="00EC4498"/>
    <w:rsid w:val="00EC5517"/>
    <w:rsid w:val="00EC5C7E"/>
    <w:rsid w:val="00EC7499"/>
    <w:rsid w:val="00ED0916"/>
    <w:rsid w:val="00ED2FAC"/>
    <w:rsid w:val="00ED3326"/>
    <w:rsid w:val="00ED3E2A"/>
    <w:rsid w:val="00ED4D32"/>
    <w:rsid w:val="00ED7479"/>
    <w:rsid w:val="00EE0D07"/>
    <w:rsid w:val="00EE138A"/>
    <w:rsid w:val="00EE6CF7"/>
    <w:rsid w:val="00EF144C"/>
    <w:rsid w:val="00EF14BC"/>
    <w:rsid w:val="00EF6311"/>
    <w:rsid w:val="00F006DC"/>
    <w:rsid w:val="00F01484"/>
    <w:rsid w:val="00F02212"/>
    <w:rsid w:val="00F02380"/>
    <w:rsid w:val="00F05851"/>
    <w:rsid w:val="00F0688F"/>
    <w:rsid w:val="00F074FD"/>
    <w:rsid w:val="00F07C59"/>
    <w:rsid w:val="00F1165A"/>
    <w:rsid w:val="00F13F02"/>
    <w:rsid w:val="00F1420E"/>
    <w:rsid w:val="00F14A3C"/>
    <w:rsid w:val="00F176E7"/>
    <w:rsid w:val="00F20C01"/>
    <w:rsid w:val="00F23023"/>
    <w:rsid w:val="00F2307B"/>
    <w:rsid w:val="00F2512E"/>
    <w:rsid w:val="00F261B7"/>
    <w:rsid w:val="00F31E1C"/>
    <w:rsid w:val="00F32F11"/>
    <w:rsid w:val="00F33635"/>
    <w:rsid w:val="00F34E43"/>
    <w:rsid w:val="00F35326"/>
    <w:rsid w:val="00F35FF2"/>
    <w:rsid w:val="00F376F1"/>
    <w:rsid w:val="00F4075B"/>
    <w:rsid w:val="00F40A3B"/>
    <w:rsid w:val="00F41F77"/>
    <w:rsid w:val="00F423A2"/>
    <w:rsid w:val="00F430F6"/>
    <w:rsid w:val="00F440E2"/>
    <w:rsid w:val="00F44425"/>
    <w:rsid w:val="00F44629"/>
    <w:rsid w:val="00F4578B"/>
    <w:rsid w:val="00F47096"/>
    <w:rsid w:val="00F47764"/>
    <w:rsid w:val="00F478E4"/>
    <w:rsid w:val="00F50556"/>
    <w:rsid w:val="00F5063D"/>
    <w:rsid w:val="00F51723"/>
    <w:rsid w:val="00F52363"/>
    <w:rsid w:val="00F53ADB"/>
    <w:rsid w:val="00F54D7B"/>
    <w:rsid w:val="00F55F7E"/>
    <w:rsid w:val="00F6146C"/>
    <w:rsid w:val="00F61811"/>
    <w:rsid w:val="00F631A5"/>
    <w:rsid w:val="00F63D1F"/>
    <w:rsid w:val="00F642D3"/>
    <w:rsid w:val="00F737FC"/>
    <w:rsid w:val="00F73F83"/>
    <w:rsid w:val="00F744E3"/>
    <w:rsid w:val="00F74DB8"/>
    <w:rsid w:val="00F76379"/>
    <w:rsid w:val="00F76B35"/>
    <w:rsid w:val="00F77BB3"/>
    <w:rsid w:val="00F8149E"/>
    <w:rsid w:val="00F94057"/>
    <w:rsid w:val="00F970E5"/>
    <w:rsid w:val="00F97918"/>
    <w:rsid w:val="00FA05BD"/>
    <w:rsid w:val="00FA0E06"/>
    <w:rsid w:val="00FA43A0"/>
    <w:rsid w:val="00FA51EA"/>
    <w:rsid w:val="00FB31E2"/>
    <w:rsid w:val="00FB36C0"/>
    <w:rsid w:val="00FB4618"/>
    <w:rsid w:val="00FB5CCC"/>
    <w:rsid w:val="00FB7371"/>
    <w:rsid w:val="00FC046E"/>
    <w:rsid w:val="00FC1388"/>
    <w:rsid w:val="00FC1E6C"/>
    <w:rsid w:val="00FC2CCE"/>
    <w:rsid w:val="00FD0C49"/>
    <w:rsid w:val="00FD27F9"/>
    <w:rsid w:val="00FD7340"/>
    <w:rsid w:val="00FD776E"/>
    <w:rsid w:val="00FE069E"/>
    <w:rsid w:val="00FE2DE4"/>
    <w:rsid w:val="00FE5136"/>
    <w:rsid w:val="00FE5E26"/>
    <w:rsid w:val="00FE5EC8"/>
    <w:rsid w:val="00FE69A3"/>
    <w:rsid w:val="00FF270A"/>
    <w:rsid w:val="00FF2A55"/>
    <w:rsid w:val="00FF52B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884C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162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1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0C06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94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162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1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0C06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94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ieszanow.pl/dofinansowanie-ze-srodkow-budzetu-panstwa-i-funduszy-celowych/rzadowy-program-rozwoju-polnocno-wschodnich-obszarow-przygranicznych-na-lata-2024-2030-przebudowa-drogi-gminnej-dachnow-cieszano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D692-1B7E-43A5-9F26-20858144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2648</Words>
  <Characters>15888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Alina Dąbrowska</cp:lastModifiedBy>
  <cp:revision>97</cp:revision>
  <cp:lastPrinted>2025-12-29T10:12:00Z</cp:lastPrinted>
  <dcterms:created xsi:type="dcterms:W3CDTF">2025-12-29T11:28:00Z</dcterms:created>
  <dcterms:modified xsi:type="dcterms:W3CDTF">2026-03-06T08:56:00Z</dcterms:modified>
</cp:coreProperties>
</file>