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11661" w14:textId="2E9769CE" w:rsidR="007B3429" w:rsidRDefault="00C405D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455DA5">
        <w:rPr>
          <w:rFonts w:ascii="Cambria" w:hAnsi="Cambria" w:cs="Arial"/>
          <w:b/>
          <w:bCs/>
          <w:sz w:val="22"/>
          <w:szCs w:val="22"/>
        </w:rPr>
        <w:t>8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5F74832B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77777777" w:rsidR="007B3429" w:rsidRDefault="00C405D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7EB9BE23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</w:t>
      </w:r>
      <w:r w:rsidRPr="004074AC">
        <w:rPr>
          <w:rFonts w:ascii="Cambria" w:hAnsi="Cambria" w:cs="Arial"/>
          <w:b/>
          <w:i/>
          <w:iCs/>
          <w:sz w:val="22"/>
          <w:szCs w:val="22"/>
        </w:rPr>
        <w:t xml:space="preserve">na </w:t>
      </w:r>
      <w:r w:rsidR="0012581E" w:rsidRPr="004074AC">
        <w:rPr>
          <w:rFonts w:ascii="Cambria" w:hAnsi="Cambria" w:cs="Arial"/>
          <w:b/>
          <w:i/>
          <w:iCs/>
          <w:sz w:val="22"/>
          <w:szCs w:val="22"/>
          <w:lang w:eastAsia="pl-PL"/>
        </w:rPr>
        <w:t>„Usługi transportowe świadczone na potrzeby budowy dróg leśnych w roku 202</w:t>
      </w:r>
      <w:r w:rsidR="0050067A" w:rsidRPr="004074AC">
        <w:rPr>
          <w:rFonts w:ascii="Cambria" w:hAnsi="Cambria" w:cs="Arial"/>
          <w:b/>
          <w:i/>
          <w:iCs/>
          <w:sz w:val="22"/>
          <w:szCs w:val="22"/>
          <w:lang w:eastAsia="pl-PL"/>
        </w:rPr>
        <w:t>4</w:t>
      </w:r>
      <w:r w:rsidR="0012581E" w:rsidRPr="004074AC">
        <w:rPr>
          <w:rFonts w:ascii="Cambria" w:hAnsi="Cambria" w:cs="Arial"/>
          <w:b/>
          <w:i/>
          <w:iCs/>
          <w:sz w:val="22"/>
          <w:szCs w:val="22"/>
          <w:lang w:eastAsia="pl-PL"/>
        </w:rPr>
        <w:t xml:space="preserve"> i 202</w:t>
      </w:r>
      <w:r w:rsidR="0050067A" w:rsidRPr="004074AC">
        <w:rPr>
          <w:rFonts w:ascii="Cambria" w:hAnsi="Cambria" w:cs="Arial"/>
          <w:b/>
          <w:i/>
          <w:iCs/>
          <w:sz w:val="22"/>
          <w:szCs w:val="22"/>
          <w:lang w:eastAsia="pl-PL"/>
        </w:rPr>
        <w:t>5</w:t>
      </w:r>
      <w:r w:rsidR="0012581E" w:rsidRPr="004074AC">
        <w:rPr>
          <w:rFonts w:ascii="Cambria" w:hAnsi="Cambria" w:cs="Arial"/>
          <w:b/>
          <w:i/>
          <w:iCs/>
          <w:sz w:val="22"/>
          <w:szCs w:val="22"/>
          <w:lang w:eastAsia="pl-PL"/>
        </w:rPr>
        <w:t>”</w:t>
      </w:r>
      <w:r w:rsidR="004074AC">
        <w:rPr>
          <w:rFonts w:ascii="Cambria" w:hAnsi="Cambria" w:cs="Arial"/>
          <w:b/>
          <w:i/>
          <w:iCs/>
          <w:sz w:val="22"/>
          <w:szCs w:val="22"/>
          <w:lang w:eastAsia="pl-PL"/>
        </w:rPr>
        <w:t>,</w:t>
      </w:r>
      <w:r w:rsidR="0012581E">
        <w:rPr>
          <w:rFonts w:ascii="Cambria" w:hAnsi="Cambria" w:cs="Arial"/>
          <w:bCs/>
          <w:i/>
          <w:iCs/>
          <w:sz w:val="22"/>
          <w:szCs w:val="22"/>
          <w:lang w:eastAsia="pl-PL"/>
        </w:rPr>
        <w:t xml:space="preserve"> </w:t>
      </w:r>
      <w:r w:rsidR="0012581E" w:rsidRPr="004074AC">
        <w:rPr>
          <w:rFonts w:ascii="Cambria" w:hAnsi="Cambria" w:cs="Arial"/>
          <w:b/>
          <w:sz w:val="22"/>
          <w:szCs w:val="22"/>
        </w:rPr>
        <w:t xml:space="preserve"> </w:t>
      </w:r>
      <w:r w:rsidR="00455DA5" w:rsidRPr="00455DA5">
        <w:rPr>
          <w:rFonts w:ascii="Cambria" w:hAnsi="Cambria" w:cs="Arial"/>
          <w:b/>
          <w:sz w:val="22"/>
          <w:szCs w:val="22"/>
        </w:rPr>
        <w:t>Zadanie nr</w:t>
      </w:r>
      <w:r w:rsidRPr="00455DA5">
        <w:rPr>
          <w:rFonts w:ascii="Cambria" w:hAnsi="Cambria" w:cs="Arial"/>
          <w:bCs/>
          <w:sz w:val="22"/>
          <w:szCs w:val="22"/>
        </w:rPr>
        <w:t xml:space="preserve"> ___</w:t>
      </w:r>
      <w:r w:rsidR="004074AC">
        <w:rPr>
          <w:rFonts w:ascii="Cambria" w:hAnsi="Cambria" w:cs="Arial"/>
          <w:bCs/>
          <w:sz w:val="22"/>
          <w:szCs w:val="22"/>
        </w:rPr>
        <w:t xml:space="preserve"> </w:t>
      </w:r>
      <w:r w:rsidRPr="00455DA5">
        <w:rPr>
          <w:rFonts w:ascii="Cambria" w:hAnsi="Cambria" w:cs="Arial"/>
          <w:bCs/>
          <w:sz w:val="22"/>
          <w:szCs w:val="22"/>
        </w:rPr>
        <w:t xml:space="preserve">, </w:t>
      </w:r>
    </w:p>
    <w:p w14:paraId="71C8DF32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Pr="00455DA5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55DA5"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69186D9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(marka, model, numer </w:t>
            </w:r>
            <w:r w:rsidR="009F06BA">
              <w:rPr>
                <w:rFonts w:ascii="Cambria" w:hAnsi="Cambria"/>
                <w:b/>
                <w:sz w:val="22"/>
                <w:szCs w:val="22"/>
                <w:lang w:eastAsia="pl-PL"/>
              </w:rPr>
              <w:t>VIN, numer rejestracyjny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51366F" w14:paraId="27B6494D" w14:textId="77777777" w:rsidTr="0051366F">
        <w:trPr>
          <w:trHeight w:val="602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189A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679BB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ADBC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E4FC" w14:textId="77777777" w:rsidR="0051366F" w:rsidRDefault="0051366F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AC8337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60137B18" w:rsidR="007B3429" w:rsidRDefault="00474F04" w:rsidP="00455DA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</w:t>
      </w:r>
      <w:r w:rsidRPr="001D7A0F">
        <w:rPr>
          <w:rFonts w:ascii="Cambria" w:hAnsi="Cambria" w:cs="Arial"/>
          <w:bCs/>
          <w:i/>
          <w:sz w:val="22"/>
          <w:szCs w:val="22"/>
        </w:rPr>
        <w:lastRenderedPageBreak/>
        <w:t>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7B3429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93608" w14:textId="77777777" w:rsidR="00942469" w:rsidRDefault="00942469">
      <w:r>
        <w:separator/>
      </w:r>
    </w:p>
  </w:endnote>
  <w:endnote w:type="continuationSeparator" w:id="0">
    <w:p w14:paraId="4BF3F3D6" w14:textId="77777777" w:rsidR="00942469" w:rsidRDefault="0094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8BD528" w14:textId="77777777" w:rsidR="00942469" w:rsidRDefault="00942469">
      <w:r>
        <w:separator/>
      </w:r>
    </w:p>
  </w:footnote>
  <w:footnote w:type="continuationSeparator" w:id="0">
    <w:p w14:paraId="29B629B9" w14:textId="77777777" w:rsidR="00942469" w:rsidRDefault="0094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113EC1"/>
    <w:rsid w:val="0012581E"/>
    <w:rsid w:val="00185DAC"/>
    <w:rsid w:val="00191A89"/>
    <w:rsid w:val="001F5A43"/>
    <w:rsid w:val="002916DA"/>
    <w:rsid w:val="002D6014"/>
    <w:rsid w:val="003B63F0"/>
    <w:rsid w:val="003C2B15"/>
    <w:rsid w:val="004074AC"/>
    <w:rsid w:val="00455DA5"/>
    <w:rsid w:val="00474F04"/>
    <w:rsid w:val="004908A5"/>
    <w:rsid w:val="004A0CBD"/>
    <w:rsid w:val="004A7B69"/>
    <w:rsid w:val="004B252E"/>
    <w:rsid w:val="0050067A"/>
    <w:rsid w:val="0051366F"/>
    <w:rsid w:val="00537F68"/>
    <w:rsid w:val="005D453E"/>
    <w:rsid w:val="00661664"/>
    <w:rsid w:val="0066177A"/>
    <w:rsid w:val="00753589"/>
    <w:rsid w:val="007B3429"/>
    <w:rsid w:val="00822319"/>
    <w:rsid w:val="00865992"/>
    <w:rsid w:val="009040AE"/>
    <w:rsid w:val="0090527E"/>
    <w:rsid w:val="00942469"/>
    <w:rsid w:val="009F06BA"/>
    <w:rsid w:val="00A10969"/>
    <w:rsid w:val="00A15081"/>
    <w:rsid w:val="00AC422F"/>
    <w:rsid w:val="00AD0BB6"/>
    <w:rsid w:val="00B20AE4"/>
    <w:rsid w:val="00C2311D"/>
    <w:rsid w:val="00C405DD"/>
    <w:rsid w:val="00C91ABE"/>
    <w:rsid w:val="00CF1AD2"/>
    <w:rsid w:val="00D1546C"/>
    <w:rsid w:val="00DA4C90"/>
    <w:rsid w:val="00DB2EC0"/>
    <w:rsid w:val="00F12FB9"/>
    <w:rsid w:val="00F34694"/>
    <w:rsid w:val="00F41451"/>
    <w:rsid w:val="00F5629F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OTL Świebodzin</dc:title>
  <dc:creator>Directe Sp. z o.o</dc:creator>
  <cp:lastModifiedBy>Leszek Pietroń (OTL Świebodzin)</cp:lastModifiedBy>
  <cp:revision>5</cp:revision>
  <dcterms:created xsi:type="dcterms:W3CDTF">2023-05-11T14:05:00Z</dcterms:created>
  <dcterms:modified xsi:type="dcterms:W3CDTF">2024-05-22T08:21:00Z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