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45" w:rsidRPr="00A55F0E" w:rsidRDefault="00C738EF" w:rsidP="00A55F0E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WOO-I.42</w:t>
      </w:r>
      <w:r w:rsidR="00E72E69" w:rsidRPr="00A55F0E">
        <w:rPr>
          <w:rFonts w:asciiTheme="minorHAnsi" w:hAnsiTheme="minorHAnsi" w:cstheme="minorHAnsi"/>
          <w:sz w:val="22"/>
          <w:szCs w:val="22"/>
        </w:rPr>
        <w:t>0</w:t>
      </w:r>
      <w:r w:rsidR="00833FC8" w:rsidRPr="00A55F0E">
        <w:rPr>
          <w:rFonts w:asciiTheme="minorHAnsi" w:hAnsiTheme="minorHAnsi" w:cstheme="minorHAnsi"/>
          <w:sz w:val="22"/>
          <w:szCs w:val="22"/>
        </w:rPr>
        <w:t>.</w:t>
      </w:r>
      <w:r w:rsidR="00792AEE" w:rsidRPr="00A55F0E">
        <w:rPr>
          <w:rFonts w:asciiTheme="minorHAnsi" w:hAnsiTheme="minorHAnsi" w:cstheme="minorHAnsi"/>
          <w:sz w:val="22"/>
          <w:szCs w:val="22"/>
        </w:rPr>
        <w:t>5</w:t>
      </w:r>
      <w:r w:rsidR="007E259F" w:rsidRPr="00A55F0E">
        <w:rPr>
          <w:rFonts w:asciiTheme="minorHAnsi" w:hAnsiTheme="minorHAnsi" w:cstheme="minorHAnsi"/>
          <w:sz w:val="22"/>
          <w:szCs w:val="22"/>
        </w:rPr>
        <w:t>.20</w:t>
      </w:r>
      <w:r w:rsidR="00616B48" w:rsidRPr="00A55F0E">
        <w:rPr>
          <w:rFonts w:asciiTheme="minorHAnsi" w:hAnsiTheme="minorHAnsi" w:cstheme="minorHAnsi"/>
          <w:sz w:val="22"/>
          <w:szCs w:val="22"/>
        </w:rPr>
        <w:t>22</w:t>
      </w:r>
      <w:r w:rsidR="007E259F" w:rsidRPr="00A55F0E">
        <w:rPr>
          <w:rFonts w:asciiTheme="minorHAnsi" w:hAnsiTheme="minorHAnsi" w:cstheme="minorHAnsi"/>
          <w:sz w:val="22"/>
          <w:szCs w:val="22"/>
        </w:rPr>
        <w:t>.</w:t>
      </w:r>
      <w:r w:rsidR="00792AEE" w:rsidRPr="00A55F0E">
        <w:rPr>
          <w:rFonts w:asciiTheme="minorHAnsi" w:hAnsiTheme="minorHAnsi" w:cstheme="minorHAnsi"/>
          <w:sz w:val="22"/>
          <w:szCs w:val="22"/>
        </w:rPr>
        <w:t>AM</w:t>
      </w:r>
      <w:r w:rsidR="00A94243" w:rsidRPr="00A55F0E">
        <w:rPr>
          <w:rFonts w:asciiTheme="minorHAnsi" w:hAnsiTheme="minorHAnsi" w:cstheme="minorHAnsi"/>
          <w:sz w:val="22"/>
          <w:szCs w:val="22"/>
        </w:rPr>
        <w:t>.</w:t>
      </w:r>
      <w:r w:rsidR="00792AEE" w:rsidRPr="00A55F0E">
        <w:rPr>
          <w:rFonts w:asciiTheme="minorHAnsi" w:hAnsiTheme="minorHAnsi" w:cstheme="minorHAnsi"/>
          <w:sz w:val="22"/>
          <w:szCs w:val="22"/>
        </w:rPr>
        <w:t>30</w:t>
      </w:r>
      <w:r w:rsidR="00542866" w:rsidRPr="00A55F0E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891810" w:rsidRPr="00A55F0E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513EC" w:rsidRPr="00A55F0E">
        <w:rPr>
          <w:rFonts w:asciiTheme="minorHAnsi" w:hAnsiTheme="minorHAnsi" w:cstheme="minorHAnsi"/>
          <w:sz w:val="22"/>
          <w:szCs w:val="22"/>
        </w:rPr>
        <w:tab/>
      </w:r>
      <w:r w:rsidR="003529FF" w:rsidRPr="00A55F0E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A55F0E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A55F0E">
        <w:rPr>
          <w:rFonts w:asciiTheme="minorHAnsi" w:hAnsiTheme="minorHAnsi" w:cstheme="minorHAnsi"/>
          <w:sz w:val="22"/>
          <w:szCs w:val="22"/>
        </w:rPr>
        <w:t xml:space="preserve"> </w:t>
      </w:r>
      <w:r w:rsidR="005802AF" w:rsidRPr="00A55F0E">
        <w:rPr>
          <w:rFonts w:asciiTheme="minorHAnsi" w:hAnsiTheme="minorHAnsi" w:cstheme="minorHAnsi"/>
          <w:sz w:val="22"/>
          <w:szCs w:val="22"/>
        </w:rPr>
        <w:t xml:space="preserve">     </w:t>
      </w:r>
      <w:r w:rsidR="00616B48" w:rsidRPr="00A55F0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55F0E">
        <w:rPr>
          <w:rFonts w:asciiTheme="minorHAnsi" w:hAnsiTheme="minorHAnsi" w:cstheme="minorHAnsi"/>
          <w:sz w:val="22"/>
          <w:szCs w:val="22"/>
        </w:rPr>
        <w:t xml:space="preserve">Kielce, </w:t>
      </w:r>
      <w:r w:rsidR="00891810" w:rsidRPr="00A55F0E">
        <w:rPr>
          <w:rFonts w:asciiTheme="minorHAnsi" w:hAnsiTheme="minorHAnsi" w:cstheme="minorHAnsi"/>
          <w:sz w:val="22"/>
          <w:szCs w:val="22"/>
        </w:rPr>
        <w:t>dnia</w:t>
      </w:r>
      <w:r w:rsidR="00575172" w:rsidRPr="00A55F0E">
        <w:rPr>
          <w:rFonts w:asciiTheme="minorHAnsi" w:hAnsiTheme="minorHAnsi" w:cstheme="minorHAnsi"/>
          <w:sz w:val="22"/>
          <w:szCs w:val="22"/>
        </w:rPr>
        <w:t xml:space="preserve"> </w:t>
      </w:r>
      <w:r w:rsidR="005F316D" w:rsidRPr="00A55F0E">
        <w:rPr>
          <w:rFonts w:asciiTheme="minorHAnsi" w:hAnsiTheme="minorHAnsi" w:cstheme="minorHAnsi"/>
          <w:sz w:val="22"/>
          <w:szCs w:val="22"/>
        </w:rPr>
        <w:t xml:space="preserve"> </w:t>
      </w:r>
      <w:r w:rsidR="00792AEE" w:rsidRPr="00A55F0E">
        <w:rPr>
          <w:rFonts w:asciiTheme="minorHAnsi" w:hAnsiTheme="minorHAnsi" w:cstheme="minorHAnsi"/>
          <w:sz w:val="22"/>
          <w:szCs w:val="22"/>
        </w:rPr>
        <w:t>14</w:t>
      </w:r>
      <w:r w:rsidR="005F316D" w:rsidRPr="00A55F0E">
        <w:rPr>
          <w:rFonts w:asciiTheme="minorHAnsi" w:hAnsiTheme="minorHAnsi" w:cstheme="minorHAnsi"/>
          <w:sz w:val="22"/>
          <w:szCs w:val="22"/>
        </w:rPr>
        <w:t xml:space="preserve">  </w:t>
      </w:r>
      <w:r w:rsidR="00792AEE" w:rsidRPr="00A55F0E">
        <w:rPr>
          <w:rFonts w:asciiTheme="minorHAnsi" w:hAnsiTheme="minorHAnsi" w:cstheme="minorHAnsi"/>
          <w:sz w:val="22"/>
          <w:szCs w:val="22"/>
        </w:rPr>
        <w:t xml:space="preserve"> lipca</w:t>
      </w:r>
      <w:r w:rsidR="001820CF" w:rsidRPr="00A55F0E">
        <w:rPr>
          <w:rFonts w:asciiTheme="minorHAnsi" w:hAnsiTheme="minorHAnsi" w:cstheme="minorHAnsi"/>
          <w:sz w:val="22"/>
          <w:szCs w:val="22"/>
        </w:rPr>
        <w:t xml:space="preserve"> 20</w:t>
      </w:r>
      <w:r w:rsidR="000E18CC" w:rsidRPr="00A55F0E">
        <w:rPr>
          <w:rFonts w:asciiTheme="minorHAnsi" w:hAnsiTheme="minorHAnsi" w:cstheme="minorHAnsi"/>
          <w:sz w:val="22"/>
          <w:szCs w:val="22"/>
        </w:rPr>
        <w:t>2</w:t>
      </w:r>
      <w:r w:rsidR="00567458" w:rsidRPr="00A55F0E">
        <w:rPr>
          <w:rFonts w:asciiTheme="minorHAnsi" w:hAnsiTheme="minorHAnsi" w:cstheme="minorHAnsi"/>
          <w:sz w:val="22"/>
          <w:szCs w:val="22"/>
        </w:rPr>
        <w:t>2</w:t>
      </w:r>
      <w:r w:rsidR="001820CF" w:rsidRPr="00A55F0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EF24D0" w:rsidRPr="00A55F0E" w:rsidRDefault="00EF24D0" w:rsidP="00A55F0E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A55F0E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891810" w:rsidRPr="00A55F0E" w:rsidRDefault="00891810" w:rsidP="00A55F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o wydaniu decyzji o środowiskowych uwarunkowaniach</w:t>
      </w:r>
    </w:p>
    <w:p w:rsidR="00891810" w:rsidRPr="00A55F0E" w:rsidRDefault="00891810" w:rsidP="00A55F0E">
      <w:pPr>
        <w:spacing w:line="276" w:lineRule="auto"/>
        <w:ind w:firstLine="708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 xml:space="preserve">Na podstawie art. 49 ustawy z dnia 14 czerwca 1960 r. - Kodeks postępowania administracyjnego (Dz. U. z 2021 r. poz. 735 ze zm. - cyt. dalej jako „k.p.a.”) w związku z art. 74 ust. 3, art. 75 ust. 1 pkt 1 </w:t>
      </w:r>
      <w:r w:rsidR="00556CA8" w:rsidRPr="00A55F0E">
        <w:rPr>
          <w:rFonts w:asciiTheme="minorHAnsi" w:hAnsiTheme="minorHAnsi" w:cstheme="minorHAnsi"/>
          <w:sz w:val="22"/>
          <w:szCs w:val="22"/>
        </w:rPr>
        <w:br/>
      </w:r>
      <w:r w:rsidRPr="00A55F0E">
        <w:rPr>
          <w:rFonts w:asciiTheme="minorHAnsi" w:hAnsiTheme="minorHAnsi" w:cstheme="minorHAnsi"/>
          <w:sz w:val="22"/>
          <w:szCs w:val="22"/>
        </w:rPr>
        <w:t xml:space="preserve">lit. </w:t>
      </w:r>
      <w:r w:rsidR="00DE23A7" w:rsidRPr="00A55F0E">
        <w:rPr>
          <w:rFonts w:asciiTheme="minorHAnsi" w:hAnsiTheme="minorHAnsi" w:cstheme="minorHAnsi"/>
          <w:sz w:val="22"/>
          <w:szCs w:val="22"/>
        </w:rPr>
        <w:t>a</w:t>
      </w:r>
      <w:r w:rsidRPr="00A55F0E">
        <w:rPr>
          <w:rFonts w:asciiTheme="minorHAnsi" w:hAnsiTheme="minorHAnsi" w:cstheme="minorHAnsi"/>
          <w:sz w:val="22"/>
          <w:szCs w:val="22"/>
        </w:rPr>
        <w:t xml:space="preserve"> ustawy z dnia 3 października 2008 r. o udostępnianiu informacji o środowisku i jego ochronie, udziale społeczeństwa w ochronie środowiska oraz o ocenach oddziaływa</w:t>
      </w:r>
      <w:r w:rsidR="00D76950" w:rsidRPr="00A55F0E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A55F0E">
        <w:rPr>
          <w:rFonts w:asciiTheme="minorHAnsi" w:hAnsiTheme="minorHAnsi" w:cstheme="minorHAnsi"/>
          <w:sz w:val="22"/>
          <w:szCs w:val="22"/>
        </w:rPr>
        <w:t>tekst jedn. Dz. U. z </w:t>
      </w:r>
      <w:r w:rsidR="00D76950" w:rsidRPr="00A55F0E">
        <w:rPr>
          <w:rFonts w:asciiTheme="minorHAnsi" w:hAnsiTheme="minorHAnsi" w:cstheme="minorHAnsi"/>
          <w:sz w:val="22"/>
          <w:szCs w:val="22"/>
        </w:rPr>
        <w:t>2022</w:t>
      </w:r>
      <w:r w:rsidRPr="00A55F0E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D76950" w:rsidRPr="00A55F0E">
        <w:rPr>
          <w:rFonts w:asciiTheme="minorHAnsi" w:hAnsiTheme="minorHAnsi" w:cstheme="minorHAnsi"/>
          <w:sz w:val="22"/>
          <w:szCs w:val="22"/>
        </w:rPr>
        <w:t>1029</w:t>
      </w:r>
      <w:r w:rsidR="00C5037D" w:rsidRPr="00A55F0E">
        <w:rPr>
          <w:rFonts w:asciiTheme="minorHAnsi" w:hAnsiTheme="minorHAnsi" w:cstheme="minorHAnsi"/>
          <w:sz w:val="22"/>
          <w:szCs w:val="22"/>
        </w:rPr>
        <w:t xml:space="preserve"> ze zm.</w:t>
      </w:r>
      <w:r w:rsidRPr="00A55F0E">
        <w:rPr>
          <w:rFonts w:asciiTheme="minorHAnsi" w:hAnsiTheme="minorHAnsi" w:cstheme="minorHAnsi"/>
          <w:sz w:val="22"/>
          <w:szCs w:val="22"/>
        </w:rPr>
        <w:t xml:space="preserve"> - cyt. dalej jako „UUOŚ”)</w:t>
      </w:r>
      <w:bookmarkEnd w:id="0"/>
    </w:p>
    <w:p w:rsidR="00891810" w:rsidRPr="00A55F0E" w:rsidRDefault="00891810" w:rsidP="00A55F0E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891810" w:rsidRPr="00A55F0E" w:rsidRDefault="005F4162" w:rsidP="00A55F0E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89181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E953D1" w:rsidRPr="00A55F0E" w:rsidRDefault="00891810" w:rsidP="00A55F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A55F0E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A55F0E">
        <w:rPr>
          <w:rFonts w:asciiTheme="minorHAnsi" w:hAnsiTheme="minorHAnsi" w:cstheme="minorHAnsi"/>
          <w:sz w:val="22"/>
          <w:szCs w:val="22"/>
        </w:rPr>
        <w:t>o w</w:t>
      </w:r>
      <w:r w:rsidR="00D76950" w:rsidRPr="00A55F0E">
        <w:rPr>
          <w:rFonts w:asciiTheme="minorHAnsi" w:hAnsiTheme="minorHAnsi" w:cstheme="minorHAnsi"/>
          <w:sz w:val="22"/>
          <w:szCs w:val="22"/>
        </w:rPr>
        <w:t>ydaniu decyzji znak: WOO-I.420.</w:t>
      </w:r>
      <w:r w:rsidR="00011998" w:rsidRPr="00A55F0E">
        <w:rPr>
          <w:rFonts w:asciiTheme="minorHAnsi" w:hAnsiTheme="minorHAnsi" w:cstheme="minorHAnsi"/>
          <w:sz w:val="22"/>
          <w:szCs w:val="22"/>
        </w:rPr>
        <w:t>5</w:t>
      </w:r>
      <w:r w:rsidR="003F389E" w:rsidRPr="00A55F0E">
        <w:rPr>
          <w:rFonts w:asciiTheme="minorHAnsi" w:hAnsiTheme="minorHAnsi" w:cstheme="minorHAnsi"/>
          <w:sz w:val="22"/>
          <w:szCs w:val="22"/>
        </w:rPr>
        <w:t>.2022.</w:t>
      </w:r>
      <w:r w:rsidR="00011998" w:rsidRPr="00A55F0E">
        <w:rPr>
          <w:rFonts w:asciiTheme="minorHAnsi" w:hAnsiTheme="minorHAnsi" w:cstheme="minorHAnsi"/>
          <w:sz w:val="22"/>
          <w:szCs w:val="22"/>
        </w:rPr>
        <w:t>AM</w:t>
      </w:r>
      <w:r w:rsidR="003F389E" w:rsidRPr="00A55F0E">
        <w:rPr>
          <w:rFonts w:asciiTheme="minorHAnsi" w:hAnsiTheme="minorHAnsi" w:cstheme="minorHAnsi"/>
          <w:sz w:val="22"/>
          <w:szCs w:val="22"/>
        </w:rPr>
        <w:t>.</w:t>
      </w:r>
      <w:r w:rsidR="004E52FE" w:rsidRPr="00A55F0E">
        <w:rPr>
          <w:rFonts w:asciiTheme="minorHAnsi" w:hAnsiTheme="minorHAnsi" w:cstheme="minorHAnsi"/>
          <w:sz w:val="22"/>
          <w:szCs w:val="22"/>
        </w:rPr>
        <w:t>29</w:t>
      </w:r>
      <w:r w:rsidRPr="00A55F0E">
        <w:rPr>
          <w:rFonts w:asciiTheme="minorHAnsi" w:hAnsiTheme="minorHAnsi" w:cstheme="minorHAnsi"/>
          <w:sz w:val="22"/>
          <w:szCs w:val="22"/>
        </w:rPr>
        <w:t xml:space="preserve"> z dnia  </w:t>
      </w:r>
      <w:r w:rsidR="00983A14" w:rsidRPr="00A55F0E">
        <w:rPr>
          <w:rFonts w:asciiTheme="minorHAnsi" w:hAnsiTheme="minorHAnsi" w:cstheme="minorHAnsi"/>
          <w:sz w:val="22"/>
          <w:szCs w:val="22"/>
        </w:rPr>
        <w:t>1</w:t>
      </w:r>
      <w:r w:rsidR="00546E04" w:rsidRPr="00A55F0E">
        <w:rPr>
          <w:rFonts w:asciiTheme="minorHAnsi" w:hAnsiTheme="minorHAnsi" w:cstheme="minorHAnsi"/>
          <w:sz w:val="22"/>
          <w:szCs w:val="22"/>
        </w:rPr>
        <w:t>4</w:t>
      </w:r>
      <w:r w:rsidR="00D76950" w:rsidRPr="00A55F0E">
        <w:rPr>
          <w:rFonts w:asciiTheme="minorHAnsi" w:hAnsiTheme="minorHAnsi" w:cstheme="minorHAnsi"/>
          <w:sz w:val="22"/>
          <w:szCs w:val="22"/>
        </w:rPr>
        <w:t>.0</w:t>
      </w:r>
      <w:r w:rsidR="00546E04" w:rsidRPr="00A55F0E">
        <w:rPr>
          <w:rFonts w:asciiTheme="minorHAnsi" w:hAnsiTheme="minorHAnsi" w:cstheme="minorHAnsi"/>
          <w:sz w:val="22"/>
          <w:szCs w:val="22"/>
        </w:rPr>
        <w:t>7</w:t>
      </w:r>
      <w:r w:rsidRPr="00A55F0E">
        <w:rPr>
          <w:rFonts w:asciiTheme="minorHAnsi" w:hAnsiTheme="minorHAnsi" w:cstheme="minorHAnsi"/>
          <w:sz w:val="22"/>
          <w:szCs w:val="22"/>
        </w:rPr>
        <w:t xml:space="preserve">.2022 r. o środowiskowych uwarunkowaniach dla przedsięwzięcia </w:t>
      </w:r>
      <w:r w:rsidR="00D76950" w:rsidRPr="00A55F0E">
        <w:rPr>
          <w:rFonts w:asciiTheme="minorHAnsi" w:hAnsiTheme="minorHAnsi" w:cstheme="minorHAnsi"/>
          <w:sz w:val="22"/>
          <w:szCs w:val="22"/>
        </w:rPr>
        <w:t xml:space="preserve">pn.: </w:t>
      </w:r>
      <w:r w:rsidR="005F316D" w:rsidRPr="00A55F0E">
        <w:rPr>
          <w:rFonts w:asciiTheme="minorHAnsi" w:hAnsiTheme="minorHAnsi" w:cstheme="minorHAnsi"/>
          <w:sz w:val="22"/>
          <w:szCs w:val="22"/>
        </w:rPr>
        <w:t>„Budowa obwodnicy Wąchocka w ciągu drogi krajowej nr 42”</w:t>
      </w:r>
      <w:r w:rsidR="001820CF" w:rsidRPr="00A55F0E">
        <w:rPr>
          <w:rFonts w:asciiTheme="minorHAnsi" w:hAnsiTheme="minorHAnsi" w:cstheme="minorHAnsi"/>
          <w:sz w:val="22"/>
          <w:szCs w:val="22"/>
        </w:rPr>
        <w:t>.</w:t>
      </w:r>
    </w:p>
    <w:p w:rsidR="00891810" w:rsidRPr="00A55F0E" w:rsidRDefault="00E953D1" w:rsidP="00A55F0E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251CC4" w:rsidRPr="00A55F0E" w:rsidRDefault="005A1327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wydanej decyzji następuje w fo</w:t>
      </w:r>
      <w:r w:rsidR="009B13C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A55F0E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A55F0E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Biuletynie Informacji Publicznej. Wskazuje się dzień  </w:t>
      </w:r>
      <w:r w:rsidR="00983A14" w:rsidRPr="00A55F0E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191848" w:rsidRPr="00A55F0E">
        <w:rPr>
          <w:rFonts w:asciiTheme="minorHAnsi" w:hAnsiTheme="minorHAnsi" w:cstheme="minorHAnsi"/>
          <w:snapToGrid w:val="0"/>
          <w:sz w:val="22"/>
          <w:szCs w:val="22"/>
        </w:rPr>
        <w:t>8.07</w:t>
      </w:r>
      <w:r w:rsidR="00251CC4" w:rsidRPr="00A55F0E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E6104B" w:rsidRPr="00A55F0E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251CC4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5802AF" w:rsidRPr="00A55F0E" w:rsidRDefault="008A7671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</w:t>
      </w:r>
      <w:r w:rsidR="00690A7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stronom 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>odwołanie do Generalnego Dyrektora Ochrony Środowiska (</w:t>
      </w:r>
      <w:r w:rsidR="00533BB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ul. Wawelska 52/54, 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>00-922 Warszawa) za pośrednictwem Regionalnego</w:t>
      </w:r>
      <w:r w:rsidR="009B13C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Dyrektora Ochrony Środowiska w 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Kielcach, w terminie 14 dni od </w:t>
      </w:r>
      <w:r w:rsidR="00690A70" w:rsidRPr="00A55F0E">
        <w:rPr>
          <w:rFonts w:asciiTheme="minorHAnsi" w:hAnsiTheme="minorHAnsi" w:cstheme="minorHAnsi"/>
          <w:snapToGrid w:val="0"/>
          <w:sz w:val="22"/>
          <w:szCs w:val="22"/>
        </w:rPr>
        <w:t>daty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jej doręczenia (art. 127 § 1 i 2 k.p.a.</w:t>
      </w:r>
      <w:r w:rsidR="009B13C0"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oraz art. 129 § 1 i 2 k.p.a.).</w:t>
      </w:r>
    </w:p>
    <w:p w:rsidR="005802AF" w:rsidRPr="00A55F0E" w:rsidRDefault="008A7671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>W trakcie biegu terminu do wniesienia odwołania strona może zrzec się prawa do wniesienia odwołania, składając stosowne oświadczenie organowi, który decyzję wydał</w:t>
      </w:r>
      <w:r w:rsidR="000C53E0" w:rsidRPr="00A55F0E">
        <w:rPr>
          <w:rFonts w:asciiTheme="minorHAnsi" w:hAnsiTheme="minorHAnsi" w:cstheme="minorHAnsi"/>
          <w:snapToGrid w:val="0"/>
          <w:sz w:val="22"/>
          <w:szCs w:val="22"/>
        </w:rPr>
        <w:t>, nie później niż w terminie 14 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dni od dnia doręczenia decyzji (art. 127a § 1 k.p.a.). </w:t>
      </w:r>
    </w:p>
    <w:p w:rsidR="005802AF" w:rsidRPr="00A55F0E" w:rsidRDefault="008A7671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5802AF" w:rsidRPr="00A55F0E" w:rsidRDefault="008A7671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Decyzja podlega wykonaniu przed upływem terminu do wniesienia </w:t>
      </w:r>
      <w:r w:rsidR="007C2D24" w:rsidRPr="00A55F0E">
        <w:rPr>
          <w:rFonts w:asciiTheme="minorHAnsi" w:hAnsiTheme="minorHAnsi" w:cstheme="minorHAnsi"/>
          <w:snapToGrid w:val="0"/>
          <w:sz w:val="22"/>
          <w:szCs w:val="22"/>
        </w:rPr>
        <w:t>odwołania, jeżeli jest zgodna z 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>żądaniem wszystkich stron lub jeżeli wszystkie strony zrzekły się prawa do wniesienia odwołania (art. 130 § 4 k.p.a.).</w:t>
      </w:r>
    </w:p>
    <w:p w:rsidR="00251CC4" w:rsidRPr="00A55F0E" w:rsidRDefault="008A7671" w:rsidP="00A55F0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A55F0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A55F0E">
        <w:rPr>
          <w:rFonts w:asciiTheme="minorHAnsi" w:hAnsiTheme="minorHAnsi" w:cstheme="minorHAnsi"/>
          <w:snapToGrid w:val="0"/>
          <w:sz w:val="22"/>
          <w:szCs w:val="22"/>
        </w:rPr>
        <w:t>Kielcach (ul. Szymanowskiego 6, 25-361 Kielce), w godzinach od 7.30 do 15.30 po uprzednim umówieniu się z pracownikiem tutejszej Dyrekcji (nr telefonu do kontaktu: 41 3435361 lub 41 343536</w:t>
      </w:r>
      <w:r w:rsidR="00191848" w:rsidRPr="00A55F0E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5802AF" w:rsidRPr="00A55F0E">
        <w:rPr>
          <w:rFonts w:asciiTheme="minorHAnsi" w:hAnsiTheme="minorHAnsi" w:cstheme="minorHAnsi"/>
          <w:snapToGrid w:val="0"/>
          <w:sz w:val="22"/>
          <w:szCs w:val="22"/>
        </w:rPr>
        <w:t>) lub w sposób wskazany w art. 49b § 1 k.p.a.</w:t>
      </w:r>
    </w:p>
    <w:p w:rsidR="00B43D21" w:rsidRPr="00A55F0E" w:rsidRDefault="00B43D21" w:rsidP="009D6ECD">
      <w:pPr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Regionalny Dyrektor</w:t>
      </w:r>
    </w:p>
    <w:p w:rsidR="00B43D21" w:rsidRPr="00A55F0E" w:rsidRDefault="00B43D21" w:rsidP="009D6ECD">
      <w:pPr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Ochrony Środowiska</w:t>
      </w:r>
    </w:p>
    <w:p w:rsidR="00B43D21" w:rsidRPr="00A55F0E" w:rsidRDefault="00B43D21" w:rsidP="009D6ECD">
      <w:pPr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w Kielcach</w:t>
      </w:r>
    </w:p>
    <w:p w:rsidR="0013645D" w:rsidRPr="00A55F0E" w:rsidRDefault="009D6ECD" w:rsidP="009D6ECD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 inż. Aldona Sobolak</w:t>
      </w:r>
    </w:p>
    <w:p w:rsidR="00251CC4" w:rsidRPr="00A55F0E" w:rsidRDefault="00251CC4" w:rsidP="00A55F0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 w:rsidR="000C370B">
        <w:rPr>
          <w:rFonts w:asciiTheme="minorHAnsi" w:hAnsiTheme="minorHAnsi" w:cstheme="minorHAnsi"/>
          <w:snapToGrid w:val="0"/>
          <w:sz w:val="22"/>
          <w:szCs w:val="22"/>
        </w:rPr>
        <w:t>18.07.2022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do</w:t>
      </w:r>
      <w:r w:rsidR="000C370B">
        <w:rPr>
          <w:rFonts w:asciiTheme="minorHAnsi" w:hAnsiTheme="minorHAnsi" w:cstheme="minorHAnsi"/>
          <w:snapToGrid w:val="0"/>
          <w:sz w:val="22"/>
          <w:szCs w:val="22"/>
        </w:rPr>
        <w:t xml:space="preserve"> 01.08.2022 r.</w:t>
      </w:r>
      <w:bookmarkStart w:id="1" w:name="_GoBack"/>
      <w:bookmarkEnd w:id="1"/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</w:t>
      </w:r>
    </w:p>
    <w:p w:rsidR="00251CC4" w:rsidRPr="00A55F0E" w:rsidRDefault="00251CC4" w:rsidP="00A55F0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Sprawę prowadzi: </w:t>
      </w:r>
      <w:r w:rsidR="00191848" w:rsidRPr="00A55F0E">
        <w:rPr>
          <w:rFonts w:asciiTheme="minorHAnsi" w:hAnsiTheme="minorHAnsi" w:cstheme="minorHAnsi"/>
          <w:snapToGrid w:val="0"/>
          <w:sz w:val="22"/>
          <w:szCs w:val="22"/>
        </w:rPr>
        <w:t>Agnieszka Marchut</w:t>
      </w:r>
    </w:p>
    <w:p w:rsidR="00251CC4" w:rsidRPr="00A55F0E" w:rsidRDefault="00251CC4" w:rsidP="00A55F0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lastRenderedPageBreak/>
        <w:t>Telefon kontaktow</w:t>
      </w:r>
      <w:r w:rsidR="00801B29" w:rsidRPr="00A55F0E">
        <w:rPr>
          <w:rFonts w:asciiTheme="minorHAnsi" w:hAnsiTheme="minorHAnsi" w:cstheme="minorHAnsi"/>
          <w:snapToGrid w:val="0"/>
          <w:sz w:val="22"/>
          <w:szCs w:val="22"/>
        </w:rPr>
        <w:t>y: (41) 3435361 lub (41) 3435363</w:t>
      </w:r>
    </w:p>
    <w:p w:rsidR="00801B29" w:rsidRPr="00A55F0E" w:rsidRDefault="00801B29" w:rsidP="00A55F0E">
      <w:pPr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A55F0E">
        <w:rPr>
          <w:rFonts w:asciiTheme="minorHAnsi" w:hAnsiTheme="minorHAnsi" w:cstheme="minorHAnsi"/>
          <w:sz w:val="22"/>
          <w:szCs w:val="22"/>
          <w:lang w:val="x-none"/>
        </w:rPr>
        <w:t>Otrzymują:</w:t>
      </w:r>
    </w:p>
    <w:p w:rsidR="00801B29" w:rsidRPr="00A55F0E" w:rsidRDefault="00801B29" w:rsidP="00A55F0E">
      <w:pPr>
        <w:numPr>
          <w:ilvl w:val="0"/>
          <w:numId w:val="23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 xml:space="preserve">Generalny Dyrektor Dróg Krajowych i Autostrad adres do doręczeń: Generalna Dyrekcja Dróg Krajowych  i Autostrad Oddział w Kielcach za pośrednictwem Pełnomocnika </w:t>
      </w:r>
    </w:p>
    <w:p w:rsidR="00801B29" w:rsidRPr="00A55F0E" w:rsidRDefault="00801B29" w:rsidP="00A55F0E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 xml:space="preserve">Pani Agnieszki Żaby- Żabińskiej </w:t>
      </w:r>
    </w:p>
    <w:p w:rsidR="00801B29" w:rsidRPr="00A55F0E" w:rsidRDefault="00801B29" w:rsidP="00A55F0E">
      <w:pPr>
        <w:numPr>
          <w:ilvl w:val="0"/>
          <w:numId w:val="23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Urzędu Miasta Skarżysko- Kamienna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Urzędu Miasta i Gminy Wąchock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Urzędu Gminy Skarżysko- Kościelne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Urząd Miejski w Starachowicach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Urzędu Miasta i Gminy w Suchedniowie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801B29" w:rsidRPr="00A55F0E" w:rsidRDefault="00801B29" w:rsidP="00A55F0E">
      <w:pPr>
        <w:numPr>
          <w:ilvl w:val="0"/>
          <w:numId w:val="24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801B29" w:rsidRPr="00A55F0E" w:rsidRDefault="00801B29" w:rsidP="00A55F0E">
      <w:pPr>
        <w:numPr>
          <w:ilvl w:val="0"/>
          <w:numId w:val="23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aa</w:t>
      </w:r>
    </w:p>
    <w:p w:rsidR="00801B29" w:rsidRPr="00A55F0E" w:rsidRDefault="00801B29" w:rsidP="00A55F0E">
      <w:pPr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>Do wiadomości:</w:t>
      </w:r>
    </w:p>
    <w:p w:rsidR="00801B29" w:rsidRPr="00A55F0E" w:rsidRDefault="00801B29" w:rsidP="00A55F0E">
      <w:pPr>
        <w:numPr>
          <w:ilvl w:val="1"/>
          <w:numId w:val="22"/>
        </w:numPr>
        <w:tabs>
          <w:tab w:val="num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A55F0E">
        <w:rPr>
          <w:rFonts w:asciiTheme="minorHAnsi" w:hAnsiTheme="minorHAnsi" w:cstheme="minorHAnsi"/>
          <w:sz w:val="22"/>
          <w:szCs w:val="22"/>
        </w:rPr>
        <w:t xml:space="preserve">Generalny Dyrektor Dróg Krajowych i Autostrad adres do doręczeń: Generalna Dyrekcja Dróg Krajowych i Autostrad Oddział w Kielcach – doręczenie elektroniczne </w:t>
      </w:r>
      <w:proofErr w:type="spellStart"/>
      <w:r w:rsidRPr="00A55F0E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5802AF" w:rsidRPr="00A55F0E" w:rsidRDefault="005802AF" w:rsidP="00A55F0E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A55F0E" w:rsidRDefault="005802AF" w:rsidP="00A55F0E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55F0E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A55F0E">
        <w:rPr>
          <w:rFonts w:asciiTheme="minorHAnsi" w:hAnsiTheme="minorHAnsi" w:cstheme="minorHAnsi"/>
          <w:bCs/>
          <w:iCs/>
          <w:sz w:val="22"/>
          <w:szCs w:val="22"/>
        </w:rPr>
        <w:t>”.</w:t>
      </w:r>
    </w:p>
    <w:p w:rsidR="005802AF" w:rsidRPr="00A55F0E" w:rsidRDefault="005802AF" w:rsidP="00A55F0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55F0E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A55F0E" w:rsidRDefault="005802AF" w:rsidP="00A55F0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55F0E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A55F0E" w:rsidRDefault="005802AF" w:rsidP="00A55F0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55F0E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A55F0E" w:rsidRDefault="00740570" w:rsidP="00A55F0E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A55F0E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3E" w:rsidRDefault="00E0213E" w:rsidP="004456FB">
      <w:r>
        <w:separator/>
      </w:r>
    </w:p>
  </w:endnote>
  <w:endnote w:type="continuationSeparator" w:id="0">
    <w:p w:rsidR="00E0213E" w:rsidRDefault="00E0213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3E" w:rsidRDefault="00E0213E" w:rsidP="004456FB">
      <w:r>
        <w:separator/>
      </w:r>
    </w:p>
  </w:footnote>
  <w:footnote w:type="continuationSeparator" w:id="0">
    <w:p w:rsidR="00E0213E" w:rsidRDefault="00E0213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3274A7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BF420F" w:rsidRPr="00A55F0E" w:rsidRDefault="00A55F0E" w:rsidP="004456FB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>
      <w:rPr>
        <w:rFonts w:asciiTheme="minorHAnsi" w:hAnsiTheme="minorHAnsi" w:cstheme="minorHAnsi"/>
        <w:bCs/>
        <w:smallCaps/>
        <w:sz w:val="22"/>
        <w:szCs w:val="32"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18"/>
  </w:num>
  <w:num w:numId="17">
    <w:abstractNumId w:val="19"/>
  </w:num>
  <w:num w:numId="18">
    <w:abstractNumId w:val="16"/>
  </w:num>
  <w:num w:numId="19">
    <w:abstractNumId w:val="4"/>
  </w:num>
  <w:num w:numId="20">
    <w:abstractNumId w:val="24"/>
  </w:num>
  <w:num w:numId="21">
    <w:abstractNumId w:val="20"/>
  </w:num>
  <w:num w:numId="22">
    <w:abstractNumId w:val="8"/>
  </w:num>
  <w:num w:numId="23">
    <w:abstractNumId w:val="2"/>
  </w:num>
  <w:num w:numId="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6847"/>
    <w:rsid w:val="000105AB"/>
    <w:rsid w:val="00011998"/>
    <w:rsid w:val="00012752"/>
    <w:rsid w:val="00012A5E"/>
    <w:rsid w:val="00022EB7"/>
    <w:rsid w:val="000328C4"/>
    <w:rsid w:val="0003573E"/>
    <w:rsid w:val="00052B4D"/>
    <w:rsid w:val="000540EC"/>
    <w:rsid w:val="00072484"/>
    <w:rsid w:val="000A46E2"/>
    <w:rsid w:val="000B058E"/>
    <w:rsid w:val="000B6E6E"/>
    <w:rsid w:val="000C003F"/>
    <w:rsid w:val="000C0147"/>
    <w:rsid w:val="000C370B"/>
    <w:rsid w:val="000C53E0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4513B"/>
    <w:rsid w:val="00151C80"/>
    <w:rsid w:val="001529C5"/>
    <w:rsid w:val="00161B98"/>
    <w:rsid w:val="001820CF"/>
    <w:rsid w:val="00182BB8"/>
    <w:rsid w:val="00186A68"/>
    <w:rsid w:val="00191848"/>
    <w:rsid w:val="001A2D4D"/>
    <w:rsid w:val="001B3D21"/>
    <w:rsid w:val="001B55EB"/>
    <w:rsid w:val="001C2352"/>
    <w:rsid w:val="001C615B"/>
    <w:rsid w:val="001D2679"/>
    <w:rsid w:val="001E15B1"/>
    <w:rsid w:val="001E4B50"/>
    <w:rsid w:val="001E542F"/>
    <w:rsid w:val="001F1580"/>
    <w:rsid w:val="002109DC"/>
    <w:rsid w:val="002123BC"/>
    <w:rsid w:val="0022283A"/>
    <w:rsid w:val="002244C2"/>
    <w:rsid w:val="00227C15"/>
    <w:rsid w:val="002314E4"/>
    <w:rsid w:val="00233FDE"/>
    <w:rsid w:val="00242E78"/>
    <w:rsid w:val="00251084"/>
    <w:rsid w:val="00251CC4"/>
    <w:rsid w:val="00274A80"/>
    <w:rsid w:val="0028419E"/>
    <w:rsid w:val="002A4588"/>
    <w:rsid w:val="002A6822"/>
    <w:rsid w:val="002A6A61"/>
    <w:rsid w:val="002B2B93"/>
    <w:rsid w:val="002D78C7"/>
    <w:rsid w:val="002E1404"/>
    <w:rsid w:val="002E6392"/>
    <w:rsid w:val="002F0211"/>
    <w:rsid w:val="002F7FC9"/>
    <w:rsid w:val="00305337"/>
    <w:rsid w:val="0031239A"/>
    <w:rsid w:val="003274A7"/>
    <w:rsid w:val="003316DE"/>
    <w:rsid w:val="003405A9"/>
    <w:rsid w:val="003501BD"/>
    <w:rsid w:val="003513EC"/>
    <w:rsid w:val="003529FF"/>
    <w:rsid w:val="0035383F"/>
    <w:rsid w:val="00361A06"/>
    <w:rsid w:val="00362855"/>
    <w:rsid w:val="00384B92"/>
    <w:rsid w:val="00386539"/>
    <w:rsid w:val="003A12B6"/>
    <w:rsid w:val="003A1AF4"/>
    <w:rsid w:val="003A3620"/>
    <w:rsid w:val="003B6AEE"/>
    <w:rsid w:val="003D7D82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1058"/>
    <w:rsid w:val="00491637"/>
    <w:rsid w:val="00496286"/>
    <w:rsid w:val="00497FB0"/>
    <w:rsid w:val="004B1596"/>
    <w:rsid w:val="004B398D"/>
    <w:rsid w:val="004B462C"/>
    <w:rsid w:val="004C1F8B"/>
    <w:rsid w:val="004D4F50"/>
    <w:rsid w:val="004D5791"/>
    <w:rsid w:val="004E2AAE"/>
    <w:rsid w:val="004E52FE"/>
    <w:rsid w:val="004E7F6A"/>
    <w:rsid w:val="00510D64"/>
    <w:rsid w:val="005119C2"/>
    <w:rsid w:val="00525B73"/>
    <w:rsid w:val="00533BB0"/>
    <w:rsid w:val="00536998"/>
    <w:rsid w:val="00540364"/>
    <w:rsid w:val="00542866"/>
    <w:rsid w:val="00546E04"/>
    <w:rsid w:val="00556CA8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2557"/>
    <w:rsid w:val="005B537A"/>
    <w:rsid w:val="005C1408"/>
    <w:rsid w:val="005C528F"/>
    <w:rsid w:val="005D5520"/>
    <w:rsid w:val="005D6BE3"/>
    <w:rsid w:val="005F316D"/>
    <w:rsid w:val="005F4162"/>
    <w:rsid w:val="005F6948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0A70"/>
    <w:rsid w:val="00691989"/>
    <w:rsid w:val="00692845"/>
    <w:rsid w:val="00692D34"/>
    <w:rsid w:val="006C7EA3"/>
    <w:rsid w:val="006D0338"/>
    <w:rsid w:val="006D4A3C"/>
    <w:rsid w:val="006E4A9D"/>
    <w:rsid w:val="006E56BF"/>
    <w:rsid w:val="006F6B6C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92AEE"/>
    <w:rsid w:val="0079604B"/>
    <w:rsid w:val="00797766"/>
    <w:rsid w:val="007A04F6"/>
    <w:rsid w:val="007A0825"/>
    <w:rsid w:val="007A0E65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01B29"/>
    <w:rsid w:val="00810075"/>
    <w:rsid w:val="008324D9"/>
    <w:rsid w:val="00833FC8"/>
    <w:rsid w:val="00842CEA"/>
    <w:rsid w:val="00854307"/>
    <w:rsid w:val="008568A5"/>
    <w:rsid w:val="00865F97"/>
    <w:rsid w:val="00876CED"/>
    <w:rsid w:val="00877521"/>
    <w:rsid w:val="008779BE"/>
    <w:rsid w:val="0088431D"/>
    <w:rsid w:val="00886C09"/>
    <w:rsid w:val="00891810"/>
    <w:rsid w:val="00896F38"/>
    <w:rsid w:val="008A7671"/>
    <w:rsid w:val="008C44ED"/>
    <w:rsid w:val="008C643A"/>
    <w:rsid w:val="008C740D"/>
    <w:rsid w:val="008D6413"/>
    <w:rsid w:val="008D785F"/>
    <w:rsid w:val="008E1EAA"/>
    <w:rsid w:val="008E60D3"/>
    <w:rsid w:val="008F5ABE"/>
    <w:rsid w:val="009035B7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D6ECD"/>
    <w:rsid w:val="009E0D5B"/>
    <w:rsid w:val="009E1185"/>
    <w:rsid w:val="009F7213"/>
    <w:rsid w:val="00A14589"/>
    <w:rsid w:val="00A21060"/>
    <w:rsid w:val="00A55F0E"/>
    <w:rsid w:val="00A672E4"/>
    <w:rsid w:val="00A67836"/>
    <w:rsid w:val="00A76DDE"/>
    <w:rsid w:val="00A86E86"/>
    <w:rsid w:val="00A94243"/>
    <w:rsid w:val="00A97FB3"/>
    <w:rsid w:val="00AA52ED"/>
    <w:rsid w:val="00AA5641"/>
    <w:rsid w:val="00AA6C5B"/>
    <w:rsid w:val="00AB2525"/>
    <w:rsid w:val="00AB322B"/>
    <w:rsid w:val="00AC5DA8"/>
    <w:rsid w:val="00AD45FF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70CA7"/>
    <w:rsid w:val="00B73E74"/>
    <w:rsid w:val="00B8350D"/>
    <w:rsid w:val="00B91FC8"/>
    <w:rsid w:val="00B92C43"/>
    <w:rsid w:val="00B94276"/>
    <w:rsid w:val="00BC7E74"/>
    <w:rsid w:val="00BD1A98"/>
    <w:rsid w:val="00BE6160"/>
    <w:rsid w:val="00BF31C2"/>
    <w:rsid w:val="00BF420F"/>
    <w:rsid w:val="00BF4CE0"/>
    <w:rsid w:val="00BF6135"/>
    <w:rsid w:val="00C02CDD"/>
    <w:rsid w:val="00C138BE"/>
    <w:rsid w:val="00C2518B"/>
    <w:rsid w:val="00C32F1F"/>
    <w:rsid w:val="00C33452"/>
    <w:rsid w:val="00C4251D"/>
    <w:rsid w:val="00C43720"/>
    <w:rsid w:val="00C5037D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3D55"/>
    <w:rsid w:val="00D26DAA"/>
    <w:rsid w:val="00D408BB"/>
    <w:rsid w:val="00D638B5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DE23A7"/>
    <w:rsid w:val="00E0213E"/>
    <w:rsid w:val="00E03600"/>
    <w:rsid w:val="00E10D24"/>
    <w:rsid w:val="00E3109B"/>
    <w:rsid w:val="00E335E6"/>
    <w:rsid w:val="00E53EBD"/>
    <w:rsid w:val="00E6104B"/>
    <w:rsid w:val="00E61CDA"/>
    <w:rsid w:val="00E72E69"/>
    <w:rsid w:val="00E72F0F"/>
    <w:rsid w:val="00E74AAB"/>
    <w:rsid w:val="00E82076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24D0"/>
    <w:rsid w:val="00EF5190"/>
    <w:rsid w:val="00F0150E"/>
    <w:rsid w:val="00F06087"/>
    <w:rsid w:val="00F404FB"/>
    <w:rsid w:val="00F41223"/>
    <w:rsid w:val="00F52970"/>
    <w:rsid w:val="00F616EF"/>
    <w:rsid w:val="00F630D3"/>
    <w:rsid w:val="00F63FAC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802C-42AE-444F-920A-0162CF7E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19</cp:revision>
  <cp:lastPrinted>2022-07-14T11:48:00Z</cp:lastPrinted>
  <dcterms:created xsi:type="dcterms:W3CDTF">2022-06-17T09:21:00Z</dcterms:created>
  <dcterms:modified xsi:type="dcterms:W3CDTF">2022-07-14T13:36:00Z</dcterms:modified>
</cp:coreProperties>
</file>