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29" w:rsidRPr="00F6291B" w:rsidRDefault="0007502B" w:rsidP="00E2584E">
      <w:pPr>
        <w:jc w:val="right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>Warszawa, 1</w:t>
      </w:r>
      <w:r w:rsidR="00EF00F4">
        <w:rPr>
          <w:rFonts w:ascii="Garamond" w:hAnsi="Garamond"/>
          <w:sz w:val="28"/>
          <w:szCs w:val="28"/>
        </w:rPr>
        <w:t>5</w:t>
      </w:r>
      <w:r w:rsidRPr="00F6291B">
        <w:rPr>
          <w:rFonts w:ascii="Garamond" w:hAnsi="Garamond"/>
          <w:sz w:val="28"/>
          <w:szCs w:val="28"/>
        </w:rPr>
        <w:t xml:space="preserve"> marca </w:t>
      </w:r>
      <w:r w:rsidR="00E2584E" w:rsidRPr="00F6291B">
        <w:rPr>
          <w:rFonts w:ascii="Garamond" w:hAnsi="Garamond"/>
          <w:sz w:val="28"/>
          <w:szCs w:val="28"/>
        </w:rPr>
        <w:t xml:space="preserve">2019 r. </w:t>
      </w:r>
    </w:p>
    <w:p w:rsidR="00CF1929" w:rsidRPr="00F6291B" w:rsidRDefault="00CF1929" w:rsidP="00CF1929">
      <w:pPr>
        <w:rPr>
          <w:rFonts w:ascii="Garamond" w:hAnsi="Garamond"/>
          <w:sz w:val="28"/>
          <w:szCs w:val="28"/>
        </w:rPr>
      </w:pPr>
    </w:p>
    <w:p w:rsidR="00E2584E" w:rsidRDefault="00E2584E" w:rsidP="00CF1929">
      <w:pPr>
        <w:rPr>
          <w:rFonts w:ascii="Garamond" w:hAnsi="Garamond"/>
          <w:b/>
          <w:sz w:val="28"/>
          <w:szCs w:val="28"/>
        </w:rPr>
      </w:pPr>
    </w:p>
    <w:p w:rsidR="00CF1929" w:rsidRPr="00F6291B" w:rsidRDefault="00CF1929" w:rsidP="00CF1929">
      <w:pPr>
        <w:rPr>
          <w:rFonts w:ascii="Garamond" w:hAnsi="Garamond"/>
          <w:b/>
          <w:sz w:val="28"/>
          <w:szCs w:val="28"/>
        </w:rPr>
      </w:pPr>
      <w:r w:rsidRPr="00F6291B">
        <w:rPr>
          <w:rFonts w:ascii="Garamond" w:hAnsi="Garamond"/>
          <w:b/>
          <w:sz w:val="28"/>
          <w:szCs w:val="28"/>
        </w:rPr>
        <w:t xml:space="preserve">Szanowni Państwo, </w:t>
      </w:r>
    </w:p>
    <w:p w:rsidR="00CF1929" w:rsidRPr="00F6291B" w:rsidRDefault="00CF1929" w:rsidP="00CF1929">
      <w:pPr>
        <w:rPr>
          <w:rFonts w:ascii="Garamond" w:hAnsi="Garamond"/>
          <w:b/>
          <w:sz w:val="28"/>
          <w:szCs w:val="28"/>
        </w:rPr>
      </w:pPr>
      <w:r w:rsidRPr="00F6291B">
        <w:rPr>
          <w:rFonts w:ascii="Garamond" w:hAnsi="Garamond"/>
          <w:b/>
          <w:sz w:val="28"/>
          <w:szCs w:val="28"/>
        </w:rPr>
        <w:t>Wójtowie, Burmistrzowie,</w:t>
      </w:r>
    </w:p>
    <w:p w:rsidR="00CF1929" w:rsidRPr="00F6291B" w:rsidRDefault="00CF1929" w:rsidP="00CF1929">
      <w:pPr>
        <w:rPr>
          <w:rFonts w:ascii="Garamond" w:hAnsi="Garamond"/>
          <w:b/>
          <w:sz w:val="28"/>
          <w:szCs w:val="28"/>
        </w:rPr>
      </w:pPr>
      <w:r w:rsidRPr="00F6291B">
        <w:rPr>
          <w:rFonts w:ascii="Garamond" w:hAnsi="Garamond"/>
          <w:b/>
          <w:sz w:val="28"/>
          <w:szCs w:val="28"/>
        </w:rPr>
        <w:t>Prezydenci Miast,</w:t>
      </w:r>
    </w:p>
    <w:p w:rsidR="00CF1929" w:rsidRPr="00F6291B" w:rsidRDefault="00CF1929" w:rsidP="00CF1929">
      <w:pPr>
        <w:rPr>
          <w:rFonts w:ascii="Garamond" w:hAnsi="Garamond"/>
          <w:b/>
          <w:sz w:val="28"/>
          <w:szCs w:val="28"/>
        </w:rPr>
      </w:pPr>
      <w:r w:rsidRPr="00F6291B">
        <w:rPr>
          <w:rFonts w:ascii="Garamond" w:hAnsi="Garamond"/>
          <w:b/>
          <w:sz w:val="28"/>
          <w:szCs w:val="28"/>
        </w:rPr>
        <w:t>Starostowie Powiatów,</w:t>
      </w:r>
    </w:p>
    <w:p w:rsidR="00CF1929" w:rsidRPr="00F6291B" w:rsidRDefault="00CF1929" w:rsidP="00CF1929">
      <w:pPr>
        <w:rPr>
          <w:rFonts w:ascii="Garamond" w:hAnsi="Garamond"/>
          <w:b/>
          <w:sz w:val="28"/>
          <w:szCs w:val="28"/>
        </w:rPr>
      </w:pPr>
      <w:r w:rsidRPr="00F6291B">
        <w:rPr>
          <w:rFonts w:ascii="Garamond" w:hAnsi="Garamond"/>
          <w:b/>
          <w:sz w:val="28"/>
          <w:szCs w:val="28"/>
        </w:rPr>
        <w:t>Marszałkowie Województw,</w:t>
      </w:r>
    </w:p>
    <w:p w:rsidR="00C231C2" w:rsidRPr="00F6291B" w:rsidRDefault="00C231C2" w:rsidP="00CF1929">
      <w:pPr>
        <w:rPr>
          <w:rFonts w:ascii="Garamond" w:hAnsi="Garamond"/>
          <w:b/>
          <w:sz w:val="28"/>
          <w:szCs w:val="28"/>
        </w:rPr>
      </w:pPr>
    </w:p>
    <w:p w:rsidR="00C84A48" w:rsidRPr="00F6291B" w:rsidRDefault="00C84A48" w:rsidP="005656CD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 xml:space="preserve">samorządy </w:t>
      </w:r>
      <w:r w:rsidR="005656CD" w:rsidRPr="00F6291B">
        <w:rPr>
          <w:rFonts w:ascii="Garamond" w:hAnsi="Garamond"/>
          <w:sz w:val="28"/>
          <w:szCs w:val="28"/>
        </w:rPr>
        <w:t>są</w:t>
      </w:r>
      <w:r w:rsidRPr="00F6291B">
        <w:rPr>
          <w:rFonts w:ascii="Garamond" w:hAnsi="Garamond"/>
          <w:sz w:val="28"/>
          <w:szCs w:val="28"/>
        </w:rPr>
        <w:t xml:space="preserve"> kluczowy</w:t>
      </w:r>
      <w:r w:rsidR="005656CD" w:rsidRPr="00F6291B">
        <w:rPr>
          <w:rFonts w:ascii="Garamond" w:hAnsi="Garamond"/>
          <w:sz w:val="28"/>
          <w:szCs w:val="28"/>
        </w:rPr>
        <w:t>m</w:t>
      </w:r>
      <w:r w:rsidRPr="00F6291B">
        <w:rPr>
          <w:rFonts w:ascii="Garamond" w:hAnsi="Garamond"/>
          <w:sz w:val="28"/>
          <w:szCs w:val="28"/>
        </w:rPr>
        <w:t xml:space="preserve"> partner</w:t>
      </w:r>
      <w:r w:rsidR="005656CD" w:rsidRPr="00F6291B">
        <w:rPr>
          <w:rFonts w:ascii="Garamond" w:hAnsi="Garamond"/>
          <w:sz w:val="28"/>
          <w:szCs w:val="28"/>
        </w:rPr>
        <w:t>em</w:t>
      </w:r>
      <w:r w:rsidRPr="00F6291B">
        <w:rPr>
          <w:rFonts w:ascii="Garamond" w:hAnsi="Garamond"/>
          <w:sz w:val="28"/>
          <w:szCs w:val="28"/>
        </w:rPr>
        <w:t xml:space="preserve"> Ministerstwa Edukacji Narodowej. Edukacja i bezpieczeństwo dzieci w całym </w:t>
      </w:r>
      <w:r w:rsidR="007E5EE5" w:rsidRPr="00F6291B">
        <w:rPr>
          <w:rFonts w:ascii="Garamond" w:hAnsi="Garamond"/>
          <w:sz w:val="28"/>
          <w:szCs w:val="28"/>
        </w:rPr>
        <w:t>procesie</w:t>
      </w:r>
      <w:r w:rsidRPr="00F6291B">
        <w:rPr>
          <w:rFonts w:ascii="Garamond" w:hAnsi="Garamond"/>
          <w:sz w:val="28"/>
          <w:szCs w:val="28"/>
        </w:rPr>
        <w:t xml:space="preserve"> kształcenia </w:t>
      </w:r>
      <w:r w:rsidR="0068034F" w:rsidRPr="00F6291B">
        <w:rPr>
          <w:rFonts w:ascii="Garamond" w:hAnsi="Garamond"/>
          <w:sz w:val="28"/>
          <w:szCs w:val="28"/>
        </w:rPr>
        <w:t xml:space="preserve">to </w:t>
      </w:r>
      <w:r w:rsidR="00E16F28" w:rsidRPr="00F6291B">
        <w:rPr>
          <w:rFonts w:ascii="Garamond" w:hAnsi="Garamond"/>
          <w:sz w:val="28"/>
          <w:szCs w:val="28"/>
        </w:rPr>
        <w:t xml:space="preserve">nasza </w:t>
      </w:r>
      <w:r w:rsidR="00D23936" w:rsidRPr="00F6291B">
        <w:rPr>
          <w:rFonts w:ascii="Garamond" w:hAnsi="Garamond"/>
          <w:sz w:val="28"/>
          <w:szCs w:val="28"/>
        </w:rPr>
        <w:t>odpowiedzialność</w:t>
      </w:r>
      <w:r w:rsidR="0068034F" w:rsidRPr="00F6291B">
        <w:rPr>
          <w:rFonts w:ascii="Garamond" w:hAnsi="Garamond"/>
          <w:sz w:val="28"/>
          <w:szCs w:val="28"/>
        </w:rPr>
        <w:t>. Wspóln</w:t>
      </w:r>
      <w:r w:rsidR="005656CD" w:rsidRPr="00F6291B">
        <w:rPr>
          <w:rFonts w:ascii="Garamond" w:hAnsi="Garamond"/>
          <w:sz w:val="28"/>
          <w:szCs w:val="28"/>
        </w:rPr>
        <w:t>ym celem jest także poprawa warunków pracy oraz zwiększenie wynagrodzeń pracowników oświaty</w:t>
      </w:r>
      <w:r w:rsidR="009C61C0" w:rsidRPr="00F6291B">
        <w:rPr>
          <w:rFonts w:ascii="Garamond" w:hAnsi="Garamond"/>
          <w:sz w:val="28"/>
          <w:szCs w:val="28"/>
        </w:rPr>
        <w:t>, w tym pracowników niepedagogicznych, którzy są pracownikami samorządów.</w:t>
      </w:r>
      <w:r w:rsidRPr="00F6291B">
        <w:rPr>
          <w:rFonts w:ascii="Garamond" w:hAnsi="Garamond"/>
          <w:sz w:val="28"/>
          <w:szCs w:val="28"/>
        </w:rPr>
        <w:t xml:space="preserve"> </w:t>
      </w:r>
      <w:r w:rsidR="005656CD" w:rsidRPr="00F6291B">
        <w:rPr>
          <w:rFonts w:ascii="Garamond" w:hAnsi="Garamond"/>
          <w:sz w:val="28"/>
          <w:szCs w:val="28"/>
        </w:rPr>
        <w:t xml:space="preserve">Razem musimy opracować strategię zmiany systemu płac nauczycieli. W obecnym kształcie jest on nieczytelny i niesprawiedliwy dla wielu pedagogów. </w:t>
      </w:r>
      <w:r w:rsidR="00156CFD">
        <w:rPr>
          <w:rFonts w:ascii="Garamond" w:hAnsi="Garamond"/>
          <w:sz w:val="28"/>
          <w:szCs w:val="28"/>
        </w:rPr>
        <w:t xml:space="preserve">Takie zobowiązanie </w:t>
      </w:r>
      <w:r w:rsidR="00C34C3C">
        <w:rPr>
          <w:rFonts w:ascii="Garamond" w:hAnsi="Garamond"/>
          <w:sz w:val="28"/>
          <w:szCs w:val="28"/>
        </w:rPr>
        <w:t>podjęł</w:t>
      </w:r>
      <w:r w:rsidR="00156CFD">
        <w:rPr>
          <w:rFonts w:ascii="Garamond" w:hAnsi="Garamond"/>
          <w:sz w:val="28"/>
          <w:szCs w:val="28"/>
        </w:rPr>
        <w:t>am</w:t>
      </w:r>
      <w:r w:rsidR="00C34C3C">
        <w:rPr>
          <w:rFonts w:ascii="Garamond" w:hAnsi="Garamond"/>
          <w:sz w:val="28"/>
          <w:szCs w:val="28"/>
        </w:rPr>
        <w:t xml:space="preserve"> już w „Deklaracji na rzecz edukacji przyszłości”. </w:t>
      </w:r>
    </w:p>
    <w:p w:rsidR="005656CD" w:rsidRPr="00F6291B" w:rsidRDefault="005656CD" w:rsidP="00B31C06">
      <w:pPr>
        <w:rPr>
          <w:rFonts w:ascii="Garamond" w:hAnsi="Garamond"/>
          <w:sz w:val="28"/>
          <w:szCs w:val="28"/>
        </w:rPr>
      </w:pPr>
    </w:p>
    <w:p w:rsidR="00EE6310" w:rsidRPr="00F6291B" w:rsidRDefault="005656CD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>Po</w:t>
      </w:r>
      <w:r w:rsidR="00E2584E" w:rsidRPr="00F6291B">
        <w:rPr>
          <w:rFonts w:ascii="Garamond" w:hAnsi="Garamond"/>
          <w:sz w:val="28"/>
          <w:szCs w:val="28"/>
        </w:rPr>
        <w:t>prawa wynagrodzeń nauczycieli</w:t>
      </w:r>
      <w:r w:rsidRPr="00F6291B">
        <w:rPr>
          <w:rFonts w:ascii="Garamond" w:hAnsi="Garamond"/>
          <w:sz w:val="28"/>
          <w:szCs w:val="28"/>
        </w:rPr>
        <w:t xml:space="preserve"> to jeden z priorytetów działań Ministerstwa Edukacji Narodowej</w:t>
      </w:r>
      <w:r w:rsidR="00E2584E" w:rsidRPr="00F6291B">
        <w:rPr>
          <w:rFonts w:ascii="Garamond" w:hAnsi="Garamond"/>
          <w:sz w:val="28"/>
          <w:szCs w:val="28"/>
        </w:rPr>
        <w:t>. Zamrożenie ich pensji w latach 2012-2016 spowodowało istotne pogorszenie sytuacji finansowej tej grupy zawodowej. Dlatego też</w:t>
      </w:r>
      <w:r w:rsidR="00444DE9">
        <w:rPr>
          <w:rFonts w:ascii="Garamond" w:hAnsi="Garamond"/>
          <w:sz w:val="28"/>
          <w:szCs w:val="28"/>
        </w:rPr>
        <w:t> </w:t>
      </w:r>
      <w:r w:rsidR="00E2584E" w:rsidRPr="00F6291B">
        <w:rPr>
          <w:rFonts w:ascii="Garamond" w:hAnsi="Garamond"/>
          <w:sz w:val="28"/>
          <w:szCs w:val="28"/>
        </w:rPr>
        <w:t>w</w:t>
      </w:r>
      <w:r w:rsidR="00CE209D" w:rsidRPr="00F6291B">
        <w:rPr>
          <w:rFonts w:ascii="Garamond" w:hAnsi="Garamond"/>
          <w:sz w:val="28"/>
          <w:szCs w:val="28"/>
        </w:rPr>
        <w:t> </w:t>
      </w:r>
      <w:r w:rsidR="00E2584E" w:rsidRPr="00F6291B">
        <w:rPr>
          <w:rFonts w:ascii="Garamond" w:hAnsi="Garamond"/>
          <w:sz w:val="28"/>
          <w:szCs w:val="28"/>
        </w:rPr>
        <w:t xml:space="preserve">2017 r., po raz pierwszy od 5 lat, dokonaliśmy waloryzacji wynagrodzeń pedagogów, a od kwietnia 2018 r. rozpoczęliśmy sukcesywne wdrażanie rządowego planu podniesienia pensji nauczycieli. Na ten cel przekazaliśmy zwiększone środki w subwencji oświatowej. Odpowiadając na postulaty strony związkowej, przyspieszyliśmy </w:t>
      </w:r>
      <w:r w:rsidR="005F2ED9" w:rsidRPr="00F6291B">
        <w:rPr>
          <w:rFonts w:ascii="Garamond" w:hAnsi="Garamond"/>
          <w:sz w:val="28"/>
          <w:szCs w:val="28"/>
        </w:rPr>
        <w:t xml:space="preserve">również </w:t>
      </w:r>
      <w:r w:rsidR="00E2584E" w:rsidRPr="00F6291B">
        <w:rPr>
          <w:rFonts w:ascii="Garamond" w:hAnsi="Garamond"/>
          <w:sz w:val="28"/>
          <w:szCs w:val="28"/>
        </w:rPr>
        <w:t>wdrażanie kolejnej transzy podwyżek. Od września 2019 r. wynagrodzenia pedagogów wzrosną o kolejne 5 proc.</w:t>
      </w:r>
      <w:r w:rsidR="00EE6310">
        <w:rPr>
          <w:rFonts w:ascii="Garamond" w:hAnsi="Garamond"/>
          <w:sz w:val="28"/>
          <w:szCs w:val="28"/>
        </w:rPr>
        <w:t xml:space="preserve"> </w:t>
      </w:r>
      <w:r w:rsidR="00EE6310" w:rsidRPr="00F6291B">
        <w:rPr>
          <w:rFonts w:ascii="Garamond" w:hAnsi="Garamond"/>
          <w:sz w:val="28"/>
          <w:szCs w:val="28"/>
        </w:rPr>
        <w:t>Już</w:t>
      </w:r>
      <w:r w:rsidR="00EE6310">
        <w:rPr>
          <w:rFonts w:ascii="Garamond" w:hAnsi="Garamond"/>
          <w:sz w:val="28"/>
          <w:szCs w:val="28"/>
        </w:rPr>
        <w:t> </w:t>
      </w:r>
      <w:r w:rsidR="00EE6310" w:rsidRPr="00F6291B">
        <w:rPr>
          <w:rFonts w:ascii="Garamond" w:hAnsi="Garamond"/>
          <w:sz w:val="28"/>
          <w:szCs w:val="28"/>
        </w:rPr>
        <w:t>dziś zapewniam Państwa, że odpowiednie środki na podwyżki zostaną przekazane samorządom.</w:t>
      </w:r>
    </w:p>
    <w:p w:rsidR="00E2584E" w:rsidRPr="00F6291B" w:rsidRDefault="00E2584E" w:rsidP="00E2584E">
      <w:pPr>
        <w:jc w:val="both"/>
        <w:rPr>
          <w:rFonts w:ascii="Garamond" w:hAnsi="Garamond"/>
          <w:sz w:val="28"/>
          <w:szCs w:val="28"/>
        </w:rPr>
      </w:pPr>
    </w:p>
    <w:p w:rsidR="00080F31" w:rsidRPr="00F6291B" w:rsidRDefault="00E2584E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 xml:space="preserve">W krótkim czasie nie da się nadrobić zaniedbań, jakie powstały na przestrzeni lat, ale podejmujemy </w:t>
      </w:r>
      <w:r w:rsidR="00080F31" w:rsidRPr="00F6291B">
        <w:rPr>
          <w:rFonts w:ascii="Garamond" w:hAnsi="Garamond"/>
          <w:sz w:val="28"/>
          <w:szCs w:val="28"/>
        </w:rPr>
        <w:t xml:space="preserve">konsekwentne i przemyślane </w:t>
      </w:r>
      <w:r w:rsidRPr="00F6291B">
        <w:rPr>
          <w:rFonts w:ascii="Garamond" w:hAnsi="Garamond"/>
          <w:sz w:val="28"/>
          <w:szCs w:val="28"/>
        </w:rPr>
        <w:t>działania nakierowane na</w:t>
      </w:r>
      <w:r w:rsidR="005F2ED9" w:rsidRPr="00F6291B">
        <w:rPr>
          <w:rFonts w:ascii="Garamond" w:hAnsi="Garamond"/>
          <w:sz w:val="28"/>
          <w:szCs w:val="28"/>
        </w:rPr>
        <w:t> </w:t>
      </w:r>
      <w:r w:rsidRPr="00F6291B">
        <w:rPr>
          <w:rFonts w:ascii="Garamond" w:hAnsi="Garamond"/>
          <w:sz w:val="28"/>
          <w:szCs w:val="28"/>
        </w:rPr>
        <w:t>poprawę statusu materialnego nauczycieli. Od 1 września 2019 r., a nie od</w:t>
      </w:r>
      <w:r w:rsidR="005F2ED9" w:rsidRPr="00F6291B">
        <w:rPr>
          <w:rFonts w:ascii="Garamond" w:hAnsi="Garamond"/>
          <w:sz w:val="28"/>
          <w:szCs w:val="28"/>
        </w:rPr>
        <w:t> </w:t>
      </w:r>
      <w:r w:rsidRPr="00F6291B">
        <w:rPr>
          <w:rFonts w:ascii="Garamond" w:hAnsi="Garamond"/>
          <w:sz w:val="28"/>
          <w:szCs w:val="28"/>
        </w:rPr>
        <w:t xml:space="preserve">stycznia 2020 r. </w:t>
      </w:r>
      <w:r w:rsidR="003E2CA9" w:rsidRPr="00F6291B">
        <w:rPr>
          <w:rFonts w:ascii="Garamond" w:hAnsi="Garamond"/>
          <w:sz w:val="28"/>
          <w:szCs w:val="28"/>
        </w:rPr>
        <w:t>pensja</w:t>
      </w:r>
      <w:r w:rsidRPr="00F6291B">
        <w:rPr>
          <w:rFonts w:ascii="Garamond" w:hAnsi="Garamond"/>
          <w:sz w:val="28"/>
          <w:szCs w:val="28"/>
        </w:rPr>
        <w:t xml:space="preserve"> nauczycieli będzie wyższ</w:t>
      </w:r>
      <w:r w:rsidR="003E2CA9" w:rsidRPr="00F6291B">
        <w:rPr>
          <w:rFonts w:ascii="Garamond" w:hAnsi="Garamond"/>
          <w:sz w:val="28"/>
          <w:szCs w:val="28"/>
        </w:rPr>
        <w:t>a</w:t>
      </w:r>
      <w:r w:rsidRPr="00F6291B">
        <w:rPr>
          <w:rFonts w:ascii="Garamond" w:hAnsi="Garamond"/>
          <w:sz w:val="28"/>
          <w:szCs w:val="28"/>
        </w:rPr>
        <w:t xml:space="preserve"> o 16</w:t>
      </w:r>
      <w:r w:rsidR="00633366" w:rsidRPr="00F6291B">
        <w:rPr>
          <w:rFonts w:ascii="Garamond" w:hAnsi="Garamond"/>
          <w:sz w:val="28"/>
          <w:szCs w:val="28"/>
        </w:rPr>
        <w:t>,1</w:t>
      </w:r>
      <w:r w:rsidRPr="00F6291B">
        <w:rPr>
          <w:rFonts w:ascii="Garamond" w:hAnsi="Garamond"/>
          <w:sz w:val="28"/>
          <w:szCs w:val="28"/>
        </w:rPr>
        <w:t xml:space="preserve"> proc. w stosunku do</w:t>
      </w:r>
      <w:r w:rsidR="005F2ED9" w:rsidRPr="00F6291B">
        <w:rPr>
          <w:rFonts w:ascii="Garamond" w:hAnsi="Garamond"/>
          <w:sz w:val="28"/>
          <w:szCs w:val="28"/>
        </w:rPr>
        <w:t> </w:t>
      </w:r>
      <w:r w:rsidRPr="00F6291B">
        <w:rPr>
          <w:rFonts w:ascii="Garamond" w:hAnsi="Garamond"/>
          <w:sz w:val="28"/>
          <w:szCs w:val="28"/>
        </w:rPr>
        <w:t>obowiązujące</w:t>
      </w:r>
      <w:r w:rsidR="003E2CA9" w:rsidRPr="00F6291B">
        <w:rPr>
          <w:rFonts w:ascii="Garamond" w:hAnsi="Garamond"/>
          <w:sz w:val="28"/>
          <w:szCs w:val="28"/>
        </w:rPr>
        <w:t>j</w:t>
      </w:r>
      <w:r w:rsidRPr="00F6291B">
        <w:rPr>
          <w:rFonts w:ascii="Garamond" w:hAnsi="Garamond"/>
          <w:sz w:val="28"/>
          <w:szCs w:val="28"/>
        </w:rPr>
        <w:t xml:space="preserve"> jeszcze 31 marca 2018 r. </w:t>
      </w:r>
      <w:r w:rsidR="00080F31" w:rsidRPr="00F6291B">
        <w:rPr>
          <w:rFonts w:ascii="Garamond" w:hAnsi="Garamond"/>
          <w:sz w:val="28"/>
          <w:szCs w:val="28"/>
        </w:rPr>
        <w:t xml:space="preserve">Oznacza to, że </w:t>
      </w:r>
      <w:r w:rsidR="005F2ED9" w:rsidRPr="00F6291B">
        <w:rPr>
          <w:rFonts w:ascii="Garamond" w:hAnsi="Garamond"/>
          <w:sz w:val="28"/>
          <w:szCs w:val="28"/>
        </w:rPr>
        <w:t xml:space="preserve">w okresie </w:t>
      </w:r>
      <w:r w:rsidR="00080F31" w:rsidRPr="00F6291B">
        <w:rPr>
          <w:rFonts w:ascii="Garamond" w:hAnsi="Garamond"/>
          <w:sz w:val="28"/>
          <w:szCs w:val="28"/>
        </w:rPr>
        <w:t xml:space="preserve">tym </w:t>
      </w:r>
      <w:r w:rsidRPr="00F6291B">
        <w:rPr>
          <w:rFonts w:ascii="Garamond" w:hAnsi="Garamond"/>
          <w:sz w:val="28"/>
          <w:szCs w:val="28"/>
        </w:rPr>
        <w:lastRenderedPageBreak/>
        <w:t>wynagrodzenie zasadnicze wzrośnie o 371 zł dla nauczyciela stażysty, o 381</w:t>
      </w:r>
      <w:r w:rsidR="00E16F28" w:rsidRPr="00F6291B">
        <w:rPr>
          <w:rFonts w:ascii="Garamond" w:hAnsi="Garamond"/>
          <w:sz w:val="28"/>
          <w:szCs w:val="28"/>
        </w:rPr>
        <w:t xml:space="preserve"> zł</w:t>
      </w:r>
      <w:r w:rsidRPr="00F6291B">
        <w:rPr>
          <w:rFonts w:ascii="Garamond" w:hAnsi="Garamond"/>
          <w:sz w:val="28"/>
          <w:szCs w:val="28"/>
        </w:rPr>
        <w:t xml:space="preserve"> dla</w:t>
      </w:r>
      <w:r w:rsidR="005F2ED9" w:rsidRPr="00F6291B">
        <w:rPr>
          <w:rFonts w:ascii="Garamond" w:hAnsi="Garamond"/>
          <w:sz w:val="28"/>
          <w:szCs w:val="28"/>
        </w:rPr>
        <w:t> </w:t>
      </w:r>
      <w:r w:rsidRPr="00F6291B">
        <w:rPr>
          <w:rFonts w:ascii="Garamond" w:hAnsi="Garamond"/>
          <w:sz w:val="28"/>
          <w:szCs w:val="28"/>
        </w:rPr>
        <w:t xml:space="preserve">kontraktowego, o 432 zł dla mianowanego i 508 zł dla dyplomowanego. </w:t>
      </w:r>
    </w:p>
    <w:p w:rsidR="00080F31" w:rsidRPr="00F6291B" w:rsidRDefault="00080F31" w:rsidP="00E2584E">
      <w:pPr>
        <w:jc w:val="both"/>
        <w:rPr>
          <w:rFonts w:ascii="Garamond" w:hAnsi="Garamond"/>
          <w:sz w:val="28"/>
          <w:szCs w:val="28"/>
        </w:rPr>
      </w:pPr>
    </w:p>
    <w:p w:rsidR="00080F31" w:rsidRPr="00F6291B" w:rsidRDefault="00080F31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>Oprócz podwyżek zaproponowaliśmy inne, korzystne finansowo rozwiązania, które wpłyną na zwiększenie wynagrodzeń</w:t>
      </w:r>
      <w:r w:rsidR="005F2ED9" w:rsidRPr="00F6291B">
        <w:rPr>
          <w:rFonts w:ascii="Garamond" w:hAnsi="Garamond"/>
          <w:sz w:val="28"/>
          <w:szCs w:val="28"/>
        </w:rPr>
        <w:t xml:space="preserve"> nauczycieli</w:t>
      </w:r>
      <w:r w:rsidRPr="00F6291B">
        <w:rPr>
          <w:rFonts w:ascii="Garamond" w:hAnsi="Garamond"/>
          <w:sz w:val="28"/>
          <w:szCs w:val="28"/>
        </w:rPr>
        <w:t>. Są to m.in. dodatki za</w:t>
      </w:r>
      <w:r w:rsidR="005F2ED9" w:rsidRPr="00F6291B">
        <w:rPr>
          <w:rFonts w:ascii="Garamond" w:hAnsi="Garamond"/>
          <w:sz w:val="28"/>
          <w:szCs w:val="28"/>
        </w:rPr>
        <w:t> </w:t>
      </w:r>
      <w:r w:rsidRPr="00F6291B">
        <w:rPr>
          <w:rFonts w:ascii="Garamond" w:hAnsi="Garamond"/>
          <w:sz w:val="28"/>
          <w:szCs w:val="28"/>
        </w:rPr>
        <w:t xml:space="preserve">wyróżniającą pracę. Będą one przyznawane od 2020 r. Staraliśmy się wypracować ze związkami kompromisowe rozwiązania i spotkać się w pół drogi z naszymi </w:t>
      </w:r>
      <w:r w:rsidR="00E16F28" w:rsidRPr="00F6291B">
        <w:rPr>
          <w:rFonts w:ascii="Garamond" w:hAnsi="Garamond"/>
          <w:sz w:val="28"/>
          <w:szCs w:val="28"/>
        </w:rPr>
        <w:t>propozycjami</w:t>
      </w:r>
      <w:r w:rsidRPr="00F6291B">
        <w:rPr>
          <w:rFonts w:ascii="Garamond" w:hAnsi="Garamond"/>
          <w:sz w:val="28"/>
          <w:szCs w:val="28"/>
        </w:rPr>
        <w:t xml:space="preserve">. </w:t>
      </w:r>
    </w:p>
    <w:p w:rsidR="005656CD" w:rsidRPr="00F6291B" w:rsidRDefault="005656CD" w:rsidP="00E2584E">
      <w:pPr>
        <w:jc w:val="both"/>
        <w:rPr>
          <w:rFonts w:ascii="Garamond" w:hAnsi="Garamond"/>
          <w:sz w:val="28"/>
          <w:szCs w:val="28"/>
        </w:rPr>
      </w:pPr>
    </w:p>
    <w:p w:rsidR="009C61C0" w:rsidRPr="009B3DA0" w:rsidRDefault="005656CD" w:rsidP="009C61C0">
      <w:pPr>
        <w:jc w:val="both"/>
        <w:rPr>
          <w:rFonts w:ascii="Garamond" w:hAnsi="Garamond"/>
          <w:sz w:val="28"/>
          <w:szCs w:val="28"/>
        </w:rPr>
      </w:pPr>
      <w:r w:rsidRPr="009B3DA0">
        <w:rPr>
          <w:rFonts w:ascii="Garamond" w:hAnsi="Garamond"/>
          <w:sz w:val="28"/>
          <w:szCs w:val="28"/>
        </w:rPr>
        <w:t xml:space="preserve">Odpowiadając na </w:t>
      </w:r>
      <w:r w:rsidR="00E16F28" w:rsidRPr="009B3DA0">
        <w:rPr>
          <w:rFonts w:ascii="Garamond" w:hAnsi="Garamond"/>
          <w:sz w:val="28"/>
          <w:szCs w:val="28"/>
        </w:rPr>
        <w:t>postulaty</w:t>
      </w:r>
      <w:r w:rsidRPr="009B3DA0">
        <w:rPr>
          <w:rFonts w:ascii="Garamond" w:hAnsi="Garamond"/>
          <w:sz w:val="28"/>
          <w:szCs w:val="28"/>
        </w:rPr>
        <w:t xml:space="preserve"> rodziców oraz dyrektorów szkół, podjęliśmy prace nad przygotowaniem rozwiązań, które usprawniają organizację egzaminów. Nowa propozycja zakłada, że w skład zespołu egzaminacyjn</w:t>
      </w:r>
      <w:r w:rsidR="009C61C0" w:rsidRPr="009B3DA0">
        <w:rPr>
          <w:rFonts w:ascii="Garamond" w:hAnsi="Garamond"/>
          <w:sz w:val="28"/>
          <w:szCs w:val="28"/>
        </w:rPr>
        <w:t>ego oraz zespołów nadzorujących</w:t>
      </w:r>
      <w:r w:rsidRPr="009B3DA0">
        <w:rPr>
          <w:rFonts w:ascii="Garamond" w:hAnsi="Garamond"/>
          <w:sz w:val="28"/>
          <w:szCs w:val="28"/>
        </w:rPr>
        <w:t xml:space="preserve"> będą mogli być powoływani nauczyciele spoza danej szkoły. Uelastycznienie przepisów daje dyrektorom dodatkowe możliwości przy organizacji egzaminów: ósmoklasisty, gimnazjalnego oraz maturalnego, które odbędą się w kwietniu i maju br. </w:t>
      </w:r>
      <w:r w:rsidR="009C61C0" w:rsidRPr="009B3DA0">
        <w:rPr>
          <w:rFonts w:ascii="Garamond" w:hAnsi="Garamond"/>
          <w:sz w:val="28"/>
          <w:szCs w:val="28"/>
        </w:rPr>
        <w:t>Wierzymy, że przebiegną</w:t>
      </w:r>
      <w:r w:rsidR="00444DE9" w:rsidRPr="009B3DA0">
        <w:rPr>
          <w:rFonts w:ascii="Garamond" w:hAnsi="Garamond"/>
          <w:sz w:val="28"/>
          <w:szCs w:val="28"/>
        </w:rPr>
        <w:t xml:space="preserve"> one</w:t>
      </w:r>
      <w:r w:rsidR="009C61C0" w:rsidRPr="009B3DA0">
        <w:rPr>
          <w:rFonts w:ascii="Garamond" w:hAnsi="Garamond"/>
          <w:sz w:val="28"/>
          <w:szCs w:val="28"/>
        </w:rPr>
        <w:t xml:space="preserve"> bez zakłóceń, w spokojnej i przyjaznej atmosferze.  </w:t>
      </w:r>
    </w:p>
    <w:p w:rsidR="009C61C0" w:rsidRPr="009B3DA0" w:rsidRDefault="009C61C0" w:rsidP="00E2584E">
      <w:pPr>
        <w:jc w:val="both"/>
        <w:rPr>
          <w:rFonts w:ascii="Garamond" w:hAnsi="Garamond"/>
          <w:sz w:val="28"/>
          <w:szCs w:val="28"/>
        </w:rPr>
      </w:pPr>
    </w:p>
    <w:p w:rsidR="009C61C0" w:rsidRPr="00F6291B" w:rsidRDefault="00550F9E" w:rsidP="00E2584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Warto</w:t>
      </w:r>
      <w:bookmarkStart w:id="0" w:name="_GoBack"/>
      <w:bookmarkEnd w:id="0"/>
      <w:r w:rsidR="009C61C0" w:rsidRPr="009B3DA0">
        <w:rPr>
          <w:rFonts w:ascii="Garamond" w:hAnsi="Garamond"/>
          <w:sz w:val="28"/>
          <w:szCs w:val="28"/>
        </w:rPr>
        <w:t xml:space="preserve"> przypomnieć, że wyniki z egzaminu są uwzględnianie przy rekrutacji na</w:t>
      </w:r>
      <w:r w:rsidR="00E16F28" w:rsidRPr="009B3DA0">
        <w:rPr>
          <w:rFonts w:ascii="Garamond" w:hAnsi="Garamond"/>
          <w:sz w:val="28"/>
          <w:szCs w:val="28"/>
        </w:rPr>
        <w:t> </w:t>
      </w:r>
      <w:r w:rsidR="009C61C0" w:rsidRPr="009B3DA0">
        <w:rPr>
          <w:rFonts w:ascii="Garamond" w:hAnsi="Garamond"/>
          <w:sz w:val="28"/>
          <w:szCs w:val="28"/>
        </w:rPr>
        <w:t>dalszy etap kształcenia, zaś samo przystąpienie do egzaminu ósmoklasisty i</w:t>
      </w:r>
      <w:r w:rsidR="00E16F28" w:rsidRPr="009B3DA0">
        <w:rPr>
          <w:rFonts w:ascii="Garamond" w:hAnsi="Garamond"/>
          <w:sz w:val="28"/>
          <w:szCs w:val="28"/>
        </w:rPr>
        <w:t> </w:t>
      </w:r>
      <w:r w:rsidR="009C61C0" w:rsidRPr="009B3DA0">
        <w:rPr>
          <w:rFonts w:ascii="Garamond" w:hAnsi="Garamond"/>
          <w:sz w:val="28"/>
          <w:szCs w:val="28"/>
        </w:rPr>
        <w:t>gimnazjalnego to niezbędny warunek ukończenia szkoły.</w:t>
      </w:r>
    </w:p>
    <w:p w:rsidR="009C61C0" w:rsidRPr="00F6291B" w:rsidRDefault="009C61C0" w:rsidP="00E2584E">
      <w:pPr>
        <w:jc w:val="both"/>
        <w:rPr>
          <w:rFonts w:ascii="Garamond" w:hAnsi="Garamond"/>
          <w:sz w:val="28"/>
          <w:szCs w:val="28"/>
        </w:rPr>
      </w:pPr>
    </w:p>
    <w:p w:rsidR="00080F31" w:rsidRPr="00F6291B" w:rsidRDefault="00080F31" w:rsidP="00080F31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>Jednocześnie, doceniając ogromną rolę samorządów, pragnę przekazać Państwu „Deklarację na rzecz edukacji przyszłości”. Jest to dokument</w:t>
      </w:r>
      <w:r w:rsidR="003E2CA9" w:rsidRPr="00F6291B">
        <w:rPr>
          <w:rFonts w:ascii="Garamond" w:hAnsi="Garamond"/>
          <w:sz w:val="28"/>
          <w:szCs w:val="28"/>
        </w:rPr>
        <w:t xml:space="preserve"> </w:t>
      </w:r>
      <w:r w:rsidRPr="00F6291B">
        <w:rPr>
          <w:rFonts w:ascii="Garamond" w:hAnsi="Garamond"/>
          <w:sz w:val="28"/>
          <w:szCs w:val="28"/>
        </w:rPr>
        <w:t>podsumowuj</w:t>
      </w:r>
      <w:r w:rsidR="003E2CA9" w:rsidRPr="00F6291B">
        <w:rPr>
          <w:rFonts w:ascii="Garamond" w:hAnsi="Garamond"/>
          <w:sz w:val="28"/>
          <w:szCs w:val="28"/>
        </w:rPr>
        <w:t>ący</w:t>
      </w:r>
      <w:r w:rsidRPr="00F6291B">
        <w:rPr>
          <w:rFonts w:ascii="Garamond" w:hAnsi="Garamond"/>
          <w:sz w:val="28"/>
          <w:szCs w:val="28"/>
        </w:rPr>
        <w:t xml:space="preserve"> pewien etap zmian</w:t>
      </w:r>
      <w:r w:rsidR="003E2CA9" w:rsidRPr="00F6291B">
        <w:rPr>
          <w:rFonts w:ascii="Garamond" w:hAnsi="Garamond"/>
          <w:sz w:val="28"/>
          <w:szCs w:val="28"/>
        </w:rPr>
        <w:t xml:space="preserve">, których celem jest </w:t>
      </w:r>
      <w:r w:rsidRPr="00F6291B">
        <w:rPr>
          <w:rFonts w:ascii="Garamond" w:hAnsi="Garamond"/>
          <w:sz w:val="28"/>
          <w:szCs w:val="28"/>
        </w:rPr>
        <w:t>popraw</w:t>
      </w:r>
      <w:r w:rsidR="003E2CA9" w:rsidRPr="00F6291B">
        <w:rPr>
          <w:rFonts w:ascii="Garamond" w:hAnsi="Garamond"/>
          <w:sz w:val="28"/>
          <w:szCs w:val="28"/>
        </w:rPr>
        <w:t xml:space="preserve">a jakości </w:t>
      </w:r>
      <w:r w:rsidRPr="00F6291B">
        <w:rPr>
          <w:rFonts w:ascii="Garamond" w:hAnsi="Garamond"/>
          <w:sz w:val="28"/>
          <w:szCs w:val="28"/>
        </w:rPr>
        <w:t>systemu oświaty</w:t>
      </w:r>
      <w:r w:rsidR="003E2CA9" w:rsidRPr="00F6291B">
        <w:rPr>
          <w:rFonts w:ascii="Garamond" w:hAnsi="Garamond"/>
          <w:sz w:val="28"/>
          <w:szCs w:val="28"/>
        </w:rPr>
        <w:t>. „Deklaracja na rzecz edukacji przyszłości” to również zaproszenie dla</w:t>
      </w:r>
      <w:r w:rsidRPr="00F6291B">
        <w:rPr>
          <w:rFonts w:ascii="Garamond" w:hAnsi="Garamond"/>
          <w:sz w:val="28"/>
          <w:szCs w:val="28"/>
        </w:rPr>
        <w:t xml:space="preserve"> wszys</w:t>
      </w:r>
      <w:r w:rsidR="00633366" w:rsidRPr="00F6291B">
        <w:rPr>
          <w:rFonts w:ascii="Garamond" w:hAnsi="Garamond"/>
          <w:sz w:val="28"/>
          <w:szCs w:val="28"/>
        </w:rPr>
        <w:t>tkich interesariuszy do dalszej</w:t>
      </w:r>
      <w:r w:rsidRPr="00F6291B">
        <w:rPr>
          <w:rFonts w:ascii="Garamond" w:hAnsi="Garamond"/>
          <w:sz w:val="28"/>
          <w:szCs w:val="28"/>
        </w:rPr>
        <w:t xml:space="preserve"> pracy</w:t>
      </w:r>
      <w:r w:rsidR="00593704">
        <w:rPr>
          <w:rFonts w:ascii="Garamond" w:hAnsi="Garamond"/>
          <w:sz w:val="28"/>
          <w:szCs w:val="28"/>
        </w:rPr>
        <w:t xml:space="preserve"> na</w:t>
      </w:r>
      <w:r w:rsidRPr="00F6291B">
        <w:rPr>
          <w:rFonts w:ascii="Garamond" w:hAnsi="Garamond"/>
          <w:sz w:val="28"/>
          <w:szCs w:val="28"/>
        </w:rPr>
        <w:t xml:space="preserve"> </w:t>
      </w:r>
      <w:r w:rsidR="003E2CA9" w:rsidRPr="00F6291B">
        <w:rPr>
          <w:rFonts w:ascii="Garamond" w:hAnsi="Garamond"/>
          <w:sz w:val="28"/>
          <w:szCs w:val="28"/>
        </w:rPr>
        <w:t>rzecz</w:t>
      </w:r>
      <w:r w:rsidRPr="00F6291B">
        <w:rPr>
          <w:rFonts w:ascii="Garamond" w:hAnsi="Garamond"/>
          <w:sz w:val="28"/>
          <w:szCs w:val="28"/>
        </w:rPr>
        <w:t xml:space="preserve"> dzieci i</w:t>
      </w:r>
      <w:r w:rsidR="005F2ED9" w:rsidRPr="00F6291B">
        <w:rPr>
          <w:rFonts w:ascii="Garamond" w:hAnsi="Garamond"/>
          <w:sz w:val="28"/>
          <w:szCs w:val="28"/>
        </w:rPr>
        <w:t> </w:t>
      </w:r>
      <w:r w:rsidRPr="00F6291B">
        <w:rPr>
          <w:rFonts w:ascii="Garamond" w:hAnsi="Garamond"/>
          <w:sz w:val="28"/>
          <w:szCs w:val="28"/>
        </w:rPr>
        <w:t xml:space="preserve">młodzieży. </w:t>
      </w:r>
      <w:r w:rsidR="003E2CA9" w:rsidRPr="00F6291B">
        <w:rPr>
          <w:rFonts w:ascii="Garamond" w:hAnsi="Garamond"/>
          <w:sz w:val="28"/>
          <w:szCs w:val="28"/>
        </w:rPr>
        <w:t>P</w:t>
      </w:r>
      <w:r w:rsidRPr="00F6291B">
        <w:rPr>
          <w:rFonts w:ascii="Garamond" w:hAnsi="Garamond"/>
          <w:sz w:val="28"/>
          <w:szCs w:val="28"/>
        </w:rPr>
        <w:t>owstała, by podjąć wspóln</w:t>
      </w:r>
      <w:r w:rsidR="003E2CA9" w:rsidRPr="00F6291B">
        <w:rPr>
          <w:rFonts w:ascii="Garamond" w:hAnsi="Garamond"/>
          <w:sz w:val="28"/>
          <w:szCs w:val="28"/>
        </w:rPr>
        <w:t>e działania</w:t>
      </w:r>
      <w:r w:rsidRPr="00F6291B">
        <w:rPr>
          <w:rFonts w:ascii="Garamond" w:hAnsi="Garamond"/>
          <w:sz w:val="28"/>
          <w:szCs w:val="28"/>
        </w:rPr>
        <w:t xml:space="preserve"> nad szeregiem wyzwań, jakie dotycz</w:t>
      </w:r>
      <w:r w:rsidR="00633366" w:rsidRPr="00F6291B">
        <w:rPr>
          <w:rFonts w:ascii="Garamond" w:hAnsi="Garamond"/>
          <w:sz w:val="28"/>
          <w:szCs w:val="28"/>
        </w:rPr>
        <w:t>ą systemu edukacji</w:t>
      </w:r>
      <w:r w:rsidR="00D21205">
        <w:rPr>
          <w:rFonts w:ascii="Garamond" w:hAnsi="Garamond"/>
          <w:sz w:val="28"/>
          <w:szCs w:val="28"/>
        </w:rPr>
        <w:t>,</w:t>
      </w:r>
      <w:r w:rsidR="00633366" w:rsidRPr="00F6291B">
        <w:rPr>
          <w:rFonts w:ascii="Garamond" w:hAnsi="Garamond"/>
          <w:sz w:val="28"/>
          <w:szCs w:val="28"/>
        </w:rPr>
        <w:t xml:space="preserve"> </w:t>
      </w:r>
      <w:r w:rsidR="00D21205">
        <w:rPr>
          <w:rFonts w:ascii="Garamond" w:hAnsi="Garamond"/>
          <w:sz w:val="28"/>
          <w:szCs w:val="28"/>
        </w:rPr>
        <w:t>a także</w:t>
      </w:r>
      <w:r w:rsidR="00633366" w:rsidRPr="00F6291B">
        <w:rPr>
          <w:rFonts w:ascii="Garamond" w:hAnsi="Garamond"/>
          <w:sz w:val="28"/>
          <w:szCs w:val="28"/>
        </w:rPr>
        <w:t xml:space="preserve"> podniesieniem jakości</w:t>
      </w:r>
      <w:r w:rsidRPr="00F6291B">
        <w:rPr>
          <w:rFonts w:ascii="Garamond" w:hAnsi="Garamond"/>
          <w:sz w:val="28"/>
          <w:szCs w:val="28"/>
        </w:rPr>
        <w:t xml:space="preserve"> nauczania.</w:t>
      </w:r>
      <w:r w:rsidR="00633366" w:rsidRPr="00F6291B">
        <w:rPr>
          <w:rFonts w:ascii="Garamond" w:hAnsi="Garamond"/>
          <w:sz w:val="28"/>
          <w:szCs w:val="28"/>
        </w:rPr>
        <w:t xml:space="preserve"> Nie</w:t>
      </w:r>
      <w:r w:rsidR="00D21205">
        <w:rPr>
          <w:rFonts w:ascii="Garamond" w:hAnsi="Garamond"/>
          <w:sz w:val="28"/>
          <w:szCs w:val="28"/>
        </w:rPr>
        <w:t> </w:t>
      </w:r>
      <w:r w:rsidR="00633366" w:rsidRPr="00F6291B">
        <w:rPr>
          <w:rFonts w:ascii="Garamond" w:hAnsi="Garamond"/>
          <w:sz w:val="28"/>
          <w:szCs w:val="28"/>
        </w:rPr>
        <w:t>da</w:t>
      </w:r>
      <w:r w:rsidR="00D21205">
        <w:rPr>
          <w:rFonts w:ascii="Garamond" w:hAnsi="Garamond"/>
          <w:sz w:val="28"/>
          <w:szCs w:val="28"/>
        </w:rPr>
        <w:t> </w:t>
      </w:r>
      <w:r w:rsidR="00633366" w:rsidRPr="00F6291B">
        <w:rPr>
          <w:rFonts w:ascii="Garamond" w:hAnsi="Garamond"/>
          <w:sz w:val="28"/>
          <w:szCs w:val="28"/>
        </w:rPr>
        <w:t>się tych zmian przeprowadzić bez zaangażowania samorządów.</w:t>
      </w:r>
    </w:p>
    <w:p w:rsidR="00E2584E" w:rsidRPr="00F6291B" w:rsidRDefault="00E2584E" w:rsidP="00E2584E">
      <w:pPr>
        <w:jc w:val="both"/>
        <w:rPr>
          <w:rFonts w:ascii="Garamond" w:hAnsi="Garamond"/>
          <w:sz w:val="28"/>
          <w:szCs w:val="28"/>
        </w:rPr>
      </w:pPr>
    </w:p>
    <w:p w:rsidR="00CF1929" w:rsidRPr="00F6291B" w:rsidRDefault="00080F31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 xml:space="preserve">Serdecznie dziękuję </w:t>
      </w:r>
      <w:r w:rsidR="00CF1929" w:rsidRPr="00F6291B">
        <w:rPr>
          <w:rFonts w:ascii="Garamond" w:hAnsi="Garamond"/>
          <w:sz w:val="28"/>
          <w:szCs w:val="28"/>
        </w:rPr>
        <w:t xml:space="preserve">za dotychczasową współpracę </w:t>
      </w:r>
      <w:r w:rsidR="005F2ED9" w:rsidRPr="00F6291B">
        <w:rPr>
          <w:rFonts w:ascii="Garamond" w:hAnsi="Garamond"/>
          <w:sz w:val="28"/>
          <w:szCs w:val="28"/>
        </w:rPr>
        <w:t xml:space="preserve">przy </w:t>
      </w:r>
      <w:r w:rsidR="00CF1929" w:rsidRPr="00F6291B">
        <w:rPr>
          <w:rFonts w:ascii="Garamond" w:hAnsi="Garamond"/>
          <w:sz w:val="28"/>
          <w:szCs w:val="28"/>
        </w:rPr>
        <w:t xml:space="preserve">wprowadzaniu </w:t>
      </w:r>
      <w:r w:rsidRPr="00F6291B">
        <w:rPr>
          <w:rFonts w:ascii="Garamond" w:hAnsi="Garamond"/>
          <w:sz w:val="28"/>
          <w:szCs w:val="28"/>
        </w:rPr>
        <w:t xml:space="preserve">nowych </w:t>
      </w:r>
      <w:r w:rsidR="00CF1929" w:rsidRPr="00F6291B">
        <w:rPr>
          <w:rFonts w:ascii="Garamond" w:hAnsi="Garamond"/>
          <w:sz w:val="28"/>
          <w:szCs w:val="28"/>
        </w:rPr>
        <w:t xml:space="preserve">rozwiązań. </w:t>
      </w:r>
      <w:r w:rsidRPr="00F6291B">
        <w:rPr>
          <w:rFonts w:ascii="Garamond" w:hAnsi="Garamond"/>
          <w:sz w:val="28"/>
          <w:szCs w:val="28"/>
        </w:rPr>
        <w:t>Przekazuję wyrazy uznania za ogromn</w:t>
      </w:r>
      <w:r w:rsidR="00593704">
        <w:rPr>
          <w:rFonts w:ascii="Garamond" w:hAnsi="Garamond"/>
          <w:sz w:val="28"/>
          <w:szCs w:val="28"/>
        </w:rPr>
        <w:t>ą</w:t>
      </w:r>
      <w:r w:rsidRPr="00F6291B">
        <w:rPr>
          <w:rFonts w:ascii="Garamond" w:hAnsi="Garamond"/>
          <w:sz w:val="28"/>
          <w:szCs w:val="28"/>
        </w:rPr>
        <w:t xml:space="preserve"> troskę, </w:t>
      </w:r>
      <w:r w:rsidR="00CF1929" w:rsidRPr="00F6291B">
        <w:rPr>
          <w:rFonts w:ascii="Garamond" w:hAnsi="Garamond"/>
          <w:sz w:val="28"/>
          <w:szCs w:val="28"/>
        </w:rPr>
        <w:t xml:space="preserve">z jaką wypełniają </w:t>
      </w:r>
      <w:r w:rsidR="005F2ED9" w:rsidRPr="00F6291B">
        <w:rPr>
          <w:rFonts w:ascii="Garamond" w:hAnsi="Garamond"/>
          <w:sz w:val="28"/>
          <w:szCs w:val="28"/>
        </w:rPr>
        <w:t xml:space="preserve">Państwo </w:t>
      </w:r>
      <w:r w:rsidR="00CF1929" w:rsidRPr="00F6291B">
        <w:rPr>
          <w:rFonts w:ascii="Garamond" w:hAnsi="Garamond"/>
          <w:sz w:val="28"/>
          <w:szCs w:val="28"/>
        </w:rPr>
        <w:t>swoje zadania oświatowe.</w:t>
      </w:r>
    </w:p>
    <w:p w:rsidR="00CF1929" w:rsidRPr="00F6291B" w:rsidRDefault="00CF1929" w:rsidP="00E2584E">
      <w:pPr>
        <w:jc w:val="both"/>
        <w:rPr>
          <w:rFonts w:ascii="Garamond" w:hAnsi="Garamond"/>
          <w:sz w:val="28"/>
          <w:szCs w:val="28"/>
        </w:rPr>
      </w:pPr>
    </w:p>
    <w:p w:rsidR="00CF1929" w:rsidRPr="00F6291B" w:rsidRDefault="00CF1929" w:rsidP="00E2584E">
      <w:pPr>
        <w:jc w:val="both"/>
        <w:rPr>
          <w:rFonts w:ascii="Garamond" w:hAnsi="Garamond"/>
          <w:sz w:val="28"/>
          <w:szCs w:val="28"/>
        </w:rPr>
      </w:pPr>
    </w:p>
    <w:p w:rsidR="00C84A48" w:rsidRPr="00F6291B" w:rsidRDefault="00CF1929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 xml:space="preserve">Z </w:t>
      </w:r>
      <w:r w:rsidR="003E2CA9" w:rsidRPr="00F6291B">
        <w:rPr>
          <w:rFonts w:ascii="Garamond" w:hAnsi="Garamond"/>
          <w:sz w:val="28"/>
          <w:szCs w:val="28"/>
        </w:rPr>
        <w:t xml:space="preserve">wyrazami szacunku </w:t>
      </w:r>
    </w:p>
    <w:p w:rsidR="002522A9" w:rsidRPr="00F6291B" w:rsidRDefault="002522A9" w:rsidP="00E2584E">
      <w:pPr>
        <w:jc w:val="both"/>
        <w:rPr>
          <w:rFonts w:ascii="Garamond" w:hAnsi="Garamond"/>
          <w:sz w:val="28"/>
          <w:szCs w:val="28"/>
        </w:rPr>
      </w:pPr>
    </w:p>
    <w:p w:rsidR="00E16F28" w:rsidRPr="00F6291B" w:rsidRDefault="00E16F28" w:rsidP="00E2584E">
      <w:pPr>
        <w:jc w:val="both"/>
        <w:rPr>
          <w:rFonts w:ascii="Garamond" w:hAnsi="Garamond"/>
          <w:sz w:val="28"/>
          <w:szCs w:val="28"/>
        </w:rPr>
      </w:pPr>
    </w:p>
    <w:p w:rsidR="002522A9" w:rsidRPr="00F6291B" w:rsidRDefault="002522A9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>Anna Zalewska</w:t>
      </w:r>
    </w:p>
    <w:p w:rsidR="002522A9" w:rsidRPr="00F6291B" w:rsidRDefault="002522A9" w:rsidP="00E2584E">
      <w:pPr>
        <w:jc w:val="both"/>
        <w:rPr>
          <w:rFonts w:ascii="Garamond" w:hAnsi="Garamond"/>
          <w:sz w:val="28"/>
          <w:szCs w:val="28"/>
        </w:rPr>
      </w:pPr>
      <w:r w:rsidRPr="00F6291B">
        <w:rPr>
          <w:rFonts w:ascii="Garamond" w:hAnsi="Garamond"/>
          <w:sz w:val="28"/>
          <w:szCs w:val="28"/>
        </w:rPr>
        <w:t xml:space="preserve">Minister Edukacji Narodowej </w:t>
      </w:r>
    </w:p>
    <w:sectPr w:rsidR="002522A9" w:rsidRPr="00F6291B" w:rsidSect="00E16F28">
      <w:footerReference w:type="default" r:id="rId6"/>
      <w:headerReference w:type="first" r:id="rId7"/>
      <w:footerReference w:type="first" r:id="rId8"/>
      <w:pgSz w:w="11906" w:h="16838"/>
      <w:pgMar w:top="1701" w:right="1701" w:bottom="0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64" w:rsidRDefault="00CC0764">
      <w:r>
        <w:separator/>
      </w:r>
    </w:p>
  </w:endnote>
  <w:endnote w:type="continuationSeparator" w:id="0">
    <w:p w:rsidR="00CC0764" w:rsidRDefault="00CC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8" w:rsidRDefault="00587A63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28" name="Obraz 28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8" w:rsidRDefault="00587A63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1086485</wp:posOffset>
          </wp:positionH>
          <wp:positionV relativeFrom="page">
            <wp:posOffset>10515600</wp:posOffset>
          </wp:positionV>
          <wp:extent cx="5391150" cy="174625"/>
          <wp:effectExtent l="0" t="0" r="0" b="0"/>
          <wp:wrapTopAndBottom/>
          <wp:docPr id="30" name="Obraz 3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7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64" w:rsidRDefault="00CC0764">
      <w:r>
        <w:separator/>
      </w:r>
    </w:p>
  </w:footnote>
  <w:footnote w:type="continuationSeparator" w:id="0">
    <w:p w:rsidR="00CC0764" w:rsidRDefault="00CC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8" w:rsidRPr="00933CE2" w:rsidRDefault="00587A63" w:rsidP="00C84A48">
    <w:pPr>
      <w:pStyle w:val="Nagwek"/>
      <w:jc w:val="center"/>
      <w:rPr>
        <w:rFonts w:asciiTheme="majorHAnsi" w:hAnsiTheme="majorHAnsi" w:cs="Times New Roman"/>
        <w:sz w:val="28"/>
        <w:szCs w:val="28"/>
      </w:rPr>
    </w:pPr>
    <w:r w:rsidRPr="00933CE2">
      <w:rPr>
        <w:rFonts w:asciiTheme="majorHAnsi" w:hAnsiTheme="majorHAnsi" w:cs="Times New Roman"/>
        <w:sz w:val="28"/>
        <w:szCs w:val="28"/>
      </w:rPr>
      <w:t>MINISTER EDUKACJI NARODOWEJ</w:t>
    </w:r>
  </w:p>
  <w:p w:rsidR="00C84A48" w:rsidRDefault="00587A63" w:rsidP="00C84A48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:rsidR="00C84A48" w:rsidRPr="00933CE2" w:rsidRDefault="00587A63" w:rsidP="00C84A48">
    <w:pPr>
      <w:pStyle w:val="Nagwek"/>
      <w:jc w:val="center"/>
      <w:rPr>
        <w:rFonts w:asciiTheme="majorHAnsi" w:hAnsiTheme="majorHAnsi"/>
        <w:sz w:val="26"/>
        <w:szCs w:val="26"/>
      </w:rPr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3404870</wp:posOffset>
          </wp:positionH>
          <wp:positionV relativeFrom="page">
            <wp:posOffset>481330</wp:posOffset>
          </wp:positionV>
          <wp:extent cx="750570" cy="828675"/>
          <wp:effectExtent l="0" t="0" r="0" b="0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29"/>
    <w:rsid w:val="0007502B"/>
    <w:rsid w:val="00080F31"/>
    <w:rsid w:val="000A6DD9"/>
    <w:rsid w:val="00156CFD"/>
    <w:rsid w:val="00213DEF"/>
    <w:rsid w:val="002522A9"/>
    <w:rsid w:val="002756A4"/>
    <w:rsid w:val="002F3822"/>
    <w:rsid w:val="003E2CA9"/>
    <w:rsid w:val="00407804"/>
    <w:rsid w:val="00444DE9"/>
    <w:rsid w:val="00503FA7"/>
    <w:rsid w:val="00550F9E"/>
    <w:rsid w:val="005656CD"/>
    <w:rsid w:val="00587A63"/>
    <w:rsid w:val="00593704"/>
    <w:rsid w:val="005F2ED9"/>
    <w:rsid w:val="006131CC"/>
    <w:rsid w:val="00633366"/>
    <w:rsid w:val="0068034F"/>
    <w:rsid w:val="00680C3D"/>
    <w:rsid w:val="007E5EE5"/>
    <w:rsid w:val="007F3830"/>
    <w:rsid w:val="009754EF"/>
    <w:rsid w:val="009B3DA0"/>
    <w:rsid w:val="009B5555"/>
    <w:rsid w:val="009C61C0"/>
    <w:rsid w:val="00A10026"/>
    <w:rsid w:val="00A81240"/>
    <w:rsid w:val="00A9343C"/>
    <w:rsid w:val="00AA7CB4"/>
    <w:rsid w:val="00B31C06"/>
    <w:rsid w:val="00BA7DFD"/>
    <w:rsid w:val="00C04DD3"/>
    <w:rsid w:val="00C231C2"/>
    <w:rsid w:val="00C34C3C"/>
    <w:rsid w:val="00C84A48"/>
    <w:rsid w:val="00CC0764"/>
    <w:rsid w:val="00CE209D"/>
    <w:rsid w:val="00CF1929"/>
    <w:rsid w:val="00D21205"/>
    <w:rsid w:val="00D23936"/>
    <w:rsid w:val="00DF5AC5"/>
    <w:rsid w:val="00E16888"/>
    <w:rsid w:val="00E16F28"/>
    <w:rsid w:val="00E17645"/>
    <w:rsid w:val="00E2584E"/>
    <w:rsid w:val="00EA3A02"/>
    <w:rsid w:val="00EE6310"/>
    <w:rsid w:val="00EF00F4"/>
    <w:rsid w:val="00F11D4E"/>
    <w:rsid w:val="00F6291B"/>
    <w:rsid w:val="00F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F2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2019-03-15T11:18:00Z</dcterms:created>
  <dcterms:modified xsi:type="dcterms:W3CDTF">2019-03-15T17:46:00Z</dcterms:modified>
</cp:coreProperties>
</file>