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E" w:rsidRPr="004D2E0D" w:rsidRDefault="004D2E0D" w:rsidP="005B619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5B619E">
        <w:rPr>
          <w:rFonts w:ascii="Arial" w:eastAsia="Times New Roman" w:hAnsi="Arial" w:cs="Arial"/>
          <w:b/>
          <w:bCs/>
          <w:lang w:eastAsia="pl-PL"/>
        </w:rPr>
        <w:t>TOYOTA FORTUNER - Dżakarta</w:t>
      </w:r>
    </w:p>
    <w:p w:rsidR="005B619E" w:rsidRPr="004D2E0D" w:rsidRDefault="005B619E" w:rsidP="005B619E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5B619E" w:rsidRPr="004D2E0D" w:rsidRDefault="005B619E" w:rsidP="005B619E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5B619E" w:rsidRPr="004D2E0D" w:rsidRDefault="005B619E" w:rsidP="005B61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5B619E" w:rsidRPr="004D2E0D" w:rsidRDefault="005B619E" w:rsidP="005B61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5B619E" w:rsidRPr="004D2E0D" w:rsidRDefault="005B619E" w:rsidP="005B61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9F0E9D">
        <w:rPr>
          <w:rFonts w:ascii="Arial" w:eastAsia="Times New Roman" w:hAnsi="Arial" w:cs="Arial"/>
          <w:lang w:eastAsia="pl-PL"/>
        </w:rPr>
        <w:t>TOYOTA FORTUNER SR TYPE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4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Pr="009F0E9D">
        <w:rPr>
          <w:rFonts w:ascii="Arial" w:eastAsia="Times New Roman" w:hAnsi="Arial" w:cs="Arial"/>
          <w:lang w:eastAsia="pl-PL"/>
        </w:rPr>
        <w:t>2694 ccm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2009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9F0E9D">
        <w:rPr>
          <w:rFonts w:ascii="Arial" w:eastAsia="Times New Roman" w:hAnsi="Arial" w:cs="Arial"/>
          <w:bCs/>
          <w:lang w:eastAsia="pl-PL"/>
        </w:rPr>
        <w:t>MHFZX69G697015858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automat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s</w:t>
      </w:r>
      <w:r w:rsidRPr="009F0E9D">
        <w:rPr>
          <w:rFonts w:ascii="Arial" w:eastAsia="Times New Roman" w:hAnsi="Arial" w:cs="Arial"/>
          <w:bCs/>
          <w:lang w:eastAsia="pl-PL"/>
        </w:rPr>
        <w:t>zary</w:t>
      </w:r>
    </w:p>
    <w:p w:rsidR="005B619E" w:rsidRPr="004D2E0D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adio fabryczne + CD</w:t>
      </w:r>
    </w:p>
    <w:p w:rsidR="005B619E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bCs/>
          <w:lang w:eastAsia="pl-PL"/>
        </w:rPr>
        <w:t xml:space="preserve">52317 </w:t>
      </w:r>
      <w:r>
        <w:rPr>
          <w:rFonts w:ascii="Arial" w:eastAsia="Times New Roman" w:hAnsi="Arial" w:cs="Arial"/>
          <w:lang w:eastAsia="pl-PL"/>
        </w:rPr>
        <w:t>km</w:t>
      </w:r>
    </w:p>
    <w:p w:rsidR="00E64CC3" w:rsidRPr="005B619E" w:rsidRDefault="005B619E" w:rsidP="005B61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4D2E0D">
        <w:rPr>
          <w:rFonts w:ascii="Arial" w:eastAsia="Times New Roman" w:hAnsi="Arial" w:cs="Arial"/>
          <w:lang w:eastAsia="pl-PL"/>
        </w:rPr>
        <w:t>odzaj ubezpieczenia: OC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EB5FAD">
        <w:rPr>
          <w:rFonts w:ascii="Arial" w:eastAsia="Times New Roman" w:hAnsi="Arial" w:cs="Arial"/>
          <w:b/>
          <w:bCs/>
          <w:lang w:eastAsia="pl-PL"/>
        </w:rPr>
        <w:t>7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EB5FAD">
        <w:rPr>
          <w:rFonts w:ascii="Arial" w:eastAsia="Times New Roman" w:hAnsi="Arial" w:cs="Arial"/>
          <w:b/>
          <w:bCs/>
          <w:lang w:eastAsia="pl-PL"/>
        </w:rPr>
        <w:t>7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A95689">
        <w:rPr>
          <w:rFonts w:ascii="Arial" w:eastAsia="Times New Roman" w:hAnsi="Arial" w:cs="Arial"/>
          <w:lang w:eastAsia="pl-PL"/>
        </w:rPr>
        <w:t>w Dżakarcie przy wsparciu Ambasady RP</w:t>
      </w:r>
      <w:r w:rsidR="00A95689" w:rsidRPr="004D2E0D">
        <w:rPr>
          <w:rFonts w:ascii="Arial" w:eastAsia="Times New Roman" w:hAnsi="Arial" w:cs="Arial"/>
          <w:lang w:eastAsia="pl-PL"/>
        </w:rPr>
        <w:t xml:space="preserve"> </w:t>
      </w:r>
      <w:r w:rsidR="00A95689">
        <w:rPr>
          <w:rFonts w:ascii="Arial" w:eastAsia="Times New Roman" w:hAnsi="Arial" w:cs="Arial"/>
          <w:lang w:eastAsia="pl-PL"/>
        </w:rPr>
        <w:t>w Dżakarcie (</w:t>
      </w:r>
      <w:r w:rsidR="00A95689" w:rsidRPr="009F0E9D">
        <w:rPr>
          <w:rFonts w:ascii="Arial" w:eastAsia="Times New Roman" w:hAnsi="Arial" w:cs="Arial"/>
          <w:lang w:eastAsia="pl-PL"/>
        </w:rPr>
        <w:t xml:space="preserve">H.R.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Jl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Rasuna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Said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Kav.X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 Blok IV/312950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Jakarta</w:t>
      </w:r>
      <w:proofErr w:type="spellEnd"/>
      <w:r w:rsidR="00A95689" w:rsidRPr="009F0E9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A95689" w:rsidRPr="009F0E9D">
        <w:rPr>
          <w:rFonts w:ascii="Arial" w:eastAsia="Times New Roman" w:hAnsi="Arial" w:cs="Arial"/>
          <w:lang w:eastAsia="pl-PL"/>
        </w:rPr>
        <w:t>Indonesia</w:t>
      </w:r>
      <w:proofErr w:type="spellEnd"/>
      <w:r w:rsidR="00A95689">
        <w:rPr>
          <w:rFonts w:ascii="Arial" w:eastAsia="Times New Roman" w:hAnsi="Arial" w:cs="Arial"/>
          <w:lang w:eastAsia="pl-PL"/>
        </w:rPr>
        <w:t xml:space="preserve">) </w:t>
      </w:r>
      <w:r w:rsidR="00A95689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A95689">
        <w:rPr>
          <w:rFonts w:ascii="Arial" w:eastAsia="Times New Roman" w:hAnsi="Arial" w:cs="Arial"/>
          <w:lang w:eastAsia="pl-PL"/>
        </w:rPr>
        <w:t>07.06.2021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br. do </w:t>
      </w:r>
      <w:r w:rsidR="00A95689">
        <w:rPr>
          <w:rFonts w:ascii="Arial" w:eastAsia="Times New Roman" w:hAnsi="Arial" w:cs="Arial"/>
          <w:lang w:eastAsia="pl-PL"/>
        </w:rPr>
        <w:t>09.06.2021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A95689" w:rsidRPr="00815F99">
        <w:rPr>
          <w:rFonts w:ascii="Arial" w:eastAsia="Times New Roman" w:hAnsi="Arial" w:cs="Arial"/>
          <w:lang w:eastAsia="pl-PL"/>
        </w:rPr>
        <w:t xml:space="preserve">: </w:t>
      </w:r>
      <w:r w:rsidR="00A95689" w:rsidRPr="009F0E9D">
        <w:rPr>
          <w:rFonts w:ascii="Arial" w:eastAsia="Times New Roman" w:hAnsi="Arial" w:cs="Arial"/>
          <w:lang w:eastAsia="pl-PL"/>
        </w:rPr>
        <w:t>(+ 62 21) 25 25 938-40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EB5FAD">
        <w:rPr>
          <w:rFonts w:ascii="Arial" w:eastAsia="Times New Roman" w:hAnsi="Arial" w:cs="Arial"/>
          <w:b/>
          <w:lang w:eastAsia="pl-PL"/>
        </w:rPr>
        <w:t>77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A95689">
        <w:rPr>
          <w:rFonts w:ascii="Arial" w:eastAsia="Times New Roman" w:hAnsi="Arial" w:cs="Arial"/>
          <w:b/>
          <w:bCs/>
          <w:lang w:eastAsia="pl-PL"/>
        </w:rPr>
        <w:t>TOYOTA FORTUNER - Dżakarta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lastRenderedPageBreak/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A95689">
        <w:rPr>
          <w:rFonts w:ascii="Arial" w:eastAsia="Times New Roman" w:hAnsi="Arial" w:cs="Arial"/>
          <w:b/>
          <w:bCs/>
          <w:lang w:eastAsia="pl-PL"/>
        </w:rPr>
        <w:t>TOYOTA FORTUNER 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A95689">
        <w:rPr>
          <w:rFonts w:ascii="Arial" w:eastAsia="Times New Roman" w:hAnsi="Arial" w:cs="Arial"/>
          <w:lang w:eastAsia="pl-PL"/>
        </w:rPr>
        <w:t>14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A95689">
        <w:rPr>
          <w:rFonts w:ascii="Arial" w:eastAsia="Times New Roman" w:hAnsi="Arial" w:cs="Arial"/>
          <w:lang w:eastAsia="pl-PL"/>
        </w:rPr>
        <w:t>15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43495" w:rsidRPr="0058459E" w:rsidRDefault="00FA0E73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19820"/>
            <wp:effectExtent l="0" t="0" r="0" b="5080"/>
            <wp:docPr id="1" name="Obraz 1" descr="D:\BA\2019\L I K W I D A C J A  -  K O M I S J A\2019\26_2019 - Dżakarta\Zdjęcia pojazdów\Fortun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\2019\L I K W I D A C J A  -  K O M I S J A\2019\26_2019 - Dżakarta\Zdjęcia pojazdów\Fortuner 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D5F83"/>
    <w:rsid w:val="000F303B"/>
    <w:rsid w:val="001C3DFA"/>
    <w:rsid w:val="001D3581"/>
    <w:rsid w:val="00275B91"/>
    <w:rsid w:val="002B6BD1"/>
    <w:rsid w:val="002D5DDC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C4FE1"/>
    <w:rsid w:val="006E1FA2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B257D1"/>
    <w:rsid w:val="00B75146"/>
    <w:rsid w:val="00B91E35"/>
    <w:rsid w:val="00BB1CF4"/>
    <w:rsid w:val="00BC582A"/>
    <w:rsid w:val="00C95A53"/>
    <w:rsid w:val="00DB2440"/>
    <w:rsid w:val="00E64CC3"/>
    <w:rsid w:val="00EB5FAD"/>
    <w:rsid w:val="00F02187"/>
    <w:rsid w:val="00F42934"/>
    <w:rsid w:val="00F73D97"/>
    <w:rsid w:val="00FA0E73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3</cp:revision>
  <cp:lastPrinted>2021-05-17T11:29:00Z</cp:lastPrinted>
  <dcterms:created xsi:type="dcterms:W3CDTF">2021-05-26T09:08:00Z</dcterms:created>
  <dcterms:modified xsi:type="dcterms:W3CDTF">2021-05-26T09:26:00Z</dcterms:modified>
</cp:coreProperties>
</file>