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95C77" w14:textId="77777777" w:rsidR="003E1D86" w:rsidRPr="00B21902" w:rsidRDefault="003E1D86" w:rsidP="003E1D86">
      <w:pPr>
        <w:rPr>
          <w:b/>
          <w:bCs/>
          <w:sz w:val="28"/>
          <w:szCs w:val="28"/>
        </w:rPr>
      </w:pPr>
      <w:r w:rsidRPr="00B21902">
        <w:rPr>
          <w:b/>
          <w:bCs/>
          <w:sz w:val="28"/>
          <w:szCs w:val="28"/>
        </w:rPr>
        <w:t>PUBLICZNE ŚRODKI ZEWNĘTRZNE</w:t>
      </w:r>
    </w:p>
    <w:p w14:paraId="57ED2988" w14:textId="4A87AB9E" w:rsidR="003E1D86" w:rsidRPr="00B21902" w:rsidRDefault="003E1D86" w:rsidP="00B21902">
      <w:pPr>
        <w:jc w:val="both"/>
        <w:rPr>
          <w:sz w:val="28"/>
          <w:szCs w:val="28"/>
        </w:rPr>
      </w:pPr>
      <w:r w:rsidRPr="00B21902">
        <w:rPr>
          <w:sz w:val="28"/>
          <w:szCs w:val="28"/>
        </w:rPr>
        <w:t xml:space="preserve">W 2025 roku Nadleśnictwo </w:t>
      </w:r>
      <w:r w:rsidRPr="00B21902">
        <w:rPr>
          <w:sz w:val="28"/>
          <w:szCs w:val="28"/>
        </w:rPr>
        <w:t>Szubin</w:t>
      </w:r>
      <w:r w:rsidRPr="00B21902">
        <w:rPr>
          <w:sz w:val="28"/>
          <w:szCs w:val="28"/>
        </w:rPr>
        <w:t xml:space="preserve"> otrzymało następujące dotacje (zł):</w:t>
      </w:r>
    </w:p>
    <w:p w14:paraId="405F1A40" w14:textId="77777777" w:rsidR="003E1D86" w:rsidRPr="00B21902" w:rsidRDefault="003E1D86" w:rsidP="00B21902">
      <w:pPr>
        <w:jc w:val="both"/>
        <w:rPr>
          <w:sz w:val="28"/>
          <w:szCs w:val="28"/>
        </w:rPr>
      </w:pPr>
      <w:r w:rsidRPr="00B21902">
        <w:rPr>
          <w:sz w:val="28"/>
          <w:szCs w:val="28"/>
        </w:rPr>
        <w:t>Budżet Państwa:</w:t>
      </w:r>
    </w:p>
    <w:p w14:paraId="694E049B" w14:textId="2333B3D9" w:rsidR="003E1D86" w:rsidRPr="00B21902" w:rsidRDefault="003E1D86" w:rsidP="00B21902">
      <w:pPr>
        <w:jc w:val="both"/>
        <w:rPr>
          <w:b/>
          <w:bCs/>
          <w:sz w:val="28"/>
          <w:szCs w:val="28"/>
        </w:rPr>
      </w:pPr>
      <w:r w:rsidRPr="00B21902">
        <w:rPr>
          <w:b/>
          <w:bCs/>
          <w:sz w:val="28"/>
          <w:szCs w:val="28"/>
        </w:rPr>
        <w:t>1</w:t>
      </w:r>
      <w:r w:rsidRPr="00B21902">
        <w:rPr>
          <w:b/>
          <w:bCs/>
          <w:sz w:val="28"/>
          <w:szCs w:val="28"/>
        </w:rPr>
        <w:t xml:space="preserve">. UMOWA DOTACJI CELOWEJ Nr </w:t>
      </w:r>
      <w:r w:rsidR="00DA192F" w:rsidRPr="00B21902">
        <w:rPr>
          <w:b/>
          <w:bCs/>
          <w:sz w:val="28"/>
          <w:szCs w:val="28"/>
        </w:rPr>
        <w:t>31</w:t>
      </w:r>
      <w:r w:rsidRPr="00B21902">
        <w:rPr>
          <w:b/>
          <w:bCs/>
          <w:sz w:val="28"/>
          <w:szCs w:val="28"/>
        </w:rPr>
        <w:t>/DB/2025</w:t>
      </w:r>
    </w:p>
    <w:p w14:paraId="5C4B2692" w14:textId="6F7C0524" w:rsidR="008C17A4" w:rsidRPr="00B21902" w:rsidRDefault="003E1D86" w:rsidP="00B21902">
      <w:pPr>
        <w:jc w:val="both"/>
        <w:rPr>
          <w:sz w:val="28"/>
          <w:szCs w:val="28"/>
        </w:rPr>
      </w:pPr>
      <w:r w:rsidRPr="00B21902">
        <w:rPr>
          <w:sz w:val="28"/>
          <w:szCs w:val="28"/>
        </w:rPr>
        <w:t>Dotacja na wypłatę odszkodowań za szkody wyrządzone przez zwierzęta łowne objęte</w:t>
      </w:r>
      <w:r w:rsidR="00B21902">
        <w:rPr>
          <w:sz w:val="28"/>
          <w:szCs w:val="28"/>
        </w:rPr>
        <w:t xml:space="preserve"> </w:t>
      </w:r>
      <w:r w:rsidRPr="00B21902">
        <w:rPr>
          <w:sz w:val="28"/>
          <w:szCs w:val="28"/>
        </w:rPr>
        <w:t xml:space="preserve">całoroczną ochroną (łosie) na obszarach obwodów łowieckich leśnych </w:t>
      </w:r>
      <w:r w:rsidRPr="00B21902">
        <w:rPr>
          <w:b/>
          <w:bCs/>
          <w:sz w:val="28"/>
          <w:szCs w:val="28"/>
        </w:rPr>
        <w:t>1 774,50</w:t>
      </w:r>
      <w:r w:rsidRPr="00B21902">
        <w:rPr>
          <w:b/>
          <w:bCs/>
          <w:sz w:val="28"/>
          <w:szCs w:val="28"/>
        </w:rPr>
        <w:t xml:space="preserve"> zł</w:t>
      </w:r>
    </w:p>
    <w:sectPr w:rsidR="008C17A4" w:rsidRPr="00B21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86"/>
    <w:rsid w:val="00150AF4"/>
    <w:rsid w:val="00331DB8"/>
    <w:rsid w:val="003E1D86"/>
    <w:rsid w:val="005D0F03"/>
    <w:rsid w:val="0061676A"/>
    <w:rsid w:val="008C17A4"/>
    <w:rsid w:val="00B21902"/>
    <w:rsid w:val="00DA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1D145"/>
  <w15:chartTrackingRefBased/>
  <w15:docId w15:val="{43C9EF03-50BF-41FD-8F81-EC66C429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1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1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1D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1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1D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1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1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1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1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1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1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1D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1D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1D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1D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1D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1D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1D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1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1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1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1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1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1D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1D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1D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1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1D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1D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Skrzypczak</dc:creator>
  <cp:keywords/>
  <dc:description/>
  <cp:lastModifiedBy>Marek Skrzypczak</cp:lastModifiedBy>
  <cp:revision>3</cp:revision>
  <dcterms:created xsi:type="dcterms:W3CDTF">2026-05-27T06:46:00Z</dcterms:created>
  <dcterms:modified xsi:type="dcterms:W3CDTF">2026-05-27T07:02:00Z</dcterms:modified>
</cp:coreProperties>
</file>