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35B9" w14:textId="78138229" w:rsidR="00530369" w:rsidRPr="007F6904" w:rsidRDefault="00530369" w:rsidP="002B49A0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F50E1">
        <w:rPr>
          <w:rFonts w:ascii="Arial" w:hAnsi="Arial" w:cs="Arial"/>
          <w:sz w:val="21"/>
          <w:szCs w:val="21"/>
        </w:rPr>
        <w:t>dnia</w:t>
      </w:r>
      <w:r w:rsidRPr="007F6904">
        <w:rPr>
          <w:rFonts w:ascii="Arial" w:hAnsi="Arial" w:cs="Arial"/>
          <w:sz w:val="21"/>
          <w:szCs w:val="21"/>
        </w:rPr>
        <w:t xml:space="preserve"> </w:t>
      </w:r>
      <w:r w:rsidR="003F50E1">
        <w:rPr>
          <w:rFonts w:ascii="Arial" w:hAnsi="Arial" w:cs="Arial"/>
          <w:sz w:val="21"/>
          <w:szCs w:val="21"/>
        </w:rPr>
        <w:t xml:space="preserve"> </w:t>
      </w:r>
      <w:r w:rsidR="002B49A0">
        <w:rPr>
          <w:rFonts w:ascii="Arial" w:hAnsi="Arial" w:cs="Arial"/>
          <w:sz w:val="21"/>
          <w:szCs w:val="21"/>
        </w:rPr>
        <w:t>9</w:t>
      </w:r>
      <w:r w:rsidR="003F50E1">
        <w:rPr>
          <w:rFonts w:ascii="Arial" w:hAnsi="Arial" w:cs="Arial"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 xml:space="preserve"> 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4CE6EF8D" w:rsidR="00530369" w:rsidRPr="007F6904" w:rsidRDefault="00530369" w:rsidP="002B49A0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</w:t>
      </w:r>
      <w:r w:rsidR="0092224E">
        <w:rPr>
          <w:rFonts w:ascii="Arial" w:hAnsi="Arial" w:cs="Arial"/>
          <w:sz w:val="21"/>
          <w:szCs w:val="21"/>
          <w:lang w:val="en-US"/>
        </w:rPr>
        <w:t>4</w:t>
      </w:r>
      <w:r w:rsidRPr="007F6904">
        <w:rPr>
          <w:rFonts w:ascii="Arial" w:hAnsi="Arial" w:cs="Arial"/>
          <w:sz w:val="21"/>
          <w:szCs w:val="21"/>
          <w:lang w:val="en-US"/>
        </w:rPr>
        <w:t>.202</w:t>
      </w:r>
      <w:r w:rsidR="008525EE">
        <w:rPr>
          <w:rFonts w:ascii="Arial" w:hAnsi="Arial" w:cs="Arial"/>
          <w:sz w:val="21"/>
          <w:szCs w:val="21"/>
          <w:lang w:val="en-US"/>
        </w:rPr>
        <w:t>3</w:t>
      </w:r>
      <w:r w:rsidRPr="007F6904">
        <w:rPr>
          <w:rFonts w:ascii="Arial" w:hAnsi="Arial" w:cs="Arial"/>
          <w:sz w:val="21"/>
          <w:szCs w:val="21"/>
          <w:lang w:val="en-US"/>
        </w:rPr>
        <w:t>.AJ.</w:t>
      </w:r>
      <w:r w:rsidR="008525EE">
        <w:rPr>
          <w:rFonts w:ascii="Arial" w:hAnsi="Arial" w:cs="Arial"/>
          <w:sz w:val="21"/>
          <w:szCs w:val="21"/>
          <w:lang w:val="en-US"/>
        </w:rPr>
        <w:t>4</w:t>
      </w:r>
    </w:p>
    <w:p w14:paraId="4FEF2082" w14:textId="5A662A0C" w:rsidR="00530369" w:rsidRPr="007F6904" w:rsidRDefault="00530369" w:rsidP="002B49A0">
      <w:pPr>
        <w:spacing w:after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7F6904">
        <w:rPr>
          <w:rFonts w:ascii="Arial" w:hAnsi="Arial" w:cs="Arial"/>
          <w:sz w:val="21"/>
          <w:szCs w:val="21"/>
          <w:lang w:val="en-US"/>
        </w:rPr>
        <w:t>zpo</w:t>
      </w:r>
      <w:proofErr w:type="spellEnd"/>
    </w:p>
    <w:p w14:paraId="23BF057A" w14:textId="77777777" w:rsidR="00530369" w:rsidRPr="007F6904" w:rsidRDefault="00530369" w:rsidP="002B49A0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2B49A0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0513551E" w:rsidR="00530369" w:rsidRPr="007F6904" w:rsidRDefault="00530369" w:rsidP="002B49A0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Regionalny Dyrektor Ochrony Środowiska w Gdańsku, działając na podstawie art. </w:t>
      </w:r>
      <w:r w:rsidR="006B5E64">
        <w:rPr>
          <w:rFonts w:ascii="Arial" w:hAnsi="Arial" w:cs="Arial"/>
          <w:sz w:val="21"/>
          <w:szCs w:val="21"/>
        </w:rPr>
        <w:t>120</w:t>
      </w:r>
      <w:r w:rsidRPr="007F6904">
        <w:rPr>
          <w:rFonts w:ascii="Arial" w:hAnsi="Arial" w:cs="Arial"/>
          <w:sz w:val="21"/>
          <w:szCs w:val="21"/>
        </w:rPr>
        <w:t xml:space="preserve"> ustawy z dnia 3 października 2008 r. </w:t>
      </w:r>
      <w:r w:rsidRPr="007F6904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rFonts w:ascii="Arial" w:hAnsi="Arial" w:cs="Arial"/>
          <w:i/>
          <w:sz w:val="21"/>
          <w:szCs w:val="21"/>
        </w:rPr>
        <w:t xml:space="preserve"> (Dz.</w:t>
      </w:r>
      <w:r w:rsidR="007F6904">
        <w:rPr>
          <w:rFonts w:ascii="Arial" w:hAnsi="Arial" w:cs="Arial"/>
          <w:i/>
          <w:sz w:val="21"/>
          <w:szCs w:val="21"/>
        </w:rPr>
        <w:t> </w:t>
      </w:r>
      <w:r w:rsidRPr="007F6904">
        <w:rPr>
          <w:rFonts w:ascii="Arial" w:hAnsi="Arial" w:cs="Arial"/>
          <w:i/>
          <w:sz w:val="21"/>
          <w:szCs w:val="21"/>
        </w:rPr>
        <w:t>U. z 202</w:t>
      </w:r>
      <w:r w:rsidR="00962A79" w:rsidRPr="007F6904">
        <w:rPr>
          <w:rFonts w:ascii="Arial" w:hAnsi="Arial" w:cs="Arial"/>
          <w:i/>
          <w:sz w:val="21"/>
          <w:szCs w:val="21"/>
        </w:rPr>
        <w:t>4</w:t>
      </w:r>
      <w:r w:rsidRPr="007F6904">
        <w:rPr>
          <w:rFonts w:ascii="Arial" w:hAnsi="Arial" w:cs="Arial"/>
          <w:i/>
          <w:sz w:val="21"/>
          <w:szCs w:val="21"/>
        </w:rPr>
        <w:t xml:space="preserve"> r., poz. </w:t>
      </w:r>
      <w:r w:rsidR="00962A79" w:rsidRPr="007F6904">
        <w:rPr>
          <w:rFonts w:ascii="Arial" w:hAnsi="Arial" w:cs="Arial"/>
          <w:i/>
          <w:sz w:val="21"/>
          <w:szCs w:val="21"/>
        </w:rPr>
        <w:t>1112</w:t>
      </w:r>
      <w:r w:rsidRPr="007F6904">
        <w:rPr>
          <w:rFonts w:ascii="Arial" w:hAnsi="Arial" w:cs="Arial"/>
          <w:i/>
          <w:sz w:val="21"/>
          <w:szCs w:val="21"/>
        </w:rPr>
        <w:t>)</w:t>
      </w:r>
      <w:r w:rsidRPr="007F6904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rFonts w:ascii="Arial" w:hAnsi="Arial" w:cs="Arial"/>
          <w:sz w:val="21"/>
          <w:szCs w:val="21"/>
        </w:rPr>
        <w:t>Strony Szwedzkiej</w:t>
      </w:r>
      <w:r w:rsidRPr="007F6904">
        <w:rPr>
          <w:rFonts w:ascii="Arial" w:hAnsi="Arial" w:cs="Arial"/>
          <w:sz w:val="21"/>
          <w:szCs w:val="21"/>
        </w:rPr>
        <w:t xml:space="preserve"> powiadomienia dotyczącego postępowania w</w:t>
      </w:r>
      <w:r w:rsidR="0092224E">
        <w:rPr>
          <w:rFonts w:ascii="Arial" w:hAnsi="Arial" w:cs="Arial"/>
          <w:sz w:val="21"/>
          <w:szCs w:val="21"/>
        </w:rPr>
        <w:t> </w:t>
      </w:r>
      <w:r w:rsidRPr="007F6904">
        <w:rPr>
          <w:rFonts w:ascii="Arial" w:hAnsi="Arial" w:cs="Arial"/>
          <w:sz w:val="21"/>
          <w:szCs w:val="21"/>
        </w:rPr>
        <w:t xml:space="preserve">sprawie oceny oddziaływania na środowisko dla </w:t>
      </w:r>
      <w:r w:rsidR="000626E8" w:rsidRPr="007F6904">
        <w:rPr>
          <w:rFonts w:ascii="Arial" w:hAnsi="Arial" w:cs="Arial"/>
          <w:sz w:val="21"/>
          <w:szCs w:val="21"/>
        </w:rPr>
        <w:t xml:space="preserve">projektu pn. 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„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Budowa farmy wiatrowej </w:t>
      </w:r>
      <w:r w:rsidR="008525EE">
        <w:rPr>
          <w:rFonts w:ascii="Arial" w:hAnsi="Arial" w:cs="Arial"/>
          <w:b/>
          <w:bCs/>
          <w:sz w:val="21"/>
          <w:szCs w:val="21"/>
        </w:rPr>
        <w:t>Cirrus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 na Morzu Bałtyckim w Szwedzkiej Wyłącznej Strefie Ekonomicznej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”</w:t>
      </w:r>
      <w:r w:rsidRPr="007F6904">
        <w:rPr>
          <w:rFonts w:ascii="Arial" w:hAnsi="Arial" w:cs="Arial"/>
          <w:b/>
          <w:bCs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2B49A0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2B49A0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2B49A0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6B595FF3" w:rsidR="0012779F" w:rsidRPr="007F6904" w:rsidRDefault="0012779F" w:rsidP="002B49A0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14:ligatures w14:val="standardContextual"/>
        </w:rPr>
      </w:pPr>
      <w:r w:rsidRPr="007F6904">
        <w:rPr>
          <w:rFonts w:ascii="Arial" w:hAnsi="Arial" w:cs="Arial"/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r w:rsidR="008525EE">
        <w:rPr>
          <w:rFonts w:ascii="Arial" w:hAnsi="Arial" w:cs="Arial"/>
          <w:i/>
          <w:iCs/>
          <w:sz w:val="21"/>
          <w:szCs w:val="21"/>
        </w:rPr>
        <w:t>Cirrus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>.</w:t>
      </w:r>
    </w:p>
    <w:p w14:paraId="146C8CCB" w14:textId="77777777" w:rsidR="0012779F" w:rsidRPr="007F6904" w:rsidRDefault="0012779F" w:rsidP="002B49A0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Pr="00962A79" w:rsidRDefault="00962A79" w:rsidP="002B49A0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365E2B72" w:rsidR="0012779F" w:rsidRPr="007F6904" w:rsidRDefault="00962A79" w:rsidP="002B49A0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Decyzja Ministerstwa Klimatu i Przedsiębiorczości z 4 listopada 2024 r., znak: KN2023</w:t>
      </w:r>
      <w:r w:rsidR="003F50E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</w:t>
      </w:r>
      <w:r w:rsidR="008525EE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03583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,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KN2023/</w:t>
      </w:r>
      <w:r w:rsidR="008525EE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03589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dla przedsięwzięcia: morska farma wiatrowa </w:t>
      </w:r>
      <w:r w:rsidR="008525EE">
        <w:rPr>
          <w:rFonts w:ascii="Arial" w:hAnsi="Arial" w:cs="Arial"/>
          <w:sz w:val="21"/>
          <w:szCs w:val="21"/>
        </w:rPr>
        <w:t>Cirrus</w:t>
      </w:r>
      <w:r w:rsidR="0092224E"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w szwedzkiej wyłącznej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strefie ekonomicznej na Morzu Bałtyckim, w języku szwedzkim i 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2B49A0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2B49A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77777777" w:rsidR="0012779F" w:rsidRPr="007F6904" w:rsidRDefault="0012779F" w:rsidP="002B49A0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Upubliczniono w dniach: ……………………………….</w:t>
      </w:r>
    </w:p>
    <w:p w14:paraId="37C64CE3" w14:textId="77777777" w:rsidR="0012779F" w:rsidRPr="007F6904" w:rsidRDefault="0012779F" w:rsidP="002B49A0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2B49A0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525A111B" w14:textId="77777777" w:rsidR="0012779F" w:rsidRPr="007F6904" w:rsidRDefault="0012779F" w:rsidP="002B49A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44F18B7" w14:textId="77777777" w:rsidR="0012779F" w:rsidRPr="00083AC6" w:rsidRDefault="0012779F" w:rsidP="002B49A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4D0405B" w14:textId="77777777" w:rsidR="0012779F" w:rsidRDefault="0012779F" w:rsidP="002B49A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2B49A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2B49A0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>Art. 120 ustawy ooś</w:t>
      </w:r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2B49A0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77777777" w:rsidR="0012779F" w:rsidRPr="007F6904" w:rsidRDefault="0012779F" w:rsidP="002B49A0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   https://www.gov.pl/web/rdos-gdansk/obwieszczenia-i-zawiadomienia</w:t>
      </w:r>
    </w:p>
    <w:p w14:paraId="2423A5CC" w14:textId="77777777" w:rsidR="0012779F" w:rsidRPr="007F6904" w:rsidRDefault="0012779F" w:rsidP="002B49A0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66F54695" w:rsidR="006018E9" w:rsidRPr="007F6904" w:rsidRDefault="0012779F" w:rsidP="002B49A0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 xml:space="preserve">aa, sprawę prowadzi Agnieszka </w:t>
      </w:r>
      <w:proofErr w:type="spellStart"/>
      <w:r w:rsidRPr="007F6904">
        <w:rPr>
          <w:rFonts w:ascii="Arial" w:hAnsi="Arial" w:cs="Arial"/>
          <w:sz w:val="16"/>
          <w:szCs w:val="16"/>
        </w:rPr>
        <w:t>Jędraszek</w:t>
      </w:r>
      <w:proofErr w:type="spellEnd"/>
      <w:r w:rsidRPr="007F6904">
        <w:rPr>
          <w:rFonts w:ascii="Arial" w:hAnsi="Arial" w:cs="Arial"/>
          <w:sz w:val="16"/>
          <w:szCs w:val="16"/>
        </w:rPr>
        <w:t>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7D028" w14:textId="77777777" w:rsidR="00366355" w:rsidRDefault="00366355">
      <w:pPr>
        <w:spacing w:after="0" w:line="240" w:lineRule="auto"/>
      </w:pPr>
      <w:r>
        <w:separator/>
      </w:r>
    </w:p>
  </w:endnote>
  <w:endnote w:type="continuationSeparator" w:id="0">
    <w:p w14:paraId="2AF271B9" w14:textId="77777777" w:rsidR="00366355" w:rsidRDefault="0036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21030" w14:textId="77777777" w:rsidR="00366355" w:rsidRDefault="00366355">
      <w:pPr>
        <w:spacing w:after="0" w:line="240" w:lineRule="auto"/>
      </w:pPr>
      <w:r>
        <w:separator/>
      </w:r>
    </w:p>
  </w:footnote>
  <w:footnote w:type="continuationSeparator" w:id="0">
    <w:p w14:paraId="29ECF4D6" w14:textId="77777777" w:rsidR="00366355" w:rsidRDefault="0036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626E8"/>
    <w:rsid w:val="000914BC"/>
    <w:rsid w:val="000D2429"/>
    <w:rsid w:val="0012779F"/>
    <w:rsid w:val="00147786"/>
    <w:rsid w:val="00171711"/>
    <w:rsid w:val="00294146"/>
    <w:rsid w:val="002B49A0"/>
    <w:rsid w:val="00366355"/>
    <w:rsid w:val="003F50E1"/>
    <w:rsid w:val="00412E73"/>
    <w:rsid w:val="00530369"/>
    <w:rsid w:val="0053603A"/>
    <w:rsid w:val="006018E9"/>
    <w:rsid w:val="00607A30"/>
    <w:rsid w:val="006A3DD8"/>
    <w:rsid w:val="006B5E64"/>
    <w:rsid w:val="007C46F1"/>
    <w:rsid w:val="007F6904"/>
    <w:rsid w:val="00827FAA"/>
    <w:rsid w:val="008525EE"/>
    <w:rsid w:val="008C4986"/>
    <w:rsid w:val="0092224E"/>
    <w:rsid w:val="00962A79"/>
    <w:rsid w:val="00983DD5"/>
    <w:rsid w:val="00994FA3"/>
    <w:rsid w:val="009A148A"/>
    <w:rsid w:val="00B200B5"/>
    <w:rsid w:val="00BF3E48"/>
    <w:rsid w:val="00C07D15"/>
    <w:rsid w:val="00D505B3"/>
    <w:rsid w:val="00D9705D"/>
    <w:rsid w:val="00E40A42"/>
    <w:rsid w:val="00E87AE6"/>
    <w:rsid w:val="00F2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Dominika Nowak</cp:lastModifiedBy>
  <cp:revision>11</cp:revision>
  <cp:lastPrinted>2021-12-28T09:05:00Z</cp:lastPrinted>
  <dcterms:created xsi:type="dcterms:W3CDTF">2021-12-28T08:13:00Z</dcterms:created>
  <dcterms:modified xsi:type="dcterms:W3CDTF">2024-12-09T13:35:00Z</dcterms:modified>
</cp:coreProperties>
</file>