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8E92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  <w:t xml:space="preserve">Załącznik nr 2 do SWZ </w:t>
      </w:r>
    </w:p>
    <w:p w14:paraId="5361505A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57547A50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EE5454C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1CA06694" w14:textId="77777777" w:rsidR="00BD6CB4" w:rsidRP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__________________________________________________________</w:t>
      </w:r>
    </w:p>
    <w:p w14:paraId="508BF9CE" w14:textId="77777777" w:rsidR="00BD6CB4" w:rsidRPr="007969F7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</w:pPr>
      <w:r w:rsidRPr="007969F7">
        <w:rPr>
          <w:rFonts w:ascii="Cambria" w:eastAsia="Times New Roman" w:hAnsi="Cambria" w:cs="Arial"/>
          <w:bCs/>
          <w:kern w:val="0"/>
          <w:sz w:val="20"/>
          <w:szCs w:val="20"/>
          <w:lang w:eastAsia="ar-SA"/>
          <w14:ligatures w14:val="none"/>
        </w:rPr>
        <w:t>(Nazwa i adres wykonawcy)</w:t>
      </w:r>
    </w:p>
    <w:p w14:paraId="555E7D23" w14:textId="77777777" w:rsidR="00BD6CB4" w:rsidRPr="00BD6CB4" w:rsidRDefault="00BD6CB4" w:rsidP="00FC29E0">
      <w:pPr>
        <w:suppressAutoHyphens/>
        <w:spacing w:before="120" w:after="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24F38467" w14:textId="77777777" w:rsidR="00BD6CB4" w:rsidRPr="00BD6CB4" w:rsidRDefault="00BD6CB4" w:rsidP="00BD6CB4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_____________________________________________, dnia _____________ r.</w:t>
      </w:r>
    </w:p>
    <w:p w14:paraId="2D2B3158" w14:textId="77777777" w:rsidR="00BD6CB4" w:rsidRDefault="00BD6CB4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2DAC747" w14:textId="77777777" w:rsidR="00A6392D" w:rsidRDefault="00A6392D" w:rsidP="00BD6CB4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45A22C0E" w14:textId="77777777" w:rsidR="00A6392D" w:rsidRPr="00A6392D" w:rsidRDefault="00A6392D" w:rsidP="00A6392D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 xml:space="preserve">OFERTA </w:t>
      </w:r>
    </w:p>
    <w:p w14:paraId="7980F4D7" w14:textId="77777777" w:rsidR="00A6392D" w:rsidRPr="00A6392D" w:rsidRDefault="00A6392D" w:rsidP="00A6392D">
      <w:pPr>
        <w:suppressAutoHyphens/>
        <w:spacing w:before="120" w:after="0" w:line="240" w:lineRule="auto"/>
        <w:jc w:val="center"/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</w:pPr>
    </w:p>
    <w:p w14:paraId="5802CB64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</w:pPr>
    </w:p>
    <w:p w14:paraId="7E41AE1D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 xml:space="preserve">Skarb Państwa - </w:t>
      </w: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ab/>
      </w:r>
    </w:p>
    <w:p w14:paraId="38C1993A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Państwowe Gospodarstwo Leśne Lasy Państwowe</w:t>
      </w:r>
    </w:p>
    <w:p w14:paraId="7620284C" w14:textId="77777777" w:rsidR="00A6392D" w:rsidRPr="00A6392D" w:rsidRDefault="00A6392D" w:rsidP="00A639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Ośrodek Transportu Leśnego</w:t>
      </w:r>
    </w:p>
    <w:p w14:paraId="6741F3B8" w14:textId="456339B1" w:rsidR="00A6392D" w:rsidRPr="00A6392D" w:rsidRDefault="00A6392D" w:rsidP="00A6392D">
      <w:pPr>
        <w:suppressAutoHyphens/>
        <w:spacing w:after="0" w:line="240" w:lineRule="auto"/>
        <w:ind w:right="-51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</w:pP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ul. Poznańska 10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zh-CN"/>
          <w14:ligatures w14:val="none"/>
        </w:rPr>
        <w:t xml:space="preserve">, </w:t>
      </w:r>
      <w:r w:rsidRPr="00A6392D">
        <w:rPr>
          <w:rFonts w:ascii="Cambria" w:eastAsia="Times New Roman" w:hAnsi="Cambria" w:cs="Cambria"/>
          <w:b/>
          <w:bCs/>
          <w:kern w:val="0"/>
          <w:lang w:eastAsia="zh-CN"/>
          <w14:ligatures w14:val="none"/>
        </w:rPr>
        <w:t>66-200 Świebodzin</w:t>
      </w:r>
    </w:p>
    <w:p w14:paraId="394568C4" w14:textId="77777777" w:rsidR="00BD6CB4" w:rsidRPr="00BD6CB4" w:rsidRDefault="00BD6CB4" w:rsidP="00BD6CB4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kern w:val="0"/>
          <w:lang w:eastAsia="ar-SA"/>
          <w14:ligatures w14:val="none"/>
        </w:rPr>
      </w:pPr>
    </w:p>
    <w:p w14:paraId="44B8B441" w14:textId="1B01F21B" w:rsidR="00A6392D" w:rsidRPr="00A6392D" w:rsidRDefault="00BD6CB4" w:rsidP="00A6392D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Odpowiadając na ogłoszenie o przetargu nieograniczonym na </w:t>
      </w:r>
      <w:r w:rsidR="000B05DE" w:rsidRPr="000B05DE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 xml:space="preserve">„Dostawa </w:t>
      </w:r>
      <w:bookmarkStart w:id="0" w:name="_Hlk204773594"/>
      <w:r w:rsidR="000B05DE" w:rsidRPr="000B05DE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 xml:space="preserve"> fabrycznie nowego ciągnika rolniczego w zabudowie leśnej</w:t>
      </w:r>
      <w:bookmarkEnd w:id="0"/>
      <w:r w:rsidR="000B05DE" w:rsidRPr="000B05DE">
        <w:rPr>
          <w:rFonts w:ascii="Cambria" w:eastAsia="Times New Roman" w:hAnsi="Cambria" w:cs="Arial"/>
          <w:b/>
          <w:i/>
          <w:iCs/>
          <w:kern w:val="0"/>
          <w:lang w:eastAsia="ar-SA"/>
          <w14:ligatures w14:val="none"/>
        </w:rPr>
        <w:t>”</w:t>
      </w:r>
    </w:p>
    <w:p w14:paraId="07E8D9CA" w14:textId="2EB80826" w:rsidR="00BD6CB4" w:rsidRPr="00A6392D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i/>
          <w:i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składamy niniejszym ofertę</w:t>
      </w:r>
      <w:r w:rsidR="00A6392D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na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:</w:t>
      </w:r>
    </w:p>
    <w:p w14:paraId="2FF19C6B" w14:textId="43AD3F7B" w:rsidR="000B05DE" w:rsidRPr="000B05DE" w:rsidRDefault="00BD6CB4" w:rsidP="000B05DE">
      <w:pPr>
        <w:numPr>
          <w:ilvl w:val="0"/>
          <w:numId w:val="1"/>
        </w:num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Dostawę przedmiotu zamówienia: marka ___________________ , typ ____________ </w:t>
      </w:r>
      <w:r w:rsidR="007969F7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sztuk </w:t>
      </w:r>
      <w:r w:rsidR="00025DBB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</w:t>
      </w:r>
      <w:r w:rsidR="007969F7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,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oferujemy za cenę </w:t>
      </w:r>
      <w:r w:rsidR="007969F7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łączną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brutto: ______________________________ PLN. 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1134"/>
        <w:gridCol w:w="1560"/>
        <w:gridCol w:w="1417"/>
        <w:gridCol w:w="1418"/>
        <w:gridCol w:w="1523"/>
      </w:tblGrid>
      <w:tr w:rsidR="00BD6CB4" w:rsidRPr="00BD6CB4" w14:paraId="47C1B38E" w14:textId="77777777" w:rsidTr="000B05DE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EE9F" w14:textId="77777777" w:rsidR="00BD6CB4" w:rsidRPr="000B05DE" w:rsidRDefault="00BD6CB4" w:rsidP="00BD6CB4">
            <w:pPr>
              <w:suppressAutoHyphens/>
              <w:spacing w:before="240" w:after="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Przedmiot</w:t>
            </w:r>
          </w:p>
          <w:p w14:paraId="38F022C7" w14:textId="77777777" w:rsidR="00BD6CB4" w:rsidRPr="000B05DE" w:rsidRDefault="00BD6CB4" w:rsidP="00BD6CB4">
            <w:pPr>
              <w:suppressAutoHyphens/>
              <w:spacing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zamówienia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FE0A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Ilość sztuk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8A5FE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Cena jedn. za 1 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CB86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netto PLN</w:t>
            </w:r>
          </w:p>
          <w:p w14:paraId="2210D41C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F688" w14:textId="3A3FB3E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Wartość podatku VAT w PLN według stawki </w:t>
            </w:r>
            <w:r w:rsidR="00DD087E"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__</w:t>
            </w: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%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FC0BB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0B05DE">
              <w:rPr>
                <w:rFonts w:ascii="Cambria" w:eastAsia="Times New Roman" w:hAnsi="Cambria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łączna brutto PLN</w:t>
            </w:r>
          </w:p>
        </w:tc>
      </w:tr>
      <w:tr w:rsidR="00BD6CB4" w:rsidRPr="00BD6CB4" w14:paraId="0837DDFF" w14:textId="77777777" w:rsidTr="000B05DE">
        <w:trPr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1E75" w14:textId="062E7A61" w:rsidR="00BD6CB4" w:rsidRPr="000B05DE" w:rsidRDefault="007969F7" w:rsidP="00BD6CB4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lang w:eastAsia="ar-SA"/>
                <w14:ligatures w14:val="none"/>
              </w:rPr>
            </w:pPr>
            <w:r w:rsidRPr="000B05DE">
              <w:rPr>
                <w:rFonts w:ascii="Cambria" w:hAnsi="Cambria"/>
                <w:kern w:val="0"/>
                <w:lang w:eastAsia="ar-SA"/>
                <w14:ligatures w14:val="none"/>
              </w:rPr>
              <w:t>Ciągnik rolniczy</w:t>
            </w:r>
            <w:r w:rsidR="000B05DE" w:rsidRPr="000B05DE">
              <w:rPr>
                <w:rFonts w:ascii="Cambria" w:hAnsi="Cambria"/>
                <w:kern w:val="0"/>
                <w:lang w:eastAsia="ar-SA"/>
                <w14:ligatures w14:val="none"/>
              </w:rPr>
              <w:t xml:space="preserve"> w zabudowie leśnej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6078" w14:textId="06CAF224" w:rsidR="00BD6CB4" w:rsidRPr="000B05DE" w:rsidRDefault="000B05DE" w:rsidP="000B05DE">
            <w:pPr>
              <w:suppressAutoHyphens/>
              <w:spacing w:before="240" w:after="240" w:line="240" w:lineRule="auto"/>
              <w:jc w:val="center"/>
              <w:rPr>
                <w:rFonts w:ascii="Cambria" w:hAnsi="Cambria"/>
                <w:kern w:val="0"/>
                <w:sz w:val="28"/>
                <w:szCs w:val="28"/>
                <w:vertAlign w:val="superscript"/>
                <w:lang w:eastAsia="ar-SA"/>
                <w14:ligatures w14:val="none"/>
              </w:rPr>
            </w:pPr>
            <w:r>
              <w:rPr>
                <w:rFonts w:ascii="Cambria" w:hAnsi="Cambria"/>
                <w:kern w:val="0"/>
                <w:sz w:val="28"/>
                <w:szCs w:val="28"/>
                <w:vertAlign w:val="superscript"/>
                <w:lang w:eastAsia="ar-SA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C012" w14:textId="6BCCCCDE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62B5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905E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6574" w14:textId="77777777" w:rsidR="00BD6CB4" w:rsidRPr="000B05DE" w:rsidRDefault="00BD6CB4" w:rsidP="00BD6CB4">
            <w:pPr>
              <w:suppressAutoHyphens/>
              <w:spacing w:before="240" w:after="240" w:line="240" w:lineRule="auto"/>
              <w:ind w:right="-132"/>
              <w:jc w:val="center"/>
              <w:rPr>
                <w:rFonts w:ascii="Cambria" w:eastAsia="Times New Roman" w:hAnsi="Cambria" w:cs="Times New Roman"/>
                <w:kern w:val="0"/>
                <w:lang w:eastAsia="ar-SA"/>
                <w14:ligatures w14:val="none"/>
              </w:rPr>
            </w:pPr>
          </w:p>
        </w:tc>
      </w:tr>
    </w:tbl>
    <w:p w14:paraId="5DEC86D7" w14:textId="5CBB4C9A" w:rsidR="00FC29E0" w:rsidRPr="000B05DE" w:rsidRDefault="00FC29E0" w:rsidP="000B05DE">
      <w:pPr>
        <w:pStyle w:val="Akapitzlist"/>
        <w:numPr>
          <w:ilvl w:val="0"/>
          <w:numId w:val="1"/>
        </w:numPr>
        <w:suppressAutoHyphens/>
        <w:spacing w:before="240" w:after="120" w:line="240" w:lineRule="auto"/>
        <w:ind w:left="510" w:hanging="510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>„</w:t>
      </w:r>
      <w:r w:rsidR="00EF5E74"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>Sterowanie złączami hydraulicznymi w</w:t>
      </w:r>
      <w:r w:rsidR="00C87329"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 </w:t>
      </w:r>
      <w:r w:rsidR="00EF5E74"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>podłokietniku</w:t>
      </w:r>
      <w:r w:rsidRPr="000B05DE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”, </w:t>
      </w:r>
      <w:r w:rsidR="00EF5E74"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które to zostało opisane </w:t>
      </w:r>
      <w:r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 pkt 16.2.</w:t>
      </w:r>
      <w:r w:rsidR="00EF5E74"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P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</w:t>
      </w:r>
    </w:p>
    <w:p w14:paraId="33AB4BF3" w14:textId="56CAAAC9" w:rsidR="00BD6CB4" w:rsidRPr="00EF5E74" w:rsidRDefault="00FC29E0" w:rsidP="000B05DE">
      <w:pPr>
        <w:suppressAutoHyphens/>
        <w:spacing w:before="12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</w:t>
      </w:r>
      <w:r w:rsidR="00B27D69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</w:t>
      </w:r>
      <w:r w:rsidR="000B05DE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</w:t>
      </w: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oferujemy/ nie oferujemy* </w:t>
      </w:r>
      <w:r w:rsid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sterowanie złączami hydraulicznymi w podłokietniku</w:t>
      </w: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. </w:t>
      </w:r>
    </w:p>
    <w:p w14:paraId="4D8D82D1" w14:textId="7F46E6C6" w:rsidR="00BD6CB4" w:rsidRPr="00EF5E74" w:rsidRDefault="00FC29E0" w:rsidP="000B05DE">
      <w:pPr>
        <w:suppressAutoHyphens/>
        <w:spacing w:before="240" w:after="120" w:line="240" w:lineRule="auto"/>
        <w:ind w:left="510" w:hanging="510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3.      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W ramach kryterium oceny ofert </w:t>
      </w:r>
      <w:r w:rsidR="00BD6CB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>„</w:t>
      </w:r>
      <w:r w:rsidR="00EF5E7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>Rozszerzona gwarancja</w:t>
      </w:r>
      <w:r w:rsidR="00BD6CB4" w:rsidRPr="00EF5E74">
        <w:rPr>
          <w:rFonts w:ascii="Cambria" w:eastAsia="Times New Roman" w:hAnsi="Cambria" w:cs="Arial"/>
          <w:b/>
          <w:kern w:val="0"/>
          <w:lang w:eastAsia="ar-SA"/>
          <w14:ligatures w14:val="none"/>
        </w:rPr>
        <w:t xml:space="preserve">”, </w:t>
      </w:r>
      <w:r w:rsid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które to zostało opisane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w pkt 16.</w:t>
      </w:r>
      <w:r w:rsidR="006A40E5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2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.</w:t>
      </w:r>
      <w:r w:rsidR="004677C9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3</w:t>
      </w:r>
      <w:r w:rsidR="00BD6CB4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) SWZ</w:t>
      </w:r>
    </w:p>
    <w:p w14:paraId="48E06816" w14:textId="20DC316C" w:rsidR="00BD6CB4" w:rsidRPr="00B27D69" w:rsidRDefault="00BD6CB4" w:rsidP="000B05DE">
      <w:pPr>
        <w:spacing w:before="120" w:after="0"/>
        <w:ind w:left="510" w:hanging="510"/>
        <w:jc w:val="both"/>
        <w:rPr>
          <w:rFonts w:ascii="Cambria" w:eastAsia="Aptos" w:hAnsi="Cambria" w:cs="Times New Roman"/>
          <w:bCs/>
          <w:kern w:val="0"/>
          <w14:ligatures w14:val="none"/>
        </w:rPr>
      </w:pPr>
      <w:r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</w:t>
      </w:r>
      <w:r w:rsidR="00B27D69" w:rsidRPr="00B27D69">
        <w:rPr>
          <w:rFonts w:ascii="Cambria" w:eastAsia="Aptos" w:hAnsi="Cambria" w:cs="Times New Roman"/>
          <w:kern w:val="0"/>
          <w14:ligatures w14:val="none"/>
        </w:rPr>
        <w:t xml:space="preserve">      </w:t>
      </w:r>
      <w:r w:rsidR="000B05DE">
        <w:rPr>
          <w:rFonts w:ascii="Cambria" w:eastAsia="Aptos" w:hAnsi="Cambria" w:cs="Times New Roman"/>
          <w:kern w:val="0"/>
          <w14:ligatures w14:val="none"/>
        </w:rPr>
        <w:t xml:space="preserve">  </w:t>
      </w:r>
      <w:r w:rsidR="00B27D69" w:rsidRPr="00B27D69">
        <w:rPr>
          <w:rFonts w:ascii="Cambria" w:eastAsia="Aptos" w:hAnsi="Cambria" w:cs="Times New Roman"/>
          <w:kern w:val="0"/>
          <w14:ligatures w14:val="none"/>
        </w:rPr>
        <w:t xml:space="preserve">oferujemy </w:t>
      </w:r>
      <w:r w:rsidR="008F2FFA" w:rsidRPr="00EF5E7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/ nie oferujemy* </w:t>
      </w:r>
      <w:r w:rsidR="008F2FFA">
        <w:rPr>
          <w:rFonts w:ascii="Cambria" w:eastAsia="Aptos" w:hAnsi="Cambria" w:cs="Times New Roman"/>
          <w:kern w:val="0"/>
          <w14:ligatures w14:val="none"/>
        </w:rPr>
        <w:t>przedłużony</w:t>
      </w:r>
      <w:r w:rsidR="00B27D69" w:rsidRPr="00B27D69">
        <w:rPr>
          <w:rFonts w:ascii="Cambria" w:eastAsia="Aptos" w:hAnsi="Cambria" w:cs="Times New Roman"/>
          <w:kern w:val="0"/>
          <w14:ligatures w14:val="none"/>
        </w:rPr>
        <w:t xml:space="preserve"> okres gwarancji.</w:t>
      </w:r>
    </w:p>
    <w:p w14:paraId="6405FDDD" w14:textId="77777777" w:rsidR="00BD6CB4" w:rsidRPr="00BD6CB4" w:rsidRDefault="00BD6CB4" w:rsidP="000B05DE">
      <w:pPr>
        <w:numPr>
          <w:ilvl w:val="0"/>
          <w:numId w:val="5"/>
        </w:num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 xml:space="preserve">Informujemy, że wybór oferty nie będzie/będzie* prowadzić do powstania u Zamawiającego obowiązku podatkowego zgodnie z przepisami o podatku od towarów i usług, </w:t>
      </w:r>
    </w:p>
    <w:p w14:paraId="54E8FA60" w14:textId="3B97431E" w:rsidR="00BD6CB4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Rodzaj dostawy,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A0EB8" w14:textId="5630C5D8" w:rsidR="00BD6CB4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Wartość ww. usług bez kwoty podatku od towarów i usług (VAT) wynosi: _________________________________________ PLN.</w:t>
      </w:r>
    </w:p>
    <w:p w14:paraId="30735427" w14:textId="310F1200" w:rsidR="00BD6CB4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Stawka podatku od towaru i usług (VAT), która zgodnie z naszą wiedzą będzie miała zastosowanie to ___________%</w:t>
      </w:r>
    </w:p>
    <w:p w14:paraId="5370358E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5.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12C37D2D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6.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Oświadczamy, że uważamy się za związanych niniejszą ofertą przez czas wskazany w specyfikacji warunków zamówienia.</w:t>
      </w:r>
    </w:p>
    <w:p w14:paraId="70A5F319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7.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7"/>
        <w:gridCol w:w="4143"/>
      </w:tblGrid>
      <w:tr w:rsidR="00BD6CB4" w:rsidRPr="00BD6CB4" w14:paraId="08E39B2A" w14:textId="77777777" w:rsidTr="000B05DE">
        <w:tc>
          <w:tcPr>
            <w:tcW w:w="4497" w:type="dxa"/>
          </w:tcPr>
          <w:p w14:paraId="296BF86D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Podwykonawca (firma lub nazwa, adres),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  <w:tc>
          <w:tcPr>
            <w:tcW w:w="4143" w:type="dxa"/>
          </w:tcPr>
          <w:p w14:paraId="2E262845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center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t>Zakres rzeczowy</w:t>
            </w:r>
            <w:r w:rsidRPr="00BD6CB4"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  <w:br/>
            </w:r>
          </w:p>
        </w:tc>
      </w:tr>
      <w:tr w:rsidR="00BD6CB4" w:rsidRPr="00BD6CB4" w14:paraId="14F4B7A3" w14:textId="77777777" w:rsidTr="000B05DE">
        <w:trPr>
          <w:trHeight w:val="837"/>
        </w:trPr>
        <w:tc>
          <w:tcPr>
            <w:tcW w:w="4497" w:type="dxa"/>
          </w:tcPr>
          <w:p w14:paraId="1EC4414C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143" w:type="dxa"/>
          </w:tcPr>
          <w:p w14:paraId="6A09CC6F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  <w:tr w:rsidR="00BD6CB4" w:rsidRPr="00BD6CB4" w14:paraId="21A69996" w14:textId="77777777" w:rsidTr="000B05DE">
        <w:trPr>
          <w:trHeight w:val="848"/>
        </w:trPr>
        <w:tc>
          <w:tcPr>
            <w:tcW w:w="4497" w:type="dxa"/>
          </w:tcPr>
          <w:p w14:paraId="0B359E9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  <w:tc>
          <w:tcPr>
            <w:tcW w:w="4143" w:type="dxa"/>
          </w:tcPr>
          <w:p w14:paraId="2312C1EE" w14:textId="77777777" w:rsidR="00BD6CB4" w:rsidRPr="00BD6CB4" w:rsidRDefault="00BD6CB4" w:rsidP="00BD6CB4">
            <w:pPr>
              <w:suppressAutoHyphens/>
              <w:spacing w:before="240" w:after="240" w:line="240" w:lineRule="auto"/>
              <w:jc w:val="both"/>
              <w:rPr>
                <w:rFonts w:ascii="Cambria" w:eastAsia="Times New Roman" w:hAnsi="Cambria" w:cs="Arial"/>
                <w:bCs/>
                <w:kern w:val="0"/>
                <w:lang w:eastAsia="ar-SA"/>
                <w14:ligatures w14:val="none"/>
              </w:rPr>
            </w:pPr>
          </w:p>
        </w:tc>
      </w:tr>
    </w:tbl>
    <w:p w14:paraId="01AD528F" w14:textId="0C4AF527" w:rsidR="00BD6CB4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7144E9EC" w14:textId="09DB1C12" w:rsid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8.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Uzasadnienie zastrzeżenia ww. informacji jako tajemnicy przedsiębiorstwa zostało załączone do naszej oferty. </w:t>
      </w:r>
    </w:p>
    <w:p w14:paraId="7C44D055" w14:textId="77777777" w:rsidR="000B05DE" w:rsidRPr="00BD6CB4" w:rsidRDefault="000B05DE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7BCF08DB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lastRenderedPageBreak/>
        <w:t>9.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Wszelką korespondencję w sprawie niniejszego postępowania należy kierować na:</w:t>
      </w:r>
    </w:p>
    <w:p w14:paraId="5093AFB8" w14:textId="4D7CA310" w:rsidR="00BD6CB4" w:rsidRPr="00BD6CB4" w:rsidRDefault="000B05DE" w:rsidP="000B05DE">
      <w:pPr>
        <w:suppressAutoHyphens/>
        <w:spacing w:before="240" w:after="240" w:line="240" w:lineRule="auto"/>
        <w:ind w:left="510" w:hanging="510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e-mail: ___________________________________________________________________</w:t>
      </w:r>
    </w:p>
    <w:p w14:paraId="4CC910EA" w14:textId="77777777" w:rsidR="00BD6CB4" w:rsidRPr="00BD6CB4" w:rsidRDefault="00BD6CB4" w:rsidP="000B05DE">
      <w:pPr>
        <w:spacing w:before="240" w:after="240" w:line="240" w:lineRule="auto"/>
        <w:ind w:left="51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10.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89AD080" w14:textId="77777777" w:rsidR="00BD6CB4" w:rsidRPr="00BD6CB4" w:rsidRDefault="00BD6CB4" w:rsidP="000B05DE">
      <w:pPr>
        <w:spacing w:before="240" w:after="240" w:line="240" w:lineRule="auto"/>
        <w:ind w:left="51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11.</w:t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3DA321" w14:textId="5FDD8ACB" w:rsidR="00BD6CB4" w:rsidRPr="00BD6CB4" w:rsidRDefault="00BD6CB4" w:rsidP="000B05DE">
      <w:pPr>
        <w:spacing w:before="120" w:after="120" w:line="240" w:lineRule="auto"/>
        <w:ind w:left="51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12.     Wniesione wadium prosimy zwrócić na: nazwa banku __________________________ nr   konta  </w:t>
      </w:r>
    </w:p>
    <w:p w14:paraId="45A800A8" w14:textId="77777777" w:rsidR="00BD6CB4" w:rsidRPr="00BD6CB4" w:rsidRDefault="00BD6CB4" w:rsidP="000B05DE">
      <w:pPr>
        <w:spacing w:before="120" w:after="120" w:line="240" w:lineRule="auto"/>
        <w:ind w:left="51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             _____________________________________________________________________________________________________.</w:t>
      </w:r>
    </w:p>
    <w:p w14:paraId="592DF470" w14:textId="5C4944DE" w:rsidR="00BD6CB4" w:rsidRPr="00BD6CB4" w:rsidRDefault="00BD6CB4" w:rsidP="000B05DE">
      <w:pPr>
        <w:spacing w:before="240" w:after="240" w:line="240" w:lineRule="auto"/>
        <w:ind w:left="510" w:hanging="510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>13.     Oświadczamy, że Wykonawca jest:</w:t>
      </w:r>
    </w:p>
    <w:p w14:paraId="53074A7F" w14:textId="77777777" w:rsidR="00BD6CB4" w:rsidRPr="00BD6CB4" w:rsidRDefault="00BD6CB4" w:rsidP="000B05DE">
      <w:pPr>
        <w:spacing w:before="120" w:after="0" w:line="240" w:lineRule="auto"/>
        <w:ind w:left="102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mikro przedsiębiorcą</w:t>
      </w:r>
    </w:p>
    <w:p w14:paraId="59C1D3DC" w14:textId="77777777" w:rsidR="00BD6CB4" w:rsidRPr="00BD6CB4" w:rsidRDefault="00BD6CB4" w:rsidP="000B05DE">
      <w:pPr>
        <w:spacing w:before="120" w:after="0" w:line="240" w:lineRule="auto"/>
        <w:ind w:left="1020" w:hanging="510"/>
        <w:jc w:val="both"/>
        <w:rPr>
          <w:rFonts w:ascii="Cambria" w:eastAsia="Times New Roman" w:hAnsi="Cambria" w:cs="Tahoma"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kern w:val="0"/>
          <w:lang w:eastAsia="pl-PL"/>
          <w14:ligatures w14:val="none"/>
        </w:rPr>
        <w:t xml:space="preserve"> małym przedsiębiorcą</w:t>
      </w:r>
    </w:p>
    <w:p w14:paraId="7BE98412" w14:textId="77777777" w:rsidR="00BD6CB4" w:rsidRPr="00BD6CB4" w:rsidRDefault="00BD6CB4" w:rsidP="000B05DE">
      <w:pPr>
        <w:spacing w:before="120" w:after="0" w:line="240" w:lineRule="auto"/>
        <w:ind w:left="1020" w:hanging="510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średnim przedsiębiorcą</w:t>
      </w:r>
    </w:p>
    <w:p w14:paraId="487CAEFC" w14:textId="77777777" w:rsidR="00BD6CB4" w:rsidRPr="00BD6CB4" w:rsidRDefault="00BD6CB4" w:rsidP="000B05DE">
      <w:pPr>
        <w:spacing w:before="120" w:after="0" w:line="240" w:lineRule="auto"/>
        <w:ind w:left="1020" w:hanging="510"/>
        <w:jc w:val="both"/>
        <w:rPr>
          <w:rFonts w:ascii="Cambria" w:eastAsia="Times New Roman" w:hAnsi="Cambria" w:cs="Tahoma"/>
          <w:bCs/>
          <w:kern w:val="0"/>
          <w:lang w:eastAsia="pl-PL"/>
          <w14:ligatures w14:val="none"/>
        </w:rPr>
      </w:pP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sym w:font="Wingdings" w:char="F071"/>
      </w:r>
      <w:r w:rsidRPr="00BD6CB4">
        <w:rPr>
          <w:rFonts w:ascii="Cambria" w:eastAsia="Times New Roman" w:hAnsi="Cambria" w:cs="Tahoma"/>
          <w:bCs/>
          <w:kern w:val="0"/>
          <w:lang w:eastAsia="pl-PL"/>
          <w14:ligatures w14:val="none"/>
        </w:rPr>
        <w:t xml:space="preserve"> inny rodzaj</w:t>
      </w:r>
    </w:p>
    <w:p w14:paraId="7251CA8B" w14:textId="77777777" w:rsidR="00BD6CB4" w:rsidRPr="00BD6CB4" w:rsidRDefault="00BD6CB4" w:rsidP="000B05DE">
      <w:pPr>
        <w:suppressAutoHyphens/>
        <w:spacing w:before="240" w:after="24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14.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ab/>
        <w:t>Załącznikami do niniejszej oferty są:</w:t>
      </w:r>
    </w:p>
    <w:p w14:paraId="46D41DE6" w14:textId="6DF3EBF5" w:rsidR="00BD6CB4" w:rsidRPr="005714D8" w:rsidRDefault="00BD6CB4" w:rsidP="000B05DE">
      <w:pPr>
        <w:pStyle w:val="Akapitzlist"/>
        <w:numPr>
          <w:ilvl w:val="0"/>
          <w:numId w:val="3"/>
        </w:numPr>
        <w:suppressAutoHyphens/>
        <w:spacing w:before="120" w:after="120" w:line="240" w:lineRule="auto"/>
        <w:ind w:left="510" w:hanging="510"/>
        <w:contextualSpacing w:val="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Specyfikacja Techniczna </w:t>
      </w:r>
      <w:r w:rsidR="00496CF8" w:rsidRPr="005714D8">
        <w:rPr>
          <w:rFonts w:ascii="Cambria" w:eastAsia="Times New Roman" w:hAnsi="Cambria" w:cs="Arial"/>
          <w:bCs/>
          <w:kern w:val="0"/>
          <w:lang w:eastAsia="ar-SA"/>
          <w14:ligatures w14:val="none"/>
        </w:rPr>
        <w:t>Oferowanego Produktu</w:t>
      </w:r>
    </w:p>
    <w:p w14:paraId="528BCD81" w14:textId="6FB41DC1" w:rsidR="00BD6CB4" w:rsidRPr="00BD6CB4" w:rsidRDefault="000B05DE" w:rsidP="000B05DE">
      <w:pPr>
        <w:suppressAutoHyphens/>
        <w:spacing w:before="120" w:after="12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</w:t>
      </w:r>
    </w:p>
    <w:p w14:paraId="5857BC9B" w14:textId="157DB06C" w:rsidR="00BD6CB4" w:rsidRPr="00BD6CB4" w:rsidRDefault="000B05DE" w:rsidP="000B05DE">
      <w:pPr>
        <w:suppressAutoHyphens/>
        <w:spacing w:before="120" w:after="12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</w:t>
      </w:r>
    </w:p>
    <w:p w14:paraId="38EB71FB" w14:textId="22DF98AA" w:rsidR="00BD6CB4" w:rsidRPr="00BD6CB4" w:rsidRDefault="000B05DE" w:rsidP="000B05DE">
      <w:pPr>
        <w:suppressAutoHyphens/>
        <w:spacing w:before="120" w:after="120" w:line="240" w:lineRule="auto"/>
        <w:ind w:left="510" w:hanging="51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          </w:t>
      </w:r>
      <w:r w:rsidR="00BD6CB4"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>_________________________________________________________</w:t>
      </w:r>
    </w:p>
    <w:p w14:paraId="3B8084B3" w14:textId="77777777" w:rsidR="00BD6CB4" w:rsidRPr="00BD6CB4" w:rsidRDefault="00BD6CB4" w:rsidP="00BD6CB4">
      <w:pPr>
        <w:suppressAutoHyphens/>
        <w:spacing w:before="240" w:after="240" w:line="240" w:lineRule="auto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0632858D" w14:textId="77777777" w:rsidR="005714D8" w:rsidRPr="00BD6CB4" w:rsidRDefault="005714D8" w:rsidP="00BD6CB4">
      <w:pPr>
        <w:suppressAutoHyphens/>
        <w:spacing w:before="240" w:after="240" w:line="240" w:lineRule="auto"/>
        <w:ind w:left="5670"/>
        <w:jc w:val="both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</w:p>
    <w:p w14:paraId="1D75518B" w14:textId="3637058C" w:rsidR="00BD6CB4" w:rsidRPr="007969F7" w:rsidRDefault="00BD6CB4" w:rsidP="007969F7">
      <w:pPr>
        <w:suppressAutoHyphens/>
        <w:spacing w:before="240" w:after="240" w:line="240" w:lineRule="auto"/>
        <w:ind w:left="3969"/>
        <w:jc w:val="center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bookmarkStart w:id="1" w:name="_Hlk4374306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_________________________________________ </w:t>
      </w: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</w:r>
      <w:bookmarkStart w:id="2" w:name="_Hlk43743043"/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br/>
        <w:t>(podpis)</w:t>
      </w:r>
    </w:p>
    <w:p w14:paraId="35FD8901" w14:textId="77777777" w:rsidR="000B05DE" w:rsidRDefault="000B05DE" w:rsidP="000B05DE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bookmarkStart w:id="3" w:name="_Hlk60047166"/>
    </w:p>
    <w:p w14:paraId="21F57C40" w14:textId="77777777" w:rsidR="000B05DE" w:rsidRDefault="000B05DE" w:rsidP="000B05DE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</w:p>
    <w:p w14:paraId="21F9D097" w14:textId="5A7DAA27" w:rsidR="00BD6CB4" w:rsidRPr="000B05DE" w:rsidRDefault="00BD6CB4" w:rsidP="000B05DE">
      <w:pPr>
        <w:suppressAutoHyphens/>
        <w:spacing w:before="240" w:after="240" w:line="240" w:lineRule="auto"/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Dokument musi być złożony pod rygorem nieważności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ab/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w formie elektronicznej, o której mowa w art. 78(1) KC</w:t>
      </w:r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br/>
        <w:t>(tj. podpisany kwalifikowanym podpisem elektronicznym</w:t>
      </w:r>
      <w:bookmarkEnd w:id="2"/>
      <w:r w:rsidRPr="00BD6CB4">
        <w:rPr>
          <w:rFonts w:ascii="Cambria" w:eastAsia="Times New Roman" w:hAnsi="Cambria" w:cs="Arial"/>
          <w:bCs/>
          <w:i/>
          <w:kern w:val="0"/>
          <w:lang w:eastAsia="ar-SA"/>
          <w14:ligatures w14:val="none"/>
        </w:rPr>
        <w:t>)</w:t>
      </w:r>
      <w:bookmarkEnd w:id="1"/>
      <w:bookmarkEnd w:id="3"/>
    </w:p>
    <w:p w14:paraId="576AD39F" w14:textId="3BAB22CD" w:rsidR="00694491" w:rsidRPr="007969F7" w:rsidRDefault="00BD6CB4" w:rsidP="007969F7">
      <w:pPr>
        <w:suppressAutoHyphens/>
        <w:spacing w:before="240" w:after="240" w:line="240" w:lineRule="auto"/>
        <w:rPr>
          <w:rFonts w:ascii="Cambria" w:eastAsia="Times New Roman" w:hAnsi="Cambria" w:cs="Arial"/>
          <w:bCs/>
          <w:kern w:val="0"/>
          <w:lang w:eastAsia="ar-SA"/>
          <w14:ligatures w14:val="none"/>
        </w:rPr>
      </w:pPr>
      <w:r w:rsidRPr="00BD6CB4">
        <w:rPr>
          <w:rFonts w:ascii="Cambria" w:eastAsia="Times New Roman" w:hAnsi="Cambria" w:cs="Arial"/>
          <w:bCs/>
          <w:kern w:val="0"/>
          <w:lang w:eastAsia="ar-SA"/>
          <w14:ligatures w14:val="none"/>
        </w:rPr>
        <w:t xml:space="preserve">* - niepotrzebne skreślić </w:t>
      </w:r>
    </w:p>
    <w:sectPr w:rsidR="00694491" w:rsidRPr="007969F7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800D7" w14:textId="77777777" w:rsidR="00B14261" w:rsidRDefault="00B14261">
      <w:pPr>
        <w:spacing w:after="0" w:line="240" w:lineRule="auto"/>
      </w:pPr>
      <w:r>
        <w:separator/>
      </w:r>
    </w:p>
  </w:endnote>
  <w:endnote w:type="continuationSeparator" w:id="0">
    <w:p w14:paraId="2AD75247" w14:textId="77777777" w:rsidR="00B14261" w:rsidRDefault="00B1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8D52" w14:textId="77777777" w:rsidR="001412FD" w:rsidRDefault="00141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1082" w14:textId="77777777" w:rsidR="001412FD" w:rsidRDefault="001412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F6927B0" w14:textId="77777777" w:rsidR="001412FD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0246A52" w14:textId="77777777" w:rsidR="001412FD" w:rsidRDefault="001412FD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3408" w14:textId="77777777" w:rsidR="001412FD" w:rsidRDefault="001412F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B2DA7D" w14:textId="77777777" w:rsidR="001412FD" w:rsidRDefault="00496CF8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174E778" w14:textId="77777777" w:rsidR="001412FD" w:rsidRDefault="001412F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894D2" w14:textId="77777777" w:rsidR="00B14261" w:rsidRDefault="00B14261">
      <w:pPr>
        <w:spacing w:after="0" w:line="240" w:lineRule="auto"/>
      </w:pPr>
      <w:r>
        <w:separator/>
      </w:r>
    </w:p>
  </w:footnote>
  <w:footnote w:type="continuationSeparator" w:id="0">
    <w:p w14:paraId="766A6136" w14:textId="77777777" w:rsidR="00B14261" w:rsidRDefault="00B1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0482" w14:textId="77777777" w:rsidR="001412FD" w:rsidRDefault="00141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0C29"/>
    <w:multiLevelType w:val="hybridMultilevel"/>
    <w:tmpl w:val="5936EB1E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7B32"/>
    <w:multiLevelType w:val="hybridMultilevel"/>
    <w:tmpl w:val="4B38F728"/>
    <w:lvl w:ilvl="0" w:tplc="3984FC9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107E1"/>
    <w:multiLevelType w:val="hybridMultilevel"/>
    <w:tmpl w:val="9CD4D64A"/>
    <w:lvl w:ilvl="0" w:tplc="4612ADD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D370D28"/>
    <w:multiLevelType w:val="hybridMultilevel"/>
    <w:tmpl w:val="AD201B5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EE265B4"/>
    <w:multiLevelType w:val="hybridMultilevel"/>
    <w:tmpl w:val="CAFCB78E"/>
    <w:lvl w:ilvl="0" w:tplc="FB3E3E3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152425">
    <w:abstractNumId w:val="1"/>
  </w:num>
  <w:num w:numId="2" w16cid:durableId="1529486789">
    <w:abstractNumId w:val="3"/>
  </w:num>
  <w:num w:numId="3" w16cid:durableId="2063942731">
    <w:abstractNumId w:val="2"/>
  </w:num>
  <w:num w:numId="4" w16cid:durableId="1452432818">
    <w:abstractNumId w:val="0"/>
  </w:num>
  <w:num w:numId="5" w16cid:durableId="16504726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CB4"/>
    <w:rsid w:val="00025C6B"/>
    <w:rsid w:val="00025DBB"/>
    <w:rsid w:val="0007475D"/>
    <w:rsid w:val="000B05DE"/>
    <w:rsid w:val="001412FD"/>
    <w:rsid w:val="001B48EC"/>
    <w:rsid w:val="00442A4D"/>
    <w:rsid w:val="0046110D"/>
    <w:rsid w:val="00461953"/>
    <w:rsid w:val="004677C9"/>
    <w:rsid w:val="00496CF8"/>
    <w:rsid w:val="0051369F"/>
    <w:rsid w:val="005714D8"/>
    <w:rsid w:val="005C0691"/>
    <w:rsid w:val="00694491"/>
    <w:rsid w:val="006A40E5"/>
    <w:rsid w:val="006F7F4E"/>
    <w:rsid w:val="0072642B"/>
    <w:rsid w:val="007969F7"/>
    <w:rsid w:val="008A48E0"/>
    <w:rsid w:val="008B6E4B"/>
    <w:rsid w:val="008F2FFA"/>
    <w:rsid w:val="00946791"/>
    <w:rsid w:val="00A53385"/>
    <w:rsid w:val="00A6392D"/>
    <w:rsid w:val="00AF2531"/>
    <w:rsid w:val="00B14261"/>
    <w:rsid w:val="00B27D69"/>
    <w:rsid w:val="00BB17C3"/>
    <w:rsid w:val="00BD6CB4"/>
    <w:rsid w:val="00C07F56"/>
    <w:rsid w:val="00C16102"/>
    <w:rsid w:val="00C87329"/>
    <w:rsid w:val="00DB64AA"/>
    <w:rsid w:val="00DD087E"/>
    <w:rsid w:val="00DE7C5F"/>
    <w:rsid w:val="00E4671F"/>
    <w:rsid w:val="00E811DE"/>
    <w:rsid w:val="00EF5E74"/>
    <w:rsid w:val="00F563D6"/>
    <w:rsid w:val="00F61059"/>
    <w:rsid w:val="00FC29E0"/>
    <w:rsid w:val="00FD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A4FC0"/>
  <w15:chartTrackingRefBased/>
  <w15:docId w15:val="{8F44317C-2108-4749-8B1F-66235BC1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D6CB4"/>
  </w:style>
  <w:style w:type="paragraph" w:styleId="Tekstkomentarza">
    <w:name w:val="annotation text"/>
    <w:basedOn w:val="Normalny"/>
    <w:link w:val="TekstkomentarzaZnak"/>
    <w:uiPriority w:val="99"/>
    <w:unhideWhenUsed/>
    <w:rsid w:val="00BD6CB4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CB4"/>
    <w:rPr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semiHidden/>
    <w:unhideWhenUsed/>
    <w:rsid w:val="00BD6CB4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D6CB4"/>
    <w:rPr>
      <w:kern w:val="0"/>
      <w14:ligatures w14:val="none"/>
    </w:rPr>
  </w:style>
  <w:style w:type="character" w:styleId="Odwoaniedokomentarza">
    <w:name w:val="annotation reference"/>
    <w:uiPriority w:val="99"/>
    <w:unhideWhenUsed/>
    <w:rsid w:val="00BD6CB4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496C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813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22</cp:revision>
  <dcterms:created xsi:type="dcterms:W3CDTF">2023-07-25T07:50:00Z</dcterms:created>
  <dcterms:modified xsi:type="dcterms:W3CDTF">2026-05-28T08:53:00Z</dcterms:modified>
</cp:coreProperties>
</file>