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FCA56" w14:textId="77777777" w:rsidR="00C632A0" w:rsidRPr="00C632A0" w:rsidRDefault="00C632A0" w:rsidP="00C632A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04"/>
      <w:bookmarkStart w:id="1" w:name="_Hlk128554005"/>
      <w:r w:rsidRPr="00C632A0">
        <w:rPr>
          <w:rFonts w:asciiTheme="minorHAnsi" w:hAnsiTheme="minorHAnsi" w:cstheme="minorHAnsi"/>
          <w:noProof/>
        </w:rPr>
        <w:drawing>
          <wp:inline distT="0" distB="0" distL="0" distR="0" wp14:anchorId="11D97EEF" wp14:editId="5FE76319">
            <wp:extent cx="552272" cy="594459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FD36" w14:textId="77777777" w:rsidR="00C632A0" w:rsidRPr="00C632A0" w:rsidRDefault="00C632A0" w:rsidP="00C632A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C632A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5AABF4C1" w14:textId="77777777" w:rsidR="00C632A0" w:rsidRPr="00C632A0" w:rsidRDefault="00C632A0" w:rsidP="00C632A0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0"/>
      <w:bookmarkEnd w:id="1"/>
    </w:p>
    <w:p w14:paraId="619AFC59" w14:textId="77777777" w:rsidR="00C632A0" w:rsidRPr="00C632A0" w:rsidRDefault="00C632A0" w:rsidP="00C632A0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0C3E385D" w14:textId="3AFEBC93" w:rsidR="002C68BE" w:rsidRPr="00C632A0" w:rsidRDefault="002C68BE" w:rsidP="00C632A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632A0">
        <w:rPr>
          <w:rFonts w:asciiTheme="minorHAnsi" w:hAnsiTheme="minorHAnsi" w:cstheme="minorHAnsi"/>
          <w:sz w:val="20"/>
        </w:rPr>
        <w:t xml:space="preserve">Warszawa, </w:t>
      </w:r>
      <w:bookmarkStart w:id="2" w:name="ezdDataPodpisu"/>
      <w:r w:rsidR="00C632A0">
        <w:rPr>
          <w:rFonts w:asciiTheme="minorHAnsi" w:hAnsiTheme="minorHAnsi" w:cstheme="minorHAnsi"/>
          <w:sz w:val="20"/>
        </w:rPr>
        <w:t>23 października 2024 r</w:t>
      </w:r>
      <w:bookmarkEnd w:id="2"/>
      <w:r w:rsidRPr="00C632A0">
        <w:rPr>
          <w:rFonts w:asciiTheme="minorHAnsi" w:hAnsiTheme="minorHAnsi" w:cstheme="minorHAnsi"/>
          <w:sz w:val="20"/>
        </w:rPr>
        <w:t>.</w:t>
      </w:r>
    </w:p>
    <w:p w14:paraId="48014AD0" w14:textId="067CC424" w:rsidR="008A03CD" w:rsidRPr="00C632A0" w:rsidRDefault="004E26B1" w:rsidP="00C632A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632A0">
        <w:rPr>
          <w:rFonts w:asciiTheme="minorHAnsi" w:hAnsiTheme="minorHAnsi" w:cstheme="minorHAnsi"/>
          <w:sz w:val="20"/>
          <w:szCs w:val="20"/>
        </w:rPr>
        <w:t>DOOŚ-WDŚZOO.420.</w:t>
      </w:r>
      <w:r w:rsidR="000E6900" w:rsidRPr="00C632A0">
        <w:rPr>
          <w:rFonts w:asciiTheme="minorHAnsi" w:hAnsiTheme="minorHAnsi" w:cstheme="minorHAnsi"/>
          <w:sz w:val="20"/>
          <w:szCs w:val="20"/>
        </w:rPr>
        <w:t>46</w:t>
      </w:r>
      <w:r w:rsidRPr="00C632A0">
        <w:rPr>
          <w:rFonts w:asciiTheme="minorHAnsi" w:hAnsiTheme="minorHAnsi" w:cstheme="minorHAnsi"/>
          <w:sz w:val="20"/>
          <w:szCs w:val="20"/>
        </w:rPr>
        <w:t>.202</w:t>
      </w:r>
      <w:r w:rsidR="002C68BE" w:rsidRPr="00C632A0">
        <w:rPr>
          <w:rFonts w:asciiTheme="minorHAnsi" w:hAnsiTheme="minorHAnsi" w:cstheme="minorHAnsi"/>
          <w:sz w:val="20"/>
          <w:szCs w:val="20"/>
        </w:rPr>
        <w:t>0</w:t>
      </w:r>
      <w:r w:rsidRPr="00C632A0">
        <w:rPr>
          <w:rFonts w:asciiTheme="minorHAnsi" w:hAnsiTheme="minorHAnsi" w:cstheme="minorHAnsi"/>
          <w:sz w:val="20"/>
          <w:szCs w:val="20"/>
        </w:rPr>
        <w:t>.KN.</w:t>
      </w:r>
      <w:r w:rsidR="000E6900" w:rsidRPr="00C632A0">
        <w:rPr>
          <w:rFonts w:asciiTheme="minorHAnsi" w:hAnsiTheme="minorHAnsi" w:cstheme="minorHAnsi"/>
          <w:sz w:val="20"/>
          <w:szCs w:val="20"/>
        </w:rPr>
        <w:t>20</w:t>
      </w:r>
    </w:p>
    <w:p w14:paraId="54E48336" w14:textId="77777777" w:rsidR="005F2EFB" w:rsidRPr="00C632A0" w:rsidRDefault="005F2EFB" w:rsidP="00C632A0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C632A0" w:rsidRDefault="008A03CD" w:rsidP="00C632A0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C632A0">
        <w:rPr>
          <w:rFonts w:asciiTheme="minorHAnsi" w:hAnsiTheme="minorHAnsi" w:cstheme="minorHAnsi"/>
          <w:color w:val="000000"/>
        </w:rPr>
        <w:t>ZAWIADOMIENIE</w:t>
      </w:r>
    </w:p>
    <w:p w14:paraId="572AEF75" w14:textId="5AFB5711" w:rsidR="000709B7" w:rsidRPr="00C632A0" w:rsidRDefault="00FC18EC" w:rsidP="00C632A0">
      <w:pPr>
        <w:jc w:val="left"/>
        <w:rPr>
          <w:rFonts w:asciiTheme="minorHAnsi" w:hAnsiTheme="minorHAnsi" w:cstheme="minorHAnsi"/>
        </w:rPr>
      </w:pPr>
      <w:bookmarkStart w:id="3" w:name="_Hlk128554054"/>
      <w:r w:rsidRPr="00C632A0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C632A0">
        <w:rPr>
          <w:rFonts w:asciiTheme="minorHAnsi" w:hAnsiTheme="minorHAnsi" w:cstheme="minorHAnsi"/>
          <w:color w:val="000000"/>
        </w:rPr>
        <w:t xml:space="preserve">a podstawie </w:t>
      </w:r>
      <w:r w:rsidR="00436002" w:rsidRPr="00C632A0">
        <w:rPr>
          <w:rFonts w:asciiTheme="minorHAnsi" w:hAnsiTheme="minorHAnsi" w:cstheme="minorHAnsi"/>
          <w:color w:val="000000"/>
        </w:rPr>
        <w:t>art.</w:t>
      </w:r>
      <w:r w:rsidR="008A03CD" w:rsidRPr="00C632A0">
        <w:rPr>
          <w:rFonts w:asciiTheme="minorHAnsi" w:hAnsiTheme="minorHAnsi" w:cstheme="minorHAnsi"/>
          <w:color w:val="000000"/>
        </w:rPr>
        <w:t xml:space="preserve"> 49</w:t>
      </w:r>
      <w:r w:rsidR="002C7225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>ustawy z dnia 14 czerwca 1960</w:t>
      </w:r>
      <w:r w:rsidR="000E6900" w:rsidRPr="00C632A0">
        <w:rPr>
          <w:rFonts w:asciiTheme="minorHAnsi" w:hAnsiTheme="minorHAnsi" w:cstheme="minorHAnsi"/>
          <w:color w:val="000000"/>
        </w:rPr>
        <w:t> </w:t>
      </w:r>
      <w:r w:rsidR="008A03CD" w:rsidRPr="00C632A0">
        <w:rPr>
          <w:rFonts w:asciiTheme="minorHAnsi" w:hAnsiTheme="minorHAnsi" w:cstheme="minorHAnsi"/>
          <w:color w:val="000000"/>
        </w:rPr>
        <w:t>r.</w:t>
      </w:r>
      <w:r w:rsidR="006B04EE" w:rsidRPr="00C632A0">
        <w:rPr>
          <w:rFonts w:asciiTheme="minorHAnsi" w:hAnsiTheme="minorHAnsi" w:cstheme="minorHAnsi"/>
          <w:color w:val="000000"/>
        </w:rPr>
        <w:t xml:space="preserve"> –</w:t>
      </w:r>
      <w:r w:rsidR="008A03CD" w:rsidRPr="00C632A0">
        <w:rPr>
          <w:rFonts w:asciiTheme="minorHAnsi" w:hAnsiTheme="minorHAnsi" w:cstheme="minorHAnsi"/>
          <w:color w:val="000000"/>
        </w:rPr>
        <w:t xml:space="preserve"> </w:t>
      </w:r>
      <w:r w:rsidR="006B04EE" w:rsidRPr="00C632A0">
        <w:rPr>
          <w:rFonts w:asciiTheme="minorHAnsi" w:hAnsiTheme="minorHAnsi" w:cstheme="minorHAnsi"/>
          <w:color w:val="000000"/>
        </w:rPr>
        <w:t>K</w:t>
      </w:r>
      <w:r w:rsidR="008A03CD" w:rsidRPr="00C632A0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C632A0">
        <w:rPr>
          <w:rFonts w:asciiTheme="minorHAnsi" w:hAnsiTheme="minorHAnsi" w:cstheme="minorHAnsi"/>
          <w:color w:val="000000"/>
        </w:rPr>
        <w:t>Dz. </w:t>
      </w:r>
      <w:r w:rsidR="008A03CD" w:rsidRPr="00C632A0">
        <w:rPr>
          <w:rFonts w:asciiTheme="minorHAnsi" w:hAnsiTheme="minorHAnsi" w:cstheme="minorHAnsi"/>
          <w:color w:val="000000"/>
        </w:rPr>
        <w:t>U. z 20</w:t>
      </w:r>
      <w:r w:rsidR="000E6900" w:rsidRPr="00C632A0">
        <w:rPr>
          <w:rFonts w:asciiTheme="minorHAnsi" w:hAnsiTheme="minorHAnsi" w:cstheme="minorHAnsi"/>
          <w:color w:val="000000"/>
        </w:rPr>
        <w:t>16</w:t>
      </w:r>
      <w:r w:rsidR="002C7225" w:rsidRPr="00C632A0">
        <w:rPr>
          <w:rFonts w:asciiTheme="minorHAnsi" w:hAnsiTheme="minorHAnsi" w:cstheme="minorHAnsi"/>
          <w:color w:val="000000"/>
        </w:rPr>
        <w:t xml:space="preserve"> r.</w:t>
      </w:r>
      <w:r w:rsidR="008A03CD" w:rsidRPr="00C632A0">
        <w:rPr>
          <w:rFonts w:asciiTheme="minorHAnsi" w:hAnsiTheme="minorHAnsi" w:cstheme="minorHAnsi"/>
          <w:color w:val="000000"/>
        </w:rPr>
        <w:t xml:space="preserve"> poz. </w:t>
      </w:r>
      <w:r w:rsidR="000E6900" w:rsidRPr="00C632A0">
        <w:rPr>
          <w:rFonts w:asciiTheme="minorHAnsi" w:hAnsiTheme="minorHAnsi" w:cstheme="minorHAnsi"/>
          <w:color w:val="000000"/>
        </w:rPr>
        <w:t>23</w:t>
      </w:r>
      <w:r w:rsidR="008A03CD" w:rsidRPr="00C632A0">
        <w:rPr>
          <w:rFonts w:asciiTheme="minorHAnsi" w:hAnsiTheme="minorHAnsi" w:cstheme="minorHAnsi"/>
          <w:color w:val="000000"/>
        </w:rPr>
        <w:t xml:space="preserve">), dalej </w:t>
      </w:r>
      <w:r w:rsidRPr="00C632A0">
        <w:rPr>
          <w:rFonts w:asciiTheme="minorHAnsi" w:hAnsiTheme="minorHAnsi" w:cstheme="minorHAnsi"/>
          <w:color w:val="000000"/>
        </w:rPr>
        <w:t>k.p.a.</w:t>
      </w:r>
      <w:r w:rsidR="008A03CD" w:rsidRPr="00C632A0">
        <w:rPr>
          <w:rFonts w:asciiTheme="minorHAnsi" w:hAnsiTheme="minorHAnsi" w:cstheme="minorHAnsi"/>
          <w:color w:val="000000"/>
        </w:rPr>
        <w:t>, w</w:t>
      </w:r>
      <w:r w:rsidR="002C68BE" w:rsidRPr="00C632A0">
        <w:rPr>
          <w:rFonts w:asciiTheme="minorHAnsi" w:hAnsiTheme="minorHAnsi" w:cstheme="minorHAnsi"/>
          <w:color w:val="000000"/>
        </w:rPr>
        <w:t> </w:t>
      </w:r>
      <w:r w:rsidR="008A03CD" w:rsidRPr="00C632A0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C632A0">
        <w:rPr>
          <w:rFonts w:asciiTheme="minorHAnsi" w:hAnsiTheme="minorHAnsi" w:cstheme="minorHAnsi"/>
          <w:color w:val="000000"/>
        </w:rPr>
        <w:t>ustawy z</w:t>
      </w:r>
      <w:r w:rsidR="00592D3C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>dnia 3</w:t>
      </w:r>
      <w:r w:rsidR="00592D3C" w:rsidRPr="00C632A0">
        <w:rPr>
          <w:rFonts w:asciiTheme="minorHAnsi" w:hAnsiTheme="minorHAnsi" w:cstheme="minorHAnsi"/>
          <w:color w:val="000000"/>
        </w:rPr>
        <w:t xml:space="preserve"> </w:t>
      </w:r>
      <w:r w:rsidR="00492141" w:rsidRPr="00C632A0">
        <w:rPr>
          <w:rFonts w:asciiTheme="minorHAnsi" w:hAnsiTheme="minorHAnsi" w:cstheme="minorHAnsi"/>
          <w:color w:val="000000"/>
        </w:rPr>
        <w:t>października 2008</w:t>
      </w:r>
      <w:r w:rsidR="00592D3C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>r. o udostępnianiu informacji o</w:t>
      </w:r>
      <w:r w:rsidR="002C68BE" w:rsidRPr="00C632A0">
        <w:rPr>
          <w:rFonts w:asciiTheme="minorHAnsi" w:hAnsiTheme="minorHAnsi" w:cstheme="minorHAnsi"/>
          <w:color w:val="000000"/>
        </w:rPr>
        <w:t> </w:t>
      </w:r>
      <w:r w:rsidR="008A03CD" w:rsidRPr="00C632A0">
        <w:rPr>
          <w:rFonts w:asciiTheme="minorHAnsi" w:hAnsiTheme="minorHAnsi" w:cstheme="minorHAnsi"/>
          <w:color w:val="000000"/>
        </w:rPr>
        <w:t>środowisku i jego o</w:t>
      </w:r>
      <w:r w:rsidR="00436002" w:rsidRPr="00C632A0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C632A0">
        <w:rPr>
          <w:rFonts w:asciiTheme="minorHAnsi" w:hAnsiTheme="minorHAnsi" w:cstheme="minorHAnsi"/>
          <w:color w:val="000000"/>
        </w:rPr>
        <w:t>w</w:t>
      </w:r>
      <w:r w:rsidR="00592D3C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>ochronie środowiska oraz o</w:t>
      </w:r>
      <w:r w:rsidR="002C68BE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>20</w:t>
      </w:r>
      <w:r w:rsidR="000E6900" w:rsidRPr="00C632A0">
        <w:rPr>
          <w:rFonts w:asciiTheme="minorHAnsi" w:hAnsiTheme="minorHAnsi" w:cstheme="minorHAnsi"/>
          <w:color w:val="000000"/>
        </w:rPr>
        <w:t>16</w:t>
      </w:r>
      <w:r w:rsidR="00592D3C" w:rsidRPr="00C632A0">
        <w:rPr>
          <w:rFonts w:asciiTheme="minorHAnsi" w:hAnsiTheme="minorHAnsi" w:cstheme="minorHAnsi"/>
          <w:color w:val="000000"/>
        </w:rPr>
        <w:t xml:space="preserve"> </w:t>
      </w:r>
      <w:r w:rsidR="008A03CD" w:rsidRPr="00C632A0">
        <w:rPr>
          <w:rFonts w:asciiTheme="minorHAnsi" w:hAnsiTheme="minorHAnsi" w:cstheme="minorHAnsi"/>
          <w:color w:val="000000"/>
        </w:rPr>
        <w:t xml:space="preserve">r. poz. </w:t>
      </w:r>
      <w:r w:rsidR="000E6900" w:rsidRPr="00C632A0">
        <w:rPr>
          <w:rFonts w:asciiTheme="minorHAnsi" w:hAnsiTheme="minorHAnsi" w:cstheme="minorHAnsi"/>
          <w:color w:val="000000"/>
        </w:rPr>
        <w:t>353</w:t>
      </w:r>
      <w:r w:rsidR="008A03CD" w:rsidRPr="00C632A0">
        <w:rPr>
          <w:rFonts w:asciiTheme="minorHAnsi" w:hAnsiTheme="minorHAnsi" w:cstheme="minorHAnsi"/>
          <w:color w:val="000000"/>
        </w:rPr>
        <w:t xml:space="preserve">), dalej </w:t>
      </w:r>
      <w:r w:rsidRPr="00C632A0">
        <w:rPr>
          <w:rFonts w:asciiTheme="minorHAnsi" w:hAnsiTheme="minorHAnsi" w:cstheme="minorHAnsi"/>
          <w:color w:val="000000"/>
        </w:rPr>
        <w:t>u.o.o.ś.</w:t>
      </w:r>
      <w:r w:rsidR="008A03CD" w:rsidRPr="00C632A0">
        <w:rPr>
          <w:rFonts w:asciiTheme="minorHAnsi" w:hAnsiTheme="minorHAnsi" w:cstheme="minorHAnsi"/>
          <w:color w:val="000000"/>
        </w:rPr>
        <w:t xml:space="preserve">, zawiadamia </w:t>
      </w:r>
      <w:r w:rsidRPr="00C632A0">
        <w:rPr>
          <w:rFonts w:asciiTheme="minorHAnsi" w:hAnsiTheme="minorHAnsi" w:cstheme="minorHAnsi"/>
          <w:color w:val="000000"/>
        </w:rPr>
        <w:t>strony o</w:t>
      </w:r>
      <w:r w:rsidR="000E6900" w:rsidRPr="00C632A0">
        <w:rPr>
          <w:rFonts w:asciiTheme="minorHAnsi" w:hAnsiTheme="minorHAnsi" w:cstheme="minorHAnsi"/>
          <w:color w:val="000000"/>
        </w:rPr>
        <w:t> </w:t>
      </w:r>
      <w:r w:rsidRPr="00C632A0">
        <w:rPr>
          <w:rFonts w:asciiTheme="minorHAnsi" w:hAnsiTheme="minorHAnsi" w:cstheme="minorHAnsi"/>
          <w:color w:val="000000"/>
        </w:rPr>
        <w:t>wydaniu</w:t>
      </w:r>
      <w:r w:rsidR="000709B7" w:rsidRPr="00C632A0">
        <w:rPr>
          <w:rFonts w:asciiTheme="minorHAnsi" w:hAnsiTheme="minorHAnsi" w:cstheme="minorHAnsi"/>
        </w:rPr>
        <w:t xml:space="preserve"> </w:t>
      </w:r>
      <w:r w:rsidR="00523418" w:rsidRPr="00C632A0">
        <w:rPr>
          <w:rFonts w:asciiTheme="minorHAnsi" w:hAnsiTheme="minorHAnsi" w:cstheme="minorHAnsi"/>
        </w:rPr>
        <w:t>postanowieni</w:t>
      </w:r>
      <w:r w:rsidRPr="00C632A0">
        <w:rPr>
          <w:rFonts w:asciiTheme="minorHAnsi" w:hAnsiTheme="minorHAnsi" w:cstheme="minorHAnsi"/>
        </w:rPr>
        <w:t>a</w:t>
      </w:r>
      <w:r w:rsidR="00523418" w:rsidRPr="00C632A0">
        <w:rPr>
          <w:rFonts w:asciiTheme="minorHAnsi" w:hAnsiTheme="minorHAnsi" w:cstheme="minorHAnsi"/>
          <w:color w:val="000000"/>
        </w:rPr>
        <w:t xml:space="preserve"> z </w:t>
      </w:r>
      <w:r w:rsidR="000E4B42" w:rsidRPr="00C632A0">
        <w:rPr>
          <w:rFonts w:asciiTheme="minorHAnsi" w:hAnsiTheme="minorHAnsi" w:cstheme="minorHAnsi"/>
          <w:color w:val="000000"/>
        </w:rPr>
        <w:t>22</w:t>
      </w:r>
      <w:r w:rsidR="000E6900" w:rsidRPr="00C632A0">
        <w:rPr>
          <w:rFonts w:asciiTheme="minorHAnsi" w:hAnsiTheme="minorHAnsi" w:cstheme="minorHAnsi"/>
          <w:color w:val="000000"/>
        </w:rPr>
        <w:t xml:space="preserve"> października </w:t>
      </w:r>
      <w:r w:rsidR="002C7225" w:rsidRPr="00C632A0">
        <w:rPr>
          <w:rFonts w:asciiTheme="minorHAnsi" w:hAnsiTheme="minorHAnsi" w:cstheme="minorHAnsi"/>
          <w:color w:val="000000"/>
        </w:rPr>
        <w:t>202</w:t>
      </w:r>
      <w:r w:rsidR="002C68BE" w:rsidRPr="00C632A0">
        <w:rPr>
          <w:rFonts w:asciiTheme="minorHAnsi" w:hAnsiTheme="minorHAnsi" w:cstheme="minorHAnsi"/>
          <w:color w:val="000000"/>
        </w:rPr>
        <w:t xml:space="preserve">4 </w:t>
      </w:r>
      <w:r w:rsidR="00523418" w:rsidRPr="00C632A0">
        <w:rPr>
          <w:rFonts w:asciiTheme="minorHAnsi" w:hAnsiTheme="minorHAnsi" w:cstheme="minorHAnsi"/>
        </w:rPr>
        <w:t xml:space="preserve">r., znak: </w:t>
      </w:r>
      <w:r w:rsidR="002C7225" w:rsidRPr="00C632A0">
        <w:rPr>
          <w:rFonts w:asciiTheme="minorHAnsi" w:hAnsiTheme="minorHAnsi" w:cstheme="minorHAnsi"/>
        </w:rPr>
        <w:t>DOOŚ-WDŚ</w:t>
      </w:r>
      <w:r w:rsidR="004E26B1" w:rsidRPr="00C632A0">
        <w:rPr>
          <w:rFonts w:asciiTheme="minorHAnsi" w:hAnsiTheme="minorHAnsi" w:cstheme="minorHAnsi"/>
        </w:rPr>
        <w:t>ZOO.420.</w:t>
      </w:r>
      <w:r w:rsidR="000E6900" w:rsidRPr="00C632A0">
        <w:rPr>
          <w:rFonts w:asciiTheme="minorHAnsi" w:hAnsiTheme="minorHAnsi" w:cstheme="minorHAnsi"/>
        </w:rPr>
        <w:t>46.</w:t>
      </w:r>
      <w:r w:rsidR="004E26B1" w:rsidRPr="00C632A0">
        <w:rPr>
          <w:rFonts w:asciiTheme="minorHAnsi" w:hAnsiTheme="minorHAnsi" w:cstheme="minorHAnsi"/>
        </w:rPr>
        <w:t>202</w:t>
      </w:r>
      <w:r w:rsidR="002C68BE" w:rsidRPr="00C632A0">
        <w:rPr>
          <w:rFonts w:asciiTheme="minorHAnsi" w:hAnsiTheme="minorHAnsi" w:cstheme="minorHAnsi"/>
        </w:rPr>
        <w:t>0</w:t>
      </w:r>
      <w:r w:rsidR="004E26B1" w:rsidRPr="00C632A0">
        <w:rPr>
          <w:rFonts w:asciiTheme="minorHAnsi" w:hAnsiTheme="minorHAnsi" w:cstheme="minorHAnsi"/>
        </w:rPr>
        <w:t>.</w:t>
      </w:r>
      <w:r w:rsidR="000E4B42" w:rsidRPr="00C632A0">
        <w:rPr>
          <w:rFonts w:asciiTheme="minorHAnsi" w:hAnsiTheme="minorHAnsi" w:cstheme="minorHAnsi"/>
        </w:rPr>
        <w:t xml:space="preserve"> </w:t>
      </w:r>
      <w:r w:rsidR="004E26B1" w:rsidRPr="00C632A0">
        <w:rPr>
          <w:rFonts w:asciiTheme="minorHAnsi" w:hAnsiTheme="minorHAnsi" w:cstheme="minorHAnsi"/>
        </w:rPr>
        <w:t>KN.</w:t>
      </w:r>
      <w:r w:rsidR="000E6900" w:rsidRPr="00C632A0">
        <w:rPr>
          <w:rFonts w:asciiTheme="minorHAnsi" w:hAnsiTheme="minorHAnsi" w:cstheme="minorHAnsi"/>
        </w:rPr>
        <w:t>19</w:t>
      </w:r>
      <w:r w:rsidR="00523418" w:rsidRPr="00C632A0">
        <w:rPr>
          <w:rFonts w:asciiTheme="minorHAnsi" w:hAnsiTheme="minorHAnsi" w:cstheme="minorHAnsi"/>
        </w:rPr>
        <w:t xml:space="preserve">, </w:t>
      </w:r>
      <w:r w:rsidR="000E6900" w:rsidRPr="00C632A0">
        <w:rPr>
          <w:rFonts w:asciiTheme="minorHAnsi" w:hAnsiTheme="minorHAnsi" w:cstheme="minorHAnsi"/>
        </w:rPr>
        <w:t xml:space="preserve">podejmującego postępowanie w sprawie wydania decyzji o środowiskowych uwarunkowaniach </w:t>
      </w:r>
      <w:r w:rsidR="00C91F31" w:rsidRPr="00C632A0">
        <w:rPr>
          <w:rFonts w:asciiTheme="minorHAnsi" w:hAnsiTheme="minorHAnsi" w:cstheme="minorHAnsi"/>
        </w:rPr>
        <w:t xml:space="preserve">dla </w:t>
      </w:r>
      <w:r w:rsidR="002C68BE" w:rsidRPr="00C632A0">
        <w:rPr>
          <w:rFonts w:asciiTheme="minorHAnsi" w:hAnsiTheme="minorHAnsi" w:cstheme="minorHAnsi"/>
        </w:rPr>
        <w:t xml:space="preserve">przedsięwzięcia pn.: </w:t>
      </w:r>
      <w:bookmarkStart w:id="4" w:name="_Hlk173493260"/>
      <w:r w:rsidR="002C68BE" w:rsidRPr="00C632A0">
        <w:rPr>
          <w:rFonts w:asciiTheme="minorHAnsi" w:hAnsiTheme="minorHAnsi" w:cstheme="minorHAnsi"/>
        </w:rPr>
        <w:t>„</w:t>
      </w:r>
      <w:bookmarkEnd w:id="4"/>
      <w:r w:rsidR="000E6900" w:rsidRPr="00C632A0">
        <w:rPr>
          <w:rFonts w:asciiTheme="minorHAnsi" w:hAnsiTheme="minorHAnsi" w:cstheme="minorHAnsi"/>
        </w:rPr>
        <w:t>Udostępnianie i wydobywanie węgla kamiennego ze złoża Paruszowiec” w toku postępowania odwoławczego od decyzji Regionalnego Dyrektora Ochrony Środowiska w Katowicach z 28 października 2020 r., znak: WOOŚ.4235.9.2016.JB.69</w:t>
      </w:r>
      <w:r w:rsidR="001C7EC2" w:rsidRPr="00C632A0">
        <w:rPr>
          <w:rFonts w:asciiTheme="minorHAnsi" w:hAnsiTheme="minorHAnsi" w:cstheme="minorHAnsi"/>
        </w:rPr>
        <w:t>.</w:t>
      </w:r>
    </w:p>
    <w:bookmarkEnd w:id="3"/>
    <w:p w14:paraId="404C353B" w14:textId="303ECE43" w:rsidR="00A223F1" w:rsidRPr="00C632A0" w:rsidRDefault="00A223F1" w:rsidP="00C632A0">
      <w:pPr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</w:rPr>
        <w:t xml:space="preserve">Doręczenie postanowienia stronom postępowania uważa się za dokonane po upływie </w:t>
      </w:r>
      <w:r w:rsidR="002C68BE" w:rsidRPr="00C632A0">
        <w:rPr>
          <w:rFonts w:asciiTheme="minorHAnsi" w:hAnsiTheme="minorHAnsi" w:cstheme="minorHAnsi"/>
        </w:rPr>
        <w:t xml:space="preserve">czternastu </w:t>
      </w:r>
      <w:r w:rsidRPr="00C632A0">
        <w:rPr>
          <w:rFonts w:asciiTheme="minorHAnsi" w:hAnsiTheme="minorHAnsi" w:cstheme="minorHAnsi"/>
        </w:rPr>
        <w:t>dni liczonych od następnego dnia po dniu</w:t>
      </w:r>
      <w:r w:rsidR="002C68BE" w:rsidRPr="00C632A0">
        <w:rPr>
          <w:rFonts w:asciiTheme="minorHAnsi" w:hAnsiTheme="minorHAnsi" w:cstheme="minorHAnsi"/>
        </w:rPr>
        <w:t xml:space="preserve">, w którym </w:t>
      </w:r>
      <w:r w:rsidRPr="00C632A0">
        <w:rPr>
          <w:rFonts w:asciiTheme="minorHAnsi" w:hAnsiTheme="minorHAnsi" w:cstheme="minorHAnsi"/>
        </w:rPr>
        <w:t>upubliczni</w:t>
      </w:r>
      <w:r w:rsidR="002C68BE" w:rsidRPr="00C632A0">
        <w:rPr>
          <w:rFonts w:asciiTheme="minorHAnsi" w:hAnsiTheme="minorHAnsi" w:cstheme="minorHAnsi"/>
        </w:rPr>
        <w:t>ono</w:t>
      </w:r>
      <w:r w:rsidRPr="00C632A0">
        <w:rPr>
          <w:rFonts w:asciiTheme="minorHAnsi" w:hAnsiTheme="minorHAnsi" w:cstheme="minorHAnsi"/>
        </w:rPr>
        <w:t xml:space="preserve"> zawiadomieni</w:t>
      </w:r>
      <w:r w:rsidR="00AA5614" w:rsidRPr="00C632A0">
        <w:rPr>
          <w:rFonts w:asciiTheme="minorHAnsi" w:hAnsiTheme="minorHAnsi" w:cstheme="minorHAnsi"/>
        </w:rPr>
        <w:t>e</w:t>
      </w:r>
      <w:r w:rsidRPr="00C632A0">
        <w:rPr>
          <w:rFonts w:asciiTheme="minorHAnsi" w:hAnsiTheme="minorHAnsi" w:cstheme="minorHAnsi"/>
        </w:rPr>
        <w:t>.</w:t>
      </w:r>
    </w:p>
    <w:p w14:paraId="46A2F139" w14:textId="40BC0AF7" w:rsidR="00A223F1" w:rsidRPr="00C632A0" w:rsidRDefault="00A223F1" w:rsidP="00C632A0">
      <w:pPr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C632A0">
        <w:rPr>
          <w:rFonts w:asciiTheme="minorHAnsi" w:hAnsiTheme="minorHAnsi" w:cstheme="minorHAnsi"/>
        </w:rPr>
        <w:t xml:space="preserve"> oraz</w:t>
      </w:r>
      <w:r w:rsidRPr="00C632A0">
        <w:rPr>
          <w:rFonts w:asciiTheme="minorHAnsi" w:hAnsiTheme="minorHAnsi" w:cstheme="minorHAnsi"/>
        </w:rPr>
        <w:t xml:space="preserve"> Regionalnej Dyrekcji Ochrony Środowiska w </w:t>
      </w:r>
      <w:r w:rsidR="000E6900" w:rsidRPr="00C632A0">
        <w:rPr>
          <w:rFonts w:asciiTheme="minorHAnsi" w:hAnsiTheme="minorHAnsi" w:cstheme="minorHAnsi"/>
        </w:rPr>
        <w:t>Katowicach</w:t>
      </w:r>
      <w:r w:rsidR="00FC18EC" w:rsidRPr="00C632A0">
        <w:rPr>
          <w:rFonts w:asciiTheme="minorHAnsi" w:hAnsiTheme="minorHAnsi" w:cstheme="minorHAnsi"/>
          <w:iCs/>
        </w:rPr>
        <w:t>.</w:t>
      </w:r>
    </w:p>
    <w:p w14:paraId="2531392B" w14:textId="77777777" w:rsidR="00125D28" w:rsidRPr="00C632A0" w:rsidRDefault="00125D28" w:rsidP="00C632A0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C632A0" w:rsidRDefault="005F2EFB" w:rsidP="00C632A0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632A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C632A0" w:rsidRDefault="005F2EFB" w:rsidP="00C632A0">
      <w:pPr>
        <w:jc w:val="left"/>
        <w:rPr>
          <w:rFonts w:asciiTheme="minorHAnsi" w:hAnsiTheme="minorHAnsi" w:cstheme="minorHAnsi"/>
          <w:sz w:val="20"/>
          <w:szCs w:val="20"/>
        </w:rPr>
      </w:pPr>
      <w:r w:rsidRPr="00C632A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4F04F0B" w14:textId="77777777" w:rsidR="002C68BE" w:rsidRPr="00C632A0" w:rsidRDefault="002C68BE" w:rsidP="00C632A0">
      <w:pPr>
        <w:spacing w:line="240" w:lineRule="auto"/>
        <w:jc w:val="left"/>
        <w:rPr>
          <w:rFonts w:asciiTheme="minorHAnsi" w:hAnsiTheme="minorHAnsi" w:cstheme="minorHAnsi"/>
        </w:rPr>
      </w:pPr>
      <w:bookmarkStart w:id="5" w:name="_Hlk175907781"/>
      <w:r w:rsidRPr="00C632A0">
        <w:rPr>
          <w:rFonts w:asciiTheme="minorHAnsi" w:hAnsiTheme="minorHAnsi" w:cstheme="minorHAnsi"/>
        </w:rPr>
        <w:t>Z upoważnienia</w:t>
      </w:r>
    </w:p>
    <w:p w14:paraId="42156051" w14:textId="77777777" w:rsidR="002C68BE" w:rsidRPr="00C632A0" w:rsidRDefault="002C68BE" w:rsidP="00C632A0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</w:rPr>
        <w:t>Generalnego Dyrektora Ochrony Środowiska</w:t>
      </w:r>
    </w:p>
    <w:p w14:paraId="491CDF10" w14:textId="77777777" w:rsidR="002C68BE" w:rsidRPr="00C632A0" w:rsidRDefault="002C68BE" w:rsidP="00C632A0">
      <w:pPr>
        <w:spacing w:line="240" w:lineRule="auto"/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</w:rPr>
        <w:t>MARCIN  KOŁODYŃSKI</w:t>
      </w:r>
    </w:p>
    <w:p w14:paraId="73A64845" w14:textId="77777777" w:rsidR="002C68BE" w:rsidRPr="00C632A0" w:rsidRDefault="002C68BE" w:rsidP="00C632A0">
      <w:pPr>
        <w:spacing w:line="240" w:lineRule="auto"/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</w:rPr>
        <w:t>Naczelnik Wydziału</w:t>
      </w:r>
    </w:p>
    <w:p w14:paraId="4D2F68A4" w14:textId="77777777" w:rsidR="002C68BE" w:rsidRPr="00C632A0" w:rsidRDefault="002C68BE" w:rsidP="00C632A0">
      <w:pPr>
        <w:spacing w:line="240" w:lineRule="auto"/>
        <w:jc w:val="left"/>
        <w:rPr>
          <w:rFonts w:asciiTheme="minorHAnsi" w:hAnsiTheme="minorHAnsi" w:cstheme="minorHAnsi"/>
        </w:rPr>
      </w:pPr>
      <w:r w:rsidRPr="00C632A0">
        <w:rPr>
          <w:rFonts w:asciiTheme="minorHAnsi" w:hAnsiTheme="minorHAnsi" w:cstheme="minorHAnsi"/>
        </w:rPr>
        <w:t>Departament Ocen Oddziaływania na Środowisko</w:t>
      </w:r>
    </w:p>
    <w:p w14:paraId="2ECE32DF" w14:textId="77777777" w:rsidR="002C68BE" w:rsidRPr="00C632A0" w:rsidRDefault="002C68BE" w:rsidP="00C632A0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C632A0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bookmarkEnd w:id="5"/>
    <w:p w14:paraId="42070895" w14:textId="77777777" w:rsidR="00FC18EC" w:rsidRPr="00C632A0" w:rsidRDefault="00FC18EC" w:rsidP="00C632A0">
      <w:pPr>
        <w:jc w:val="left"/>
        <w:rPr>
          <w:rFonts w:asciiTheme="minorHAnsi" w:hAnsiTheme="minorHAnsi" w:cstheme="minorHAnsi"/>
          <w:color w:val="000000"/>
        </w:rPr>
      </w:pPr>
    </w:p>
    <w:p w14:paraId="4ACE4A42" w14:textId="77777777" w:rsidR="000D1D23" w:rsidRPr="00C632A0" w:rsidRDefault="000D1D23" w:rsidP="00C632A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632A0">
        <w:rPr>
          <w:rFonts w:asciiTheme="minorHAnsi" w:hAnsiTheme="minorHAnsi" w:cstheme="minorHAnsi"/>
          <w:sz w:val="18"/>
          <w:szCs w:val="18"/>
        </w:rPr>
        <w:t>Art. 49 k.p.a.</w:t>
      </w:r>
      <w:r w:rsidRPr="00C632A0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C632A0">
        <w:rPr>
          <w:rFonts w:asciiTheme="minorHAnsi" w:hAnsiTheme="minorHAnsi" w:cstheme="minorHAnsi"/>
          <w:sz w:val="18"/>
          <w:szCs w:val="18"/>
        </w:rPr>
        <w:t xml:space="preserve">Strony mogą być zawiadamiane o decyzjach i innych czynnościach organów administracji publicznej przez obwieszczenie lub w inny zwyczajowo przyjęty w danej miejscowości sposób publicznego ogłaszania, jeżeli przepis </w:t>
      </w:r>
      <w:r w:rsidRPr="00C632A0">
        <w:rPr>
          <w:rFonts w:asciiTheme="minorHAnsi" w:hAnsiTheme="minorHAnsi" w:cstheme="minorHAnsi"/>
          <w:sz w:val="18"/>
          <w:szCs w:val="18"/>
        </w:rPr>
        <w:lastRenderedPageBreak/>
        <w:t>szczególny tak stanowi; w tych przypadkach zawiadomienie bądź doręczenie uważa się za dokonane po upływie czternastu dni od dnia publicznego ogłoszenia.</w:t>
      </w:r>
    </w:p>
    <w:p w14:paraId="6703B252" w14:textId="77777777" w:rsidR="000D1D23" w:rsidRPr="00C632A0" w:rsidRDefault="000D1D23" w:rsidP="00C632A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632A0">
        <w:rPr>
          <w:rFonts w:asciiTheme="minorHAnsi" w:hAnsiTheme="minorHAnsi" w:cstheme="minorHAnsi"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3DCE6A8" w14:textId="77777777" w:rsidR="000D1D23" w:rsidRPr="00C632A0" w:rsidRDefault="000D1D23" w:rsidP="00C632A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632A0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C632A0">
        <w:rPr>
          <w:rFonts w:asciiTheme="minorHAnsi" w:hAnsiTheme="minorHAnsi" w:cstheme="minorHAnsi"/>
          <w:iCs/>
          <w:sz w:val="18"/>
          <w:szCs w:val="18"/>
        </w:rPr>
        <w:t>u.o.o.ś.</w:t>
      </w:r>
      <w:r w:rsidRPr="00C632A0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C897FF8" w14:textId="77777777" w:rsidR="000D1D23" w:rsidRPr="00C632A0" w:rsidRDefault="000D1D23" w:rsidP="00C632A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632A0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C632A0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C632A0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61FF04C4" w14:textId="77777777" w:rsidR="000D1D23" w:rsidRPr="00C632A0" w:rsidRDefault="000D1D23" w:rsidP="00C632A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632A0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C632A0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C632A0">
        <w:rPr>
          <w:rFonts w:asciiTheme="minorHAnsi" w:hAnsiTheme="minorHAnsi" w:cstheme="minorHAnsi"/>
          <w:sz w:val="18"/>
          <w:szCs w:val="18"/>
        </w:rPr>
        <w:t xml:space="preserve"> (Dz. U. poz. 1712, ze zm.) Do spraw wszczętych na podstawie ustaw zmienianych w art. 1 oraz w art. 3 i niezakończonych przed dniem wejścia w życie niniejszej ustawy stosuje się przepisy dotychczasowe.</w:t>
      </w:r>
    </w:p>
    <w:p w14:paraId="0F66AB79" w14:textId="77777777" w:rsidR="000D1D23" w:rsidRPr="00C632A0" w:rsidRDefault="000D1D23" w:rsidP="00C632A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632A0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0D1D23" w:rsidRPr="00C632A0" w:rsidSect="000D153C">
      <w:footerReference w:type="even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96BF" w14:textId="77777777" w:rsidR="00E15EBF" w:rsidRDefault="00E15EBF">
      <w:r>
        <w:separator/>
      </w:r>
    </w:p>
  </w:endnote>
  <w:endnote w:type="continuationSeparator" w:id="0">
    <w:p w14:paraId="3EFD492E" w14:textId="77777777" w:rsidR="00E15EBF" w:rsidRDefault="00E1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ABF49" w14:textId="77777777" w:rsidR="00E15EBF" w:rsidRDefault="00E15EBF">
      <w:r>
        <w:separator/>
      </w:r>
    </w:p>
  </w:footnote>
  <w:footnote w:type="continuationSeparator" w:id="0">
    <w:p w14:paraId="09818829" w14:textId="77777777" w:rsidR="00E15EBF" w:rsidRDefault="00E1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38D7"/>
    <w:rsid w:val="000C4CDA"/>
    <w:rsid w:val="000C52FA"/>
    <w:rsid w:val="000C6706"/>
    <w:rsid w:val="000C791A"/>
    <w:rsid w:val="000D0EFD"/>
    <w:rsid w:val="000D153C"/>
    <w:rsid w:val="000D18F3"/>
    <w:rsid w:val="000D1D23"/>
    <w:rsid w:val="000D32B2"/>
    <w:rsid w:val="000D5531"/>
    <w:rsid w:val="000D6CB9"/>
    <w:rsid w:val="000E0FEA"/>
    <w:rsid w:val="000E4B42"/>
    <w:rsid w:val="000E6900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432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68BE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5819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213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AB8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4D9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2AA9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3F94"/>
    <w:rsid w:val="00625046"/>
    <w:rsid w:val="00626221"/>
    <w:rsid w:val="0062706D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50FE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5614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27E5A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2A0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1F31"/>
    <w:rsid w:val="00C9304E"/>
    <w:rsid w:val="00C97B63"/>
    <w:rsid w:val="00CA1F7E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3A15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4858"/>
    <w:rsid w:val="00E15203"/>
    <w:rsid w:val="00E15EBF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5A9D"/>
    <w:rsid w:val="00ED7347"/>
    <w:rsid w:val="00EE0ACC"/>
    <w:rsid w:val="00EE58E9"/>
    <w:rsid w:val="00EF1486"/>
    <w:rsid w:val="00EF24D1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3FB1"/>
    <w:rsid w:val="00F6634D"/>
    <w:rsid w:val="00F73FA0"/>
    <w:rsid w:val="00F764FC"/>
    <w:rsid w:val="00F834DE"/>
    <w:rsid w:val="00F92AD2"/>
    <w:rsid w:val="00F95782"/>
    <w:rsid w:val="00F95C0F"/>
    <w:rsid w:val="00FB0F07"/>
    <w:rsid w:val="00FB3154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2023-07-03T10:49:00Z</cp:lastPrinted>
  <dcterms:created xsi:type="dcterms:W3CDTF">2024-10-24T08:37:00Z</dcterms:created>
  <dcterms:modified xsi:type="dcterms:W3CDTF">2024-10-24T08:38:00Z</dcterms:modified>
</cp:coreProperties>
</file>