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4D1B0" w14:textId="33599201" w:rsidR="00D12B17" w:rsidRPr="00193A06" w:rsidRDefault="0066384D" w:rsidP="00D12B17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93A06">
        <w:rPr>
          <w:rFonts w:ascii="Calibri" w:hAnsi="Calibri" w:cs="Calibri"/>
          <w:sz w:val="28"/>
          <w:szCs w:val="28"/>
        </w:rPr>
        <w:t xml:space="preserve">Komenda </w:t>
      </w:r>
      <w:r w:rsidR="00D34E08">
        <w:rPr>
          <w:rFonts w:ascii="Calibri" w:hAnsi="Calibri" w:cs="Calibri"/>
          <w:sz w:val="28"/>
          <w:szCs w:val="28"/>
        </w:rPr>
        <w:t>Powiatowa</w:t>
      </w:r>
      <w:r w:rsidR="00AD36D4" w:rsidRPr="00193A06">
        <w:rPr>
          <w:rFonts w:ascii="Calibri" w:hAnsi="Calibri" w:cs="Calibri"/>
          <w:sz w:val="28"/>
          <w:szCs w:val="28"/>
        </w:rPr>
        <w:t xml:space="preserve"> Państwowej Straży Pożarnej</w:t>
      </w:r>
      <w:r w:rsidRPr="00193A06">
        <w:rPr>
          <w:rFonts w:ascii="Calibri" w:hAnsi="Calibri" w:cs="Calibri"/>
          <w:sz w:val="28"/>
          <w:szCs w:val="28"/>
        </w:rPr>
        <w:t xml:space="preserve"> w</w:t>
      </w:r>
      <w:r w:rsidR="00A06DC2" w:rsidRPr="00193A06">
        <w:rPr>
          <w:rFonts w:ascii="Calibri" w:hAnsi="Calibri" w:cs="Calibri"/>
          <w:sz w:val="28"/>
          <w:szCs w:val="28"/>
        </w:rPr>
        <w:t xml:space="preserve"> </w:t>
      </w:r>
      <w:r w:rsidR="00D34E08">
        <w:rPr>
          <w:rFonts w:ascii="Calibri" w:hAnsi="Calibri" w:cs="Calibri"/>
          <w:sz w:val="28"/>
          <w:szCs w:val="28"/>
        </w:rPr>
        <w:t>Ostrowie Wielkopolskim</w:t>
      </w:r>
    </w:p>
    <w:p w14:paraId="49B824D8" w14:textId="7E875E0E" w:rsidR="00AD36D4" w:rsidRPr="00193A06" w:rsidRDefault="0066384D" w:rsidP="00D12B17">
      <w:pPr>
        <w:spacing w:line="360" w:lineRule="auto"/>
        <w:rPr>
          <w:rFonts w:cs="Calibri"/>
          <w:sz w:val="28"/>
          <w:szCs w:val="28"/>
          <w:lang w:eastAsia="pl-PL"/>
        </w:rPr>
      </w:pPr>
      <w:r w:rsidRPr="00193A06">
        <w:rPr>
          <w:rFonts w:cs="Calibri"/>
          <w:sz w:val="28"/>
          <w:szCs w:val="28"/>
          <w:lang w:eastAsia="pl-PL"/>
        </w:rPr>
        <w:t xml:space="preserve">Komenda </w:t>
      </w:r>
      <w:r w:rsidR="00D34E08">
        <w:rPr>
          <w:rFonts w:cs="Calibri"/>
          <w:sz w:val="28"/>
          <w:szCs w:val="28"/>
          <w:lang w:eastAsia="pl-PL"/>
        </w:rPr>
        <w:t>Powiatowa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 </w:t>
      </w:r>
      <w:r w:rsidRPr="00193A06">
        <w:rPr>
          <w:rFonts w:cs="Calibri"/>
          <w:sz w:val="28"/>
          <w:szCs w:val="28"/>
          <w:lang w:eastAsia="pl-PL"/>
        </w:rPr>
        <w:t xml:space="preserve">w </w:t>
      </w:r>
      <w:r w:rsidR="00D34E08">
        <w:rPr>
          <w:rFonts w:cs="Calibri"/>
          <w:sz w:val="28"/>
          <w:szCs w:val="28"/>
          <w:lang w:eastAsia="pl-PL"/>
        </w:rPr>
        <w:t xml:space="preserve">Ostrowie Wielkopolskim </w:t>
      </w:r>
      <w:r w:rsidR="00AD36D4" w:rsidRPr="00193A06">
        <w:rPr>
          <w:rFonts w:cs="Calibri"/>
          <w:sz w:val="28"/>
          <w:szCs w:val="28"/>
          <w:lang w:eastAsia="pl-PL"/>
        </w:rPr>
        <w:t>jako jednostka organizacyjna Państwowej Straży Pożarnej jest urzędem zapewniaj</w:t>
      </w:r>
      <w:r w:rsidRPr="00193A06">
        <w:rPr>
          <w:rFonts w:cs="Calibri"/>
          <w:sz w:val="28"/>
          <w:szCs w:val="28"/>
          <w:lang w:eastAsia="pl-PL"/>
        </w:rPr>
        <w:t xml:space="preserve">ącym obsługę Komendanta </w:t>
      </w:r>
      <w:r w:rsidR="00D34E08">
        <w:rPr>
          <w:rFonts w:cs="Calibri"/>
          <w:sz w:val="28"/>
          <w:szCs w:val="28"/>
          <w:lang w:eastAsia="pl-PL"/>
        </w:rPr>
        <w:t>Powiatowego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</w:t>
      </w:r>
      <w:r w:rsidR="006B1431">
        <w:rPr>
          <w:rFonts w:cs="Calibri"/>
          <w:sz w:val="28"/>
          <w:szCs w:val="28"/>
          <w:lang w:eastAsia="pl-PL"/>
        </w:rPr>
        <w:t>. Terenem działania komendy powiatowej jest obszar</w:t>
      </w:r>
      <w:r w:rsidR="00985250">
        <w:rPr>
          <w:rFonts w:cs="Calibri"/>
          <w:sz w:val="28"/>
          <w:szCs w:val="28"/>
          <w:lang w:eastAsia="pl-PL"/>
        </w:rPr>
        <w:t xml:space="preserve"> miasta Ostrów Wielkopolski i teren</w:t>
      </w:r>
      <w:r w:rsidR="006B1431">
        <w:rPr>
          <w:rFonts w:cs="Calibri"/>
          <w:sz w:val="28"/>
          <w:szCs w:val="28"/>
          <w:lang w:eastAsia="pl-PL"/>
        </w:rPr>
        <w:t xml:space="preserve"> powiatu ostrowskiego.</w:t>
      </w:r>
    </w:p>
    <w:p w14:paraId="6273F38F" w14:textId="4BC44099" w:rsidR="00020F57" w:rsidRPr="00A25091" w:rsidRDefault="00054DC8" w:rsidP="00A25091">
      <w:pPr>
        <w:pStyle w:val="Nagwek1"/>
      </w:pPr>
      <w:r w:rsidRPr="00A25091">
        <w:t>Zgodnie z artykułem 12</w:t>
      </w:r>
      <w:r w:rsidR="00AD36D4" w:rsidRPr="00A25091">
        <w:t xml:space="preserve"> </w:t>
      </w:r>
      <w:r w:rsidR="00020F57" w:rsidRPr="00A25091">
        <w:t>ustawy</w:t>
      </w:r>
      <w:r w:rsidR="00AD36D4" w:rsidRPr="00A25091">
        <w:t xml:space="preserve"> z dnia 24 sierpnia 1991 r. o Państwowej Straży Pożarn</w:t>
      </w:r>
      <w:r w:rsidR="0066384D" w:rsidRPr="00A25091">
        <w:t xml:space="preserve">ej, do zadań Komendanta </w:t>
      </w:r>
      <w:r w:rsidR="00D34E08">
        <w:t>Powiatowego</w:t>
      </w:r>
      <w:r w:rsidR="00AD36D4" w:rsidRPr="00A25091">
        <w:t xml:space="preserve"> Państwowej Straży Pożarnej należy:</w:t>
      </w:r>
    </w:p>
    <w:p w14:paraId="252C8711" w14:textId="760DC10D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kierowanie komendą</w:t>
      </w:r>
      <w:r w:rsidR="00866152">
        <w:rPr>
          <w:rFonts w:cs="Calibri"/>
          <w:sz w:val="28"/>
          <w:szCs w:val="28"/>
        </w:rPr>
        <w:t xml:space="preserve"> powiatową</w:t>
      </w:r>
      <w:r w:rsidRPr="00193A06">
        <w:rPr>
          <w:rFonts w:cs="Calibri"/>
          <w:sz w:val="28"/>
          <w:szCs w:val="28"/>
        </w:rPr>
        <w:t xml:space="preserve"> Państwowej Straży Pożarnej; </w:t>
      </w:r>
    </w:p>
    <w:p w14:paraId="110B0FAE" w14:textId="29AD3BF6" w:rsidR="00CD3FD1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o</w:t>
      </w:r>
      <w:r w:rsidR="00866152">
        <w:rPr>
          <w:rFonts w:cs="Calibri"/>
          <w:sz w:val="28"/>
          <w:szCs w:val="28"/>
        </w:rPr>
        <w:t>rganizowanie jednostek ratowniczo-gaśniczych,</w:t>
      </w:r>
      <w:r w:rsidRPr="00193A06">
        <w:rPr>
          <w:rFonts w:cs="Calibri"/>
          <w:sz w:val="28"/>
          <w:szCs w:val="28"/>
        </w:rPr>
        <w:t xml:space="preserve"> </w:t>
      </w:r>
    </w:p>
    <w:p w14:paraId="20A7850E" w14:textId="1BB7DAC2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dysponowanie oraz kierowanie siłami i środkami krajowego systemu ratowniczo-gaśniczego na obszarze </w:t>
      </w:r>
      <w:r w:rsidR="00866152">
        <w:rPr>
          <w:rFonts w:cs="Calibri"/>
          <w:sz w:val="28"/>
          <w:szCs w:val="28"/>
        </w:rPr>
        <w:t>powiatu</w:t>
      </w:r>
      <w:r w:rsidRPr="00193A06">
        <w:rPr>
          <w:rFonts w:cs="Calibri"/>
          <w:sz w:val="28"/>
          <w:szCs w:val="28"/>
        </w:rPr>
        <w:t xml:space="preserve"> poprzez swoje stanowisko kierowania, </w:t>
      </w:r>
    </w:p>
    <w:p w14:paraId="3F25AE50" w14:textId="21B2553F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kierowanie jednostek organizacyjnych Państwowej Straży Pożarnej z obszaru </w:t>
      </w:r>
      <w:r w:rsidR="00866152">
        <w:rPr>
          <w:rFonts w:cs="Calibri"/>
          <w:sz w:val="28"/>
          <w:szCs w:val="28"/>
        </w:rPr>
        <w:t>powiatu</w:t>
      </w:r>
      <w:r w:rsidRPr="00193A06">
        <w:rPr>
          <w:rFonts w:cs="Calibri"/>
          <w:sz w:val="28"/>
          <w:szCs w:val="28"/>
        </w:rPr>
        <w:t xml:space="preserve"> do akcji ratowniczych i humanitarnych poza granicę państwa, na podstawie wiążących Rzeczpospolitą Polską umów i porozumień międzynarodowych; </w:t>
      </w:r>
    </w:p>
    <w:p w14:paraId="34AAA0E4" w14:textId="743B8013" w:rsidR="006A284C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analizowanie działań ratowniczych prowadzonych</w:t>
      </w:r>
      <w:r w:rsidR="00866152">
        <w:rPr>
          <w:rFonts w:cs="Calibri"/>
          <w:sz w:val="28"/>
          <w:szCs w:val="28"/>
        </w:rPr>
        <w:t xml:space="preserve"> na obszarze powiatu</w:t>
      </w:r>
      <w:r w:rsidRPr="00193A06">
        <w:rPr>
          <w:rFonts w:cs="Calibri"/>
          <w:sz w:val="28"/>
          <w:szCs w:val="28"/>
        </w:rPr>
        <w:t xml:space="preserve"> przez podmioty krajowego systemu ratowniczo-gaśniczego</w:t>
      </w:r>
      <w:r w:rsidR="00866152">
        <w:rPr>
          <w:rFonts w:cs="Calibri"/>
          <w:sz w:val="28"/>
          <w:szCs w:val="28"/>
        </w:rPr>
        <w:t>,</w:t>
      </w:r>
    </w:p>
    <w:p w14:paraId="4E068F3D" w14:textId="1FD569B4" w:rsidR="00866152" w:rsidRDefault="00866152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organizowanie i prowadzenie akcji ratowniczej,</w:t>
      </w:r>
    </w:p>
    <w:p w14:paraId="5944D576" w14:textId="332CCFB2" w:rsidR="00866152" w:rsidRDefault="00866152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współdziałanie z komendantem gminnym związku ochotniczych straży pożarnych,</w:t>
      </w:r>
    </w:p>
    <w:p w14:paraId="5623F9E4" w14:textId="48E6B13A" w:rsidR="00CD3FD1" w:rsidRDefault="00866152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rozpoznawanie zagrożeń pożarowych i innych miejscowych zagrożeń,</w:t>
      </w:r>
    </w:p>
    <w:p w14:paraId="5529CDCB" w14:textId="04F57582" w:rsidR="00866152" w:rsidRDefault="00866152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opracowywanie planów ratowniczych na obszarze powiatu,</w:t>
      </w:r>
    </w:p>
    <w:p w14:paraId="57A9C282" w14:textId="226737CA" w:rsidR="00866152" w:rsidRDefault="00F027C1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nadzorowanie przestrzegania przepisów przeciwpożarowych,</w:t>
      </w:r>
    </w:p>
    <w:p w14:paraId="6CD41619" w14:textId="5EFCFAB2" w:rsidR="00F027C1" w:rsidRDefault="00F027C1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wykonywanie zadań z zakresu ratownictwa,</w:t>
      </w:r>
    </w:p>
    <w:p w14:paraId="2A2A62FF" w14:textId="51E21180" w:rsidR="00F027C1" w:rsidRDefault="00F027C1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wstępne ustalanie przyczyn oraz okoliczności powstania i rozprzestrzeniania się pożaru oraz miejscowego zagrożenia,</w:t>
      </w:r>
    </w:p>
    <w:p w14:paraId="68C62F7E" w14:textId="2A5B6DB0" w:rsidR="00F027C1" w:rsidRDefault="00F027C1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organizowanie szkolenia i doskonalenia pożarniczego,</w:t>
      </w:r>
    </w:p>
    <w:p w14:paraId="108BB21C" w14:textId="23F994E7" w:rsidR="00F027C1" w:rsidRDefault="00F027C1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szkolenie członków ochotniczych straży pożarnych,</w:t>
      </w:r>
    </w:p>
    <w:p w14:paraId="38D21698" w14:textId="78082328" w:rsidR="00F027C1" w:rsidRDefault="00F027C1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inicjowanie przedsięwzięć w zakresie kultury fizycznej i sportu z udziałem podmiotów krajowego systemu ratowniczo-gaśniczego</w:t>
      </w:r>
      <w:r w:rsidR="00972BEC">
        <w:rPr>
          <w:rFonts w:cs="Calibri"/>
          <w:sz w:val="28"/>
          <w:szCs w:val="28"/>
        </w:rPr>
        <w:t xml:space="preserve"> na obszarze powiatu,</w:t>
      </w:r>
    </w:p>
    <w:p w14:paraId="6B39A552" w14:textId="04009E08" w:rsidR="00972BEC" w:rsidRPr="00193A06" w:rsidRDefault="00972BEC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wprowadzenie podwyższonej gotowości operacyjnej w komendzie powiatowej Państwowej Straży Pożarnej w sytuacji zwiększonego prawdopodobieństwa katastrofy naturalnej lub awarii technicznej</w:t>
      </w:r>
      <w:r w:rsidR="005E7363">
        <w:rPr>
          <w:rFonts w:cs="Calibri"/>
          <w:sz w:val="28"/>
          <w:szCs w:val="28"/>
        </w:rPr>
        <w:t>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7A892FEC" w14:textId="117A95BF" w:rsidR="006A284C" w:rsidRPr="00821E73" w:rsidRDefault="006A284C" w:rsidP="00A25091">
      <w:pPr>
        <w:pStyle w:val="Nagwek1"/>
      </w:pPr>
      <w:r w:rsidRPr="00821E73">
        <w:t xml:space="preserve">Do zadań komendanta </w:t>
      </w:r>
      <w:r w:rsidR="0060033E">
        <w:t xml:space="preserve">powiatowego </w:t>
      </w:r>
      <w:r w:rsidRPr="00821E73">
        <w:t>Państwowej Straży Pożarnej ponadto należy:</w:t>
      </w:r>
    </w:p>
    <w:p w14:paraId="7C005FED" w14:textId="10A17108" w:rsidR="006A284C" w:rsidRPr="00193A06" w:rsidRDefault="006A284C" w:rsidP="00D12B17">
      <w:pPr>
        <w:pStyle w:val="Akapitzlist"/>
        <w:numPr>
          <w:ilvl w:val="0"/>
          <w:numId w:val="21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współdziałanie z zarządem oddziału </w:t>
      </w:r>
      <w:r w:rsidR="005E7363">
        <w:rPr>
          <w:rFonts w:cs="Calibri"/>
          <w:sz w:val="28"/>
          <w:szCs w:val="28"/>
        </w:rPr>
        <w:t xml:space="preserve">powiatowego </w:t>
      </w:r>
      <w:r w:rsidRPr="00193A06">
        <w:rPr>
          <w:rFonts w:cs="Calibri"/>
          <w:sz w:val="28"/>
          <w:szCs w:val="28"/>
        </w:rPr>
        <w:t xml:space="preserve">związku ochotniczych straży pożarnych; </w:t>
      </w:r>
    </w:p>
    <w:p w14:paraId="356CF638" w14:textId="5B6D2A0C" w:rsidR="006A284C" w:rsidRDefault="005E7363" w:rsidP="00D12B17">
      <w:pPr>
        <w:pStyle w:val="Akapitzlist"/>
        <w:numPr>
          <w:ilvl w:val="0"/>
          <w:numId w:val="21"/>
        </w:num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przeprowadzanie inspekcji gotowości operacyjnej ochotniczych straży pożarnych na obszarze powiatu, pod względem przygotowania </w:t>
      </w:r>
      <w:r w:rsidR="0060033E">
        <w:rPr>
          <w:rFonts w:cs="Calibri"/>
          <w:sz w:val="28"/>
          <w:szCs w:val="28"/>
        </w:rPr>
        <w:t>do działań ratowniczych,</w:t>
      </w:r>
    </w:p>
    <w:p w14:paraId="05F2EBCC" w14:textId="4768970B" w:rsidR="0060033E" w:rsidRPr="00193A06" w:rsidRDefault="0060033E" w:rsidP="00D12B17">
      <w:pPr>
        <w:pStyle w:val="Akapitzlist"/>
        <w:numPr>
          <w:ilvl w:val="0"/>
          <w:numId w:val="21"/>
        </w:num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realizowanie zadań wynikających z innych ustaw.</w:t>
      </w:r>
    </w:p>
    <w:p w14:paraId="2C0C9A5B" w14:textId="77777777" w:rsidR="00CD3FD1" w:rsidRPr="00821E73" w:rsidRDefault="00020F57" w:rsidP="003D57B0">
      <w:pPr>
        <w:pStyle w:val="Nagwek1"/>
      </w:pPr>
      <w:r w:rsidRPr="00821E73">
        <w:t>Kontakt:</w:t>
      </w:r>
    </w:p>
    <w:p w14:paraId="302E8435" w14:textId="7A8A6FA5" w:rsidR="00020F57" w:rsidRPr="00193A06" w:rsidRDefault="00020F57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Informacja dla osób niesłyszących lub słabosłyszących:</w:t>
      </w:r>
    </w:p>
    <w:p w14:paraId="0392B222" w14:textId="10476CF6" w:rsidR="00020F57" w:rsidRPr="00821E73" w:rsidRDefault="00020F57" w:rsidP="00A25091">
      <w:pPr>
        <w:pStyle w:val="Nagwek1"/>
      </w:pPr>
      <w:r w:rsidRPr="00821E73">
        <w:t xml:space="preserve">Aby skutecznie </w:t>
      </w:r>
      <w:r w:rsidR="00054DC8" w:rsidRPr="00821E73">
        <w:t xml:space="preserve">komunikować się z Komendą </w:t>
      </w:r>
      <w:r w:rsidR="0060033E">
        <w:t>Powiatową</w:t>
      </w:r>
      <w:r w:rsidRPr="00821E73">
        <w:t xml:space="preserve"> Państwowej Straży Pożarnej </w:t>
      </w:r>
      <w:r w:rsidR="00054DC8" w:rsidRPr="00821E73">
        <w:t xml:space="preserve">w </w:t>
      </w:r>
      <w:r w:rsidR="0060033E">
        <w:t>Ostrowie Wielkopolskim</w:t>
      </w:r>
      <w:r w:rsidR="00A06DC2" w:rsidRPr="00821E73">
        <w:t xml:space="preserve"> </w:t>
      </w:r>
      <w:r w:rsidRPr="00821E73">
        <w:t>osoby niesłyszące lub słabo słyszące mogą:</w:t>
      </w:r>
    </w:p>
    <w:p w14:paraId="2DC883C4" w14:textId="7687AEEC" w:rsidR="00020F57" w:rsidRPr="00985250" w:rsidRDefault="00985250" w:rsidP="00985250">
      <w:pPr>
        <w:pStyle w:val="Akapitzlist"/>
        <w:spacing w:line="360" w:lineRule="auto"/>
        <w:ind w:left="567"/>
        <w:rPr>
          <w:rFonts w:cs="Calibri"/>
          <w:sz w:val="28"/>
          <w:szCs w:val="28"/>
        </w:rPr>
      </w:pPr>
      <w:r w:rsidRPr="00985250">
        <w:rPr>
          <w:rFonts w:cs="Calibri"/>
          <w:sz w:val="28"/>
          <w:szCs w:val="28"/>
        </w:rPr>
        <w:t xml:space="preserve">1. </w:t>
      </w:r>
      <w:r>
        <w:rPr>
          <w:rFonts w:cs="Calibri"/>
          <w:sz w:val="28"/>
          <w:szCs w:val="28"/>
        </w:rPr>
        <w:t xml:space="preserve"> </w:t>
      </w:r>
      <w:r w:rsidR="00020F57" w:rsidRPr="00985250">
        <w:rPr>
          <w:rFonts w:cs="Calibri"/>
          <w:sz w:val="28"/>
          <w:szCs w:val="28"/>
        </w:rPr>
        <w:t xml:space="preserve">złożyć </w:t>
      </w:r>
      <w:r w:rsidR="00911DF8" w:rsidRPr="00985250">
        <w:rPr>
          <w:rFonts w:cs="Calibri"/>
          <w:sz w:val="28"/>
          <w:szCs w:val="28"/>
        </w:rPr>
        <w:t xml:space="preserve">wniosek/wysłać </w:t>
      </w:r>
      <w:r w:rsidR="00054DC8" w:rsidRPr="00985250">
        <w:rPr>
          <w:rFonts w:cs="Calibri"/>
          <w:sz w:val="28"/>
          <w:szCs w:val="28"/>
        </w:rPr>
        <w:t xml:space="preserve">pismo na adres: Komenda </w:t>
      </w:r>
      <w:r w:rsidR="0060033E" w:rsidRPr="00985250">
        <w:rPr>
          <w:rFonts w:cs="Calibri"/>
          <w:sz w:val="28"/>
          <w:szCs w:val="28"/>
        </w:rPr>
        <w:t>Powiatowa</w:t>
      </w:r>
      <w:r w:rsidR="00911DF8" w:rsidRPr="00985250">
        <w:rPr>
          <w:rFonts w:cs="Calibri"/>
          <w:sz w:val="28"/>
          <w:szCs w:val="28"/>
        </w:rPr>
        <w:t xml:space="preserve"> PSP</w:t>
      </w:r>
      <w:r w:rsidR="00054DC8" w:rsidRPr="00985250">
        <w:rPr>
          <w:rFonts w:cs="Calibri"/>
          <w:sz w:val="28"/>
          <w:szCs w:val="28"/>
        </w:rPr>
        <w:t xml:space="preserve"> w </w:t>
      </w:r>
      <w:r w:rsidR="0060033E" w:rsidRPr="00985250">
        <w:rPr>
          <w:rFonts w:cs="Calibri"/>
          <w:sz w:val="28"/>
          <w:szCs w:val="28"/>
        </w:rPr>
        <w:t>Ostrowie Wielkopolskim</w:t>
      </w:r>
      <w:r w:rsidR="00054DC8" w:rsidRPr="00985250">
        <w:rPr>
          <w:rFonts w:cs="Calibri"/>
          <w:sz w:val="28"/>
          <w:szCs w:val="28"/>
        </w:rPr>
        <w:t>, u</w:t>
      </w:r>
      <w:r w:rsidR="00F42BAC" w:rsidRPr="00985250">
        <w:rPr>
          <w:rFonts w:cs="Calibri"/>
          <w:sz w:val="28"/>
          <w:szCs w:val="28"/>
        </w:rPr>
        <w:t xml:space="preserve">l. </w:t>
      </w:r>
      <w:r w:rsidR="0060033E" w:rsidRPr="00985250">
        <w:rPr>
          <w:rFonts w:cs="Calibri"/>
          <w:sz w:val="28"/>
          <w:szCs w:val="28"/>
        </w:rPr>
        <w:t>Batorego 21</w:t>
      </w:r>
      <w:r w:rsidR="00A06DC2" w:rsidRPr="00985250">
        <w:rPr>
          <w:rFonts w:cs="Calibri"/>
          <w:sz w:val="28"/>
          <w:szCs w:val="28"/>
        </w:rPr>
        <w:t>, 6</w:t>
      </w:r>
      <w:r w:rsidR="0060033E" w:rsidRPr="00985250">
        <w:rPr>
          <w:rFonts w:cs="Calibri"/>
          <w:sz w:val="28"/>
          <w:szCs w:val="28"/>
        </w:rPr>
        <w:t>3-400 Ostrów Wielkopolski</w:t>
      </w:r>
      <w:r w:rsidR="00A06DC2" w:rsidRPr="00985250">
        <w:rPr>
          <w:rFonts w:cs="Calibri"/>
          <w:sz w:val="28"/>
          <w:szCs w:val="28"/>
        </w:rPr>
        <w:t xml:space="preserve"> </w:t>
      </w:r>
    </w:p>
    <w:p w14:paraId="0073BFA3" w14:textId="3B1D93C4" w:rsidR="00F42BAC" w:rsidRDefault="00985250" w:rsidP="00985250">
      <w:pPr>
        <w:pStyle w:val="Akapitzlist"/>
        <w:spacing w:line="360" w:lineRule="auto"/>
        <w:ind w:left="56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 </w:t>
      </w:r>
      <w:r w:rsidR="00020F57" w:rsidRPr="00193A06">
        <w:rPr>
          <w:rFonts w:cs="Calibri"/>
          <w:sz w:val="28"/>
          <w:szCs w:val="28"/>
        </w:rPr>
        <w:t>załatwić sprawę przy pomocy osoby przybranej,</w:t>
      </w:r>
      <w:r w:rsidR="00020F57" w:rsidRPr="00193A06">
        <w:rPr>
          <w:rFonts w:cs="Calibri"/>
          <w:sz w:val="28"/>
          <w:szCs w:val="28"/>
        </w:rPr>
        <w:br/>
        <w:t>3. wysłać e-mail na adres: </w:t>
      </w:r>
      <w:r w:rsidR="0060033E">
        <w:rPr>
          <w:rFonts w:eastAsia="Times New Roman" w:cs="Calibri"/>
          <w:sz w:val="28"/>
          <w:szCs w:val="28"/>
        </w:rPr>
        <w:t>kppspostrow</w:t>
      </w:r>
      <w:r w:rsidR="00A06DC2" w:rsidRPr="00193A06">
        <w:rPr>
          <w:rFonts w:eastAsia="Times New Roman" w:cs="Calibri"/>
          <w:sz w:val="28"/>
          <w:szCs w:val="28"/>
        </w:rPr>
        <w:t>@psp.wlkp.pl</w:t>
      </w:r>
      <w:r w:rsidR="00020F57" w:rsidRPr="00193A06">
        <w:rPr>
          <w:rFonts w:cs="Calibri"/>
          <w:sz w:val="28"/>
          <w:szCs w:val="28"/>
        </w:rPr>
        <w:t>,</w:t>
      </w:r>
      <w:r w:rsidR="00020F57" w:rsidRPr="00193A06">
        <w:rPr>
          <w:rFonts w:cs="Calibri"/>
          <w:sz w:val="28"/>
          <w:szCs w:val="28"/>
        </w:rPr>
        <w:br/>
      </w:r>
      <w:r w:rsidR="00911DF8" w:rsidRPr="00193A06">
        <w:rPr>
          <w:rFonts w:cs="Calibri"/>
          <w:sz w:val="28"/>
          <w:szCs w:val="28"/>
        </w:rPr>
        <w:t>4</w:t>
      </w:r>
      <w:r w:rsidR="00020F57" w:rsidRPr="00193A06">
        <w:rPr>
          <w:rFonts w:cs="Calibri"/>
          <w:sz w:val="28"/>
          <w:szCs w:val="28"/>
        </w:rPr>
        <w:t>.</w:t>
      </w:r>
      <w:r w:rsidR="00054DC8" w:rsidRPr="00193A06">
        <w:rPr>
          <w:rFonts w:cs="Calibri"/>
          <w:sz w:val="28"/>
          <w:szCs w:val="28"/>
        </w:rPr>
        <w:t xml:space="preserve"> wysłać pismo faksem na nr </w:t>
      </w:r>
      <w:r w:rsidR="00A06DC2" w:rsidRPr="00193A06">
        <w:rPr>
          <w:rFonts w:cs="Calibri"/>
          <w:sz w:val="28"/>
          <w:szCs w:val="28"/>
        </w:rPr>
        <w:t>6</w:t>
      </w:r>
      <w:r w:rsidR="0060033E">
        <w:rPr>
          <w:rFonts w:cs="Calibri"/>
          <w:sz w:val="28"/>
          <w:szCs w:val="28"/>
        </w:rPr>
        <w:t>2 332 42 95</w:t>
      </w:r>
      <w:r w:rsidR="00020F57" w:rsidRPr="00193A06">
        <w:rPr>
          <w:rFonts w:cs="Calibri"/>
          <w:sz w:val="28"/>
          <w:szCs w:val="28"/>
        </w:rPr>
        <w:br/>
      </w:r>
      <w:r w:rsidR="00911DF8" w:rsidRPr="00193A06">
        <w:rPr>
          <w:rFonts w:cs="Calibri"/>
          <w:sz w:val="28"/>
          <w:szCs w:val="28"/>
        </w:rPr>
        <w:t>5</w:t>
      </w:r>
      <w:r w:rsidR="00020F57" w:rsidRPr="00193A06">
        <w:rPr>
          <w:rFonts w:cs="Calibri"/>
          <w:sz w:val="28"/>
          <w:szCs w:val="28"/>
        </w:rPr>
        <w:t>. skontaktować się telefonicznie przy pomocy osoby trzeciej</w:t>
      </w:r>
      <w:r w:rsidR="00054DC8" w:rsidRPr="00193A06">
        <w:rPr>
          <w:rFonts w:cs="Calibri"/>
          <w:sz w:val="28"/>
          <w:szCs w:val="28"/>
        </w:rPr>
        <w:t xml:space="preserve"> na numer telefonu: </w:t>
      </w:r>
      <w:r w:rsidR="00F42BAC" w:rsidRPr="00193A06">
        <w:rPr>
          <w:rFonts w:cs="Calibri"/>
          <w:sz w:val="28"/>
          <w:szCs w:val="28"/>
        </w:rPr>
        <w:t xml:space="preserve"> </w:t>
      </w:r>
      <w:r w:rsidR="00A06DC2" w:rsidRPr="00193A06">
        <w:rPr>
          <w:rFonts w:cs="Calibri"/>
          <w:sz w:val="28"/>
          <w:szCs w:val="28"/>
        </w:rPr>
        <w:t>47</w:t>
      </w:r>
      <w:r w:rsidR="0060033E">
        <w:rPr>
          <w:rFonts w:cs="Calibri"/>
          <w:sz w:val="28"/>
          <w:szCs w:val="28"/>
        </w:rPr>
        <w:t> </w:t>
      </w:r>
      <w:r w:rsidR="00A06DC2" w:rsidRPr="00193A06">
        <w:rPr>
          <w:rFonts w:cs="Calibri"/>
          <w:sz w:val="28"/>
          <w:szCs w:val="28"/>
        </w:rPr>
        <w:t>77</w:t>
      </w:r>
      <w:r w:rsidR="0060033E">
        <w:rPr>
          <w:rFonts w:cs="Calibri"/>
          <w:sz w:val="28"/>
          <w:szCs w:val="28"/>
        </w:rPr>
        <w:t xml:space="preserve">1 86 00 </w:t>
      </w:r>
    </w:p>
    <w:p w14:paraId="50D53ABD" w14:textId="77777777" w:rsidR="001D4511" w:rsidRPr="00193A06" w:rsidRDefault="001D4511" w:rsidP="00985250">
      <w:pPr>
        <w:pStyle w:val="Akapitzlist"/>
        <w:spacing w:line="360" w:lineRule="auto"/>
        <w:ind w:left="567"/>
        <w:rPr>
          <w:rFonts w:cs="Calibri"/>
          <w:color w:val="1B1B1B"/>
          <w:sz w:val="28"/>
          <w:szCs w:val="28"/>
        </w:rPr>
      </w:pPr>
    </w:p>
    <w:p w14:paraId="7DC152F2" w14:textId="77777777" w:rsidR="00020F57" w:rsidRPr="00821E73" w:rsidRDefault="00020F57" w:rsidP="00A25091">
      <w:pPr>
        <w:pStyle w:val="Nagwek1"/>
      </w:pPr>
      <w:r w:rsidRPr="00821E73">
        <w:lastRenderedPageBreak/>
        <w:t xml:space="preserve">Wybierając formę komunikacji wymienioną w punkcie </w:t>
      </w:r>
      <w:r w:rsidR="00911DF8" w:rsidRPr="00821E73">
        <w:t>1-4</w:t>
      </w:r>
      <w:r w:rsidRPr="00821E73">
        <w:t> należy podać następujące informacje:</w:t>
      </w:r>
    </w:p>
    <w:p w14:paraId="7C9802F3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imię i nazwisko osoby uprawnionej,</w:t>
      </w:r>
    </w:p>
    <w:p w14:paraId="6EB619FD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adres korespondencyjny wraz z kodem pocztowym,</w:t>
      </w:r>
    </w:p>
    <w:p w14:paraId="5B0FE689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sposób komunikowania się z osobą uprawnioną – wskazanie adresu e-mail, numeru telefonu, numer faksu,</w:t>
      </w:r>
    </w:p>
    <w:p w14:paraId="0C0BF7B4" w14:textId="48A4EF4C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przed</w:t>
      </w:r>
      <w:r w:rsidR="00054DC8" w:rsidRPr="00193A06">
        <w:rPr>
          <w:rFonts w:cs="Calibri"/>
          <w:sz w:val="28"/>
          <w:szCs w:val="28"/>
        </w:rPr>
        <w:t xml:space="preserve">miot rozmowy w Komendzie </w:t>
      </w:r>
      <w:r w:rsidR="002D3D08">
        <w:rPr>
          <w:rFonts w:cs="Calibri"/>
          <w:sz w:val="28"/>
          <w:szCs w:val="28"/>
        </w:rPr>
        <w:t xml:space="preserve">Powiatowej </w:t>
      </w:r>
      <w:r w:rsidRPr="00193A06">
        <w:rPr>
          <w:rFonts w:cs="Calibri"/>
          <w:sz w:val="28"/>
          <w:szCs w:val="28"/>
        </w:rPr>
        <w:t>Państwowej Straży Pożarnej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7F06B6">
        <w:rPr>
          <w:rFonts w:cs="Calibri"/>
          <w:sz w:val="28"/>
          <w:szCs w:val="28"/>
        </w:rPr>
        <w:t>Ostrowie Wielkopolskim</w:t>
      </w:r>
      <w:r w:rsidRPr="00193A06">
        <w:rPr>
          <w:rFonts w:cs="Calibri"/>
          <w:sz w:val="28"/>
          <w:szCs w:val="28"/>
        </w:rPr>
        <w:t>,</w:t>
      </w:r>
    </w:p>
    <w:p w14:paraId="422A7760" w14:textId="1334E17A" w:rsidR="00020F57" w:rsidRPr="00193A06" w:rsidRDefault="00054DC8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obecność osoby przybranej/</w:t>
      </w:r>
      <w:r w:rsidR="00020F57" w:rsidRPr="00193A06">
        <w:rPr>
          <w:rFonts w:cs="Calibri"/>
          <w:sz w:val="28"/>
          <w:szCs w:val="28"/>
        </w:rPr>
        <w:t>potrzeba zapewnienie usługi tłumacza, ze wskazaniem wybranej metody kom</w:t>
      </w:r>
      <w:bookmarkStart w:id="0" w:name="_GoBack"/>
      <w:bookmarkEnd w:id="0"/>
      <w:r w:rsidR="00020F57" w:rsidRPr="00193A06">
        <w:rPr>
          <w:rFonts w:cs="Calibri"/>
          <w:sz w:val="28"/>
          <w:szCs w:val="28"/>
        </w:rPr>
        <w:t>unikowania się PJM, SJM, SKOGN.</w:t>
      </w:r>
      <w:r w:rsidR="00E97ADE" w:rsidRPr="00193A06">
        <w:rPr>
          <w:rFonts w:cs="Calibri"/>
          <w:sz w:val="28"/>
          <w:szCs w:val="28"/>
        </w:rPr>
        <w:t xml:space="preserve"> </w:t>
      </w:r>
    </w:p>
    <w:p w14:paraId="17609F8C" w14:textId="450820AC" w:rsidR="00911DF8" w:rsidRDefault="00911DF8" w:rsidP="00A25091">
      <w:pPr>
        <w:pStyle w:val="Nagwek1"/>
        <w:rPr>
          <w:lang w:eastAsia="pl-PL"/>
        </w:rPr>
      </w:pPr>
      <w:r w:rsidRPr="00821E73">
        <w:rPr>
          <w:lang w:eastAsia="pl-PL"/>
        </w:rPr>
        <w:t>Informacje dla osób z niepełnosprawnościami niezbędne</w:t>
      </w:r>
      <w:r w:rsidR="005266A1" w:rsidRPr="00821E73">
        <w:rPr>
          <w:lang w:eastAsia="pl-PL"/>
        </w:rPr>
        <w:t xml:space="preserve"> do wejścia i wjazdu na teren K</w:t>
      </w:r>
      <w:r w:rsidR="002D3D08">
        <w:rPr>
          <w:lang w:eastAsia="pl-PL"/>
        </w:rPr>
        <w:t>P</w:t>
      </w:r>
      <w:r w:rsidRPr="00821E73">
        <w:rPr>
          <w:lang w:eastAsia="pl-PL"/>
        </w:rPr>
        <w:t xml:space="preserve"> PSP </w:t>
      </w:r>
      <w:r w:rsidR="005266A1" w:rsidRPr="00821E73">
        <w:rPr>
          <w:lang w:eastAsia="pl-PL"/>
        </w:rPr>
        <w:t xml:space="preserve">w </w:t>
      </w:r>
      <w:r w:rsidR="002D3D08">
        <w:rPr>
          <w:lang w:eastAsia="pl-PL"/>
        </w:rPr>
        <w:t xml:space="preserve">Ostrowie Wielkopolskim </w:t>
      </w:r>
      <w:r w:rsidR="00A06DC2" w:rsidRPr="00821E73">
        <w:rPr>
          <w:lang w:eastAsia="pl-PL"/>
        </w:rPr>
        <w:t xml:space="preserve">przy ulicy </w:t>
      </w:r>
      <w:r w:rsidR="002D3D08">
        <w:rPr>
          <w:lang w:eastAsia="pl-PL"/>
        </w:rPr>
        <w:t>Batorego 21</w:t>
      </w:r>
      <w:r w:rsidRPr="00821E73">
        <w:rPr>
          <w:lang w:eastAsia="pl-PL"/>
        </w:rPr>
        <w:t>:</w:t>
      </w:r>
    </w:p>
    <w:p w14:paraId="63DA4A49" w14:textId="77777777" w:rsidR="002D3D08" w:rsidRPr="002D3D08" w:rsidRDefault="002D3D08" w:rsidP="002D3D08">
      <w:pPr>
        <w:rPr>
          <w:lang w:eastAsia="pl-PL"/>
        </w:rPr>
      </w:pPr>
    </w:p>
    <w:p w14:paraId="3F6811A1" w14:textId="65249443" w:rsidR="002D3D08" w:rsidRPr="006B1431" w:rsidRDefault="006B1431" w:rsidP="006B1431">
      <w:pPr>
        <w:pStyle w:val="Normalny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B1431">
        <w:rPr>
          <w:rFonts w:asciiTheme="minorHAnsi" w:hAnsiTheme="minorHAnsi" w:cstheme="minorHAnsi"/>
          <w:sz w:val="28"/>
          <w:szCs w:val="28"/>
        </w:rPr>
        <w:t xml:space="preserve">Do </w:t>
      </w:r>
      <w:r w:rsidR="002D3D08" w:rsidRPr="006B1431">
        <w:rPr>
          <w:rFonts w:asciiTheme="minorHAnsi" w:hAnsiTheme="minorHAnsi" w:cstheme="minorHAnsi"/>
          <w:sz w:val="28"/>
          <w:szCs w:val="28"/>
        </w:rPr>
        <w:t>budynku prowadzi jedno wejście od ul. Batorego. Wejście to przeznaczone jest dla gości i znajduje się na parterze (bez schodów).</w:t>
      </w:r>
    </w:p>
    <w:p w14:paraId="16793172" w14:textId="77777777" w:rsidR="002D3D08" w:rsidRPr="006B1431" w:rsidRDefault="002D3D08" w:rsidP="006B1431">
      <w:pPr>
        <w:pStyle w:val="Normalny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B1431">
        <w:rPr>
          <w:rFonts w:asciiTheme="minorHAnsi" w:hAnsiTheme="minorHAnsi" w:cstheme="minorHAnsi"/>
          <w:sz w:val="28"/>
          <w:szCs w:val="28"/>
        </w:rPr>
        <w:t>Po lewej stronie od wejścia znajduje się biurko podoficera, przy którym w godzinach pracy Komendy Powiatowej siedzi strażak dyżurny, który weryfikuje wszystkich interesantów, a następnie kieruje ich do właściwych biur, które znajdują się na pierwszym piętrze. Na piętro prowadzą schody, a w budynku nie ma windy.</w:t>
      </w:r>
    </w:p>
    <w:p w14:paraId="426AA1BB" w14:textId="2C55A4B0" w:rsidR="002D3D08" w:rsidRPr="006B1431" w:rsidRDefault="002D3D08" w:rsidP="006B1431">
      <w:pPr>
        <w:pStyle w:val="Normalny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B1431">
        <w:rPr>
          <w:rFonts w:asciiTheme="minorHAnsi" w:hAnsiTheme="minorHAnsi" w:cstheme="minorHAnsi"/>
          <w:sz w:val="28"/>
          <w:szCs w:val="28"/>
        </w:rPr>
        <w:t xml:space="preserve">Interesanci z ograniczoną zdolnością poruszania się </w:t>
      </w:r>
      <w:r w:rsidR="00985250">
        <w:rPr>
          <w:rFonts w:asciiTheme="minorHAnsi" w:hAnsiTheme="minorHAnsi" w:cstheme="minorHAnsi"/>
          <w:sz w:val="28"/>
          <w:szCs w:val="28"/>
        </w:rPr>
        <w:t>są</w:t>
      </w:r>
      <w:r w:rsidRPr="006B1431">
        <w:rPr>
          <w:rFonts w:asciiTheme="minorHAnsi" w:hAnsiTheme="minorHAnsi" w:cstheme="minorHAnsi"/>
          <w:sz w:val="28"/>
          <w:szCs w:val="28"/>
        </w:rPr>
        <w:t xml:space="preserve"> przyjmowani przy stoliku po prawej stronie od wejścia, po uprzedniej weryfikacji przez podoficera, który telefonicznie powiadomi właściwe biuro. Przedstawiciel danego biura przyjdzie do interesanta.</w:t>
      </w:r>
    </w:p>
    <w:p w14:paraId="5C0C09EB" w14:textId="77777777" w:rsidR="006B1431" w:rsidRPr="006B1431" w:rsidRDefault="006B1431" w:rsidP="006B1431">
      <w:pPr>
        <w:pStyle w:val="NormalnyWeb"/>
        <w:rPr>
          <w:rFonts w:asciiTheme="minorHAnsi" w:hAnsiTheme="minorHAnsi" w:cstheme="minorHAnsi"/>
          <w:sz w:val="28"/>
          <w:szCs w:val="28"/>
        </w:rPr>
      </w:pPr>
      <w:r w:rsidRPr="006B1431">
        <w:rPr>
          <w:rFonts w:asciiTheme="minorHAnsi" w:hAnsiTheme="minorHAnsi" w:cstheme="minorHAnsi"/>
          <w:sz w:val="28"/>
          <w:szCs w:val="28"/>
        </w:rPr>
        <w:t>Toaleta dla osób niepełnosprawnych znajduje się na parterze, przy schodach.</w:t>
      </w:r>
    </w:p>
    <w:p w14:paraId="54E56D96" w14:textId="77777777" w:rsidR="006B1431" w:rsidRPr="006B1431" w:rsidRDefault="006B1431" w:rsidP="006B1431">
      <w:pPr>
        <w:pStyle w:val="NormalnyWeb"/>
        <w:rPr>
          <w:rFonts w:asciiTheme="minorHAnsi" w:hAnsiTheme="minorHAnsi" w:cstheme="minorHAnsi"/>
          <w:sz w:val="28"/>
          <w:szCs w:val="28"/>
        </w:rPr>
      </w:pPr>
      <w:r w:rsidRPr="006B1431">
        <w:rPr>
          <w:rFonts w:asciiTheme="minorHAnsi" w:hAnsiTheme="minorHAnsi" w:cstheme="minorHAnsi"/>
          <w:sz w:val="28"/>
          <w:szCs w:val="28"/>
        </w:rPr>
        <w:t>Przed budynkiem wyznaczono 1 miejsce parkingowe dla osób niepełnosprawnych.</w:t>
      </w:r>
    </w:p>
    <w:p w14:paraId="00A9FEF2" w14:textId="77777777" w:rsidR="006B1431" w:rsidRPr="006B1431" w:rsidRDefault="006B1431" w:rsidP="006B1431">
      <w:pPr>
        <w:pStyle w:val="NormalnyWeb"/>
        <w:rPr>
          <w:rFonts w:asciiTheme="minorHAnsi" w:hAnsiTheme="minorHAnsi" w:cstheme="minorHAnsi"/>
          <w:sz w:val="28"/>
          <w:szCs w:val="28"/>
        </w:rPr>
      </w:pPr>
      <w:r w:rsidRPr="006B1431">
        <w:rPr>
          <w:rFonts w:asciiTheme="minorHAnsi" w:hAnsiTheme="minorHAnsi" w:cstheme="minorHAnsi"/>
          <w:sz w:val="28"/>
          <w:szCs w:val="28"/>
        </w:rPr>
        <w:t>Do budynku i wszystkich jego pomieszczeń można wejść z psem asystującym i psem przewodnikiem.</w:t>
      </w:r>
    </w:p>
    <w:p w14:paraId="06740B05" w14:textId="397C6D84" w:rsidR="005C547D" w:rsidRDefault="006B1431" w:rsidP="006B1431">
      <w:pPr>
        <w:pStyle w:val="NormalnyWeb"/>
        <w:rPr>
          <w:rFonts w:asciiTheme="minorHAnsi" w:hAnsiTheme="minorHAnsi" w:cstheme="minorHAnsi"/>
          <w:sz w:val="28"/>
          <w:szCs w:val="28"/>
        </w:rPr>
      </w:pPr>
      <w:r w:rsidRPr="006B1431">
        <w:rPr>
          <w:rFonts w:asciiTheme="minorHAnsi" w:hAnsiTheme="minorHAnsi" w:cstheme="minorHAnsi"/>
          <w:sz w:val="28"/>
          <w:szCs w:val="28"/>
        </w:rPr>
        <w:t>W komendzie nie ma pętli indukcyjnych.</w:t>
      </w:r>
    </w:p>
    <w:p w14:paraId="75823432" w14:textId="02E65738" w:rsidR="006B1431" w:rsidRPr="006B1431" w:rsidRDefault="006B1431" w:rsidP="006B1431">
      <w:pPr>
        <w:pStyle w:val="NormalnyWeb"/>
        <w:rPr>
          <w:rFonts w:asciiTheme="minorHAnsi" w:hAnsiTheme="minorHAnsi" w:cstheme="minorHAnsi"/>
          <w:sz w:val="28"/>
          <w:szCs w:val="28"/>
        </w:rPr>
      </w:pPr>
      <w:r w:rsidRPr="006B1431">
        <w:rPr>
          <w:rFonts w:asciiTheme="minorHAnsi" w:hAnsiTheme="minorHAnsi" w:cstheme="minorHAnsi"/>
          <w:sz w:val="28"/>
          <w:szCs w:val="28"/>
        </w:rPr>
        <w:t>W budynku nie ma oznaczeń w alfabecie brajla, ani oznaczeń kontrastowych lub w druku powiększonym dla osób niewidomych i słabowidzących.</w:t>
      </w:r>
    </w:p>
    <w:p w14:paraId="61C4F895" w14:textId="3B8E0F48" w:rsidR="005C547D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Do budynku nie można wnosić jakiejkolwiek broni, materiałów wybuchowych i niebezpiecznych oraz innych rzeczy mogących narazić pracowników lub osoby postronne na niebezpieczeństwo.</w:t>
      </w:r>
    </w:p>
    <w:p w14:paraId="53ED1126" w14:textId="5E351165" w:rsidR="006B1431" w:rsidRPr="006B1431" w:rsidRDefault="006B1431" w:rsidP="00D12B17">
      <w:pPr>
        <w:spacing w:line="360" w:lineRule="auto"/>
        <w:rPr>
          <w:rFonts w:cs="Calibri"/>
          <w:sz w:val="28"/>
          <w:szCs w:val="28"/>
        </w:rPr>
      </w:pPr>
      <w:r w:rsidRPr="006B1431">
        <w:rPr>
          <w:sz w:val="28"/>
          <w:szCs w:val="28"/>
        </w:rPr>
        <w:t>W sekretariacie i w każdym innym miejscu można skorzystać z tłumacza polskiego języka migowego (PJM) online. Usługa jest dostępna w godzinach pracy urzędu. Usługa jest bezpłatna dla osób głuchych.</w:t>
      </w:r>
    </w:p>
    <w:sectPr w:rsidR="006B1431" w:rsidRPr="006B1431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420E1"/>
    <w:multiLevelType w:val="hybridMultilevel"/>
    <w:tmpl w:val="BAC216EE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1E5C0170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18"/>
  </w:num>
  <w:num w:numId="5">
    <w:abstractNumId w:val="3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0"/>
  </w:num>
  <w:num w:numId="14">
    <w:abstractNumId w:val="19"/>
  </w:num>
  <w:num w:numId="15">
    <w:abstractNumId w:val="20"/>
  </w:num>
  <w:num w:numId="16">
    <w:abstractNumId w:val="10"/>
  </w:num>
  <w:num w:numId="17">
    <w:abstractNumId w:val="9"/>
  </w:num>
  <w:num w:numId="18">
    <w:abstractNumId w:val="17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D4"/>
    <w:rsid w:val="00020F57"/>
    <w:rsid w:val="000473C9"/>
    <w:rsid w:val="00054DC8"/>
    <w:rsid w:val="00193A06"/>
    <w:rsid w:val="001D4511"/>
    <w:rsid w:val="00201195"/>
    <w:rsid w:val="00232D08"/>
    <w:rsid w:val="002D3D08"/>
    <w:rsid w:val="002D7699"/>
    <w:rsid w:val="00371664"/>
    <w:rsid w:val="003D57B0"/>
    <w:rsid w:val="004751BF"/>
    <w:rsid w:val="00513942"/>
    <w:rsid w:val="005266A1"/>
    <w:rsid w:val="00585E10"/>
    <w:rsid w:val="005B4482"/>
    <w:rsid w:val="005C547D"/>
    <w:rsid w:val="005E7363"/>
    <w:rsid w:val="005F07D7"/>
    <w:rsid w:val="0060033E"/>
    <w:rsid w:val="0066384D"/>
    <w:rsid w:val="00681BB4"/>
    <w:rsid w:val="006A284C"/>
    <w:rsid w:val="006A47BC"/>
    <w:rsid w:val="006B1431"/>
    <w:rsid w:val="007B6ABF"/>
    <w:rsid w:val="007F06B6"/>
    <w:rsid w:val="00821E73"/>
    <w:rsid w:val="00866152"/>
    <w:rsid w:val="0087174D"/>
    <w:rsid w:val="00911DF8"/>
    <w:rsid w:val="00972BEC"/>
    <w:rsid w:val="00985250"/>
    <w:rsid w:val="00A06DC2"/>
    <w:rsid w:val="00A25091"/>
    <w:rsid w:val="00A56D97"/>
    <w:rsid w:val="00A67741"/>
    <w:rsid w:val="00A96B19"/>
    <w:rsid w:val="00AD36D4"/>
    <w:rsid w:val="00AE2EBF"/>
    <w:rsid w:val="00B90242"/>
    <w:rsid w:val="00C707EF"/>
    <w:rsid w:val="00CD3FD1"/>
    <w:rsid w:val="00CE4DDE"/>
    <w:rsid w:val="00D12B17"/>
    <w:rsid w:val="00D22506"/>
    <w:rsid w:val="00D34E08"/>
    <w:rsid w:val="00D81435"/>
    <w:rsid w:val="00E029F7"/>
    <w:rsid w:val="00E97ADE"/>
    <w:rsid w:val="00F027C1"/>
    <w:rsid w:val="00F336B9"/>
    <w:rsid w:val="00F42BAC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1A0"/>
  <w15:docId w15:val="{2E1BF057-E233-447B-A634-B4C9F54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OST-ZCAKOM-LAP</cp:lastModifiedBy>
  <cp:revision>4</cp:revision>
  <cp:lastPrinted>2021-09-22T07:36:00Z</cp:lastPrinted>
  <dcterms:created xsi:type="dcterms:W3CDTF">2021-09-30T10:10:00Z</dcterms:created>
  <dcterms:modified xsi:type="dcterms:W3CDTF">2021-09-30T10:33:00Z</dcterms:modified>
</cp:coreProperties>
</file>