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70048" w14:textId="574B110A" w:rsidR="00BA10F1" w:rsidRPr="00702B95" w:rsidRDefault="00B61831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bookmarkStart w:id="0" w:name="_GoBack"/>
      <w:bookmarkEnd w:id="0"/>
      <w:r w:rsidRPr="00702B95">
        <w:rPr>
          <w:rFonts w:ascii="Arial" w:hAnsi="Arial" w:cs="Arial"/>
          <w:b/>
          <w:sz w:val="22"/>
          <w:szCs w:val="28"/>
        </w:rPr>
        <w:t>OGŁOSZENIE O WSZCZĘCIU POSTĘPOWANIA KWALIFIKACYJNEGO</w:t>
      </w:r>
    </w:p>
    <w:p w14:paraId="11598FE3" w14:textId="77777777" w:rsidR="00B61831" w:rsidRPr="00702B95" w:rsidRDefault="00B61831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</w:p>
    <w:p w14:paraId="52F276D0" w14:textId="77777777" w:rsidR="0075612C" w:rsidRPr="00702B95" w:rsidRDefault="0075612C" w:rsidP="002E5191">
      <w:pPr>
        <w:spacing w:line="276" w:lineRule="auto"/>
        <w:jc w:val="center"/>
        <w:rPr>
          <w:rFonts w:ascii="Arial" w:hAnsi="Arial" w:cs="Arial"/>
          <w:b/>
          <w:sz w:val="22"/>
          <w:szCs w:val="28"/>
        </w:rPr>
      </w:pPr>
      <w:r w:rsidRPr="00702B95">
        <w:rPr>
          <w:rFonts w:ascii="Arial" w:hAnsi="Arial" w:cs="Arial"/>
          <w:b/>
          <w:sz w:val="22"/>
          <w:szCs w:val="28"/>
        </w:rPr>
        <w:t>Rada Nadzorcza</w:t>
      </w:r>
    </w:p>
    <w:p w14:paraId="3AC4ED4B" w14:textId="7B72D6A4" w:rsidR="00A97682" w:rsidRPr="00702B95" w:rsidRDefault="00070CB8" w:rsidP="002E5191">
      <w:pPr>
        <w:spacing w:line="276" w:lineRule="auto"/>
        <w:jc w:val="center"/>
        <w:rPr>
          <w:rFonts w:ascii="Arial" w:hAnsi="Arial" w:cs="Arial"/>
          <w:b/>
          <w:i/>
          <w:sz w:val="22"/>
          <w:szCs w:val="28"/>
        </w:rPr>
      </w:pPr>
      <w:r w:rsidRPr="00702B95">
        <w:rPr>
          <w:rFonts w:ascii="Arial" w:hAnsi="Arial" w:cs="Arial"/>
          <w:b/>
          <w:sz w:val="22"/>
          <w:szCs w:val="28"/>
        </w:rPr>
        <w:t>JSW KOKS S.A.</w:t>
      </w:r>
      <w:r w:rsidR="0096203B" w:rsidRPr="00702B95">
        <w:rPr>
          <w:rFonts w:ascii="Arial" w:hAnsi="Arial" w:cs="Arial"/>
          <w:b/>
          <w:sz w:val="22"/>
          <w:szCs w:val="28"/>
        </w:rPr>
        <w:t xml:space="preserve"> </w:t>
      </w:r>
    </w:p>
    <w:p w14:paraId="2FD02705" w14:textId="7481063F" w:rsidR="00A97682" w:rsidRPr="00702B95" w:rsidRDefault="00A97682" w:rsidP="002E5191">
      <w:pPr>
        <w:spacing w:line="276" w:lineRule="auto"/>
        <w:jc w:val="center"/>
        <w:rPr>
          <w:rFonts w:ascii="Arial" w:hAnsi="Arial" w:cs="Arial"/>
          <w:b/>
          <w:sz w:val="22"/>
        </w:rPr>
      </w:pPr>
      <w:r w:rsidRPr="00702B95">
        <w:rPr>
          <w:rFonts w:ascii="Arial" w:hAnsi="Arial" w:cs="Arial"/>
          <w:b/>
          <w:sz w:val="22"/>
        </w:rPr>
        <w:t xml:space="preserve">z siedzibą w </w:t>
      </w:r>
      <w:r w:rsidR="00070CB8" w:rsidRPr="00702B95">
        <w:rPr>
          <w:rFonts w:ascii="Arial" w:hAnsi="Arial" w:cs="Arial"/>
          <w:b/>
          <w:sz w:val="22"/>
        </w:rPr>
        <w:t>Zabrzu</w:t>
      </w:r>
    </w:p>
    <w:p w14:paraId="5F75BD50" w14:textId="77777777" w:rsidR="00A97682" w:rsidRPr="00702B95" w:rsidRDefault="00A97682" w:rsidP="002E5191">
      <w:pPr>
        <w:spacing w:line="276" w:lineRule="auto"/>
        <w:jc w:val="both"/>
        <w:rPr>
          <w:rFonts w:ascii="Arial" w:hAnsi="Arial" w:cs="Arial"/>
          <w:bCs/>
          <w:sz w:val="22"/>
        </w:rPr>
      </w:pPr>
    </w:p>
    <w:p w14:paraId="685E9F02" w14:textId="6EF8E20D" w:rsidR="00164F02" w:rsidRPr="00702B95" w:rsidRDefault="00A97682" w:rsidP="002E519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 xml:space="preserve">działając na podstawie § </w:t>
      </w:r>
      <w:r w:rsidR="00070CB8" w:rsidRPr="00702B95">
        <w:rPr>
          <w:rFonts w:ascii="Arial" w:hAnsi="Arial" w:cs="Arial"/>
          <w:sz w:val="22"/>
          <w:szCs w:val="22"/>
        </w:rPr>
        <w:t>14</w:t>
      </w:r>
      <w:r w:rsidRPr="00702B95">
        <w:rPr>
          <w:rFonts w:ascii="Arial" w:hAnsi="Arial" w:cs="Arial"/>
          <w:sz w:val="22"/>
          <w:szCs w:val="22"/>
        </w:rPr>
        <w:t xml:space="preserve"> </w:t>
      </w:r>
      <w:r w:rsidR="00F61F90" w:rsidRPr="00702B95">
        <w:rPr>
          <w:rFonts w:ascii="Arial" w:hAnsi="Arial" w:cs="Arial"/>
          <w:sz w:val="22"/>
          <w:szCs w:val="22"/>
        </w:rPr>
        <w:t xml:space="preserve">ust. </w:t>
      </w:r>
      <w:r w:rsidR="00070CB8" w:rsidRPr="00702B95">
        <w:rPr>
          <w:rFonts w:ascii="Arial" w:hAnsi="Arial" w:cs="Arial"/>
          <w:sz w:val="22"/>
          <w:szCs w:val="22"/>
        </w:rPr>
        <w:t xml:space="preserve">6 </w:t>
      </w:r>
      <w:r w:rsidRPr="00702B95">
        <w:rPr>
          <w:rFonts w:ascii="Arial" w:hAnsi="Arial" w:cs="Arial"/>
          <w:iCs/>
          <w:sz w:val="22"/>
          <w:szCs w:val="22"/>
        </w:rPr>
        <w:t>Statutu</w:t>
      </w:r>
      <w:r w:rsidR="005A25F6" w:rsidRPr="00702B95">
        <w:rPr>
          <w:rFonts w:ascii="Arial" w:hAnsi="Arial" w:cs="Arial"/>
          <w:iCs/>
          <w:sz w:val="22"/>
          <w:szCs w:val="22"/>
        </w:rPr>
        <w:t xml:space="preserve"> </w:t>
      </w:r>
      <w:r w:rsidR="00B61831" w:rsidRPr="00702B95">
        <w:rPr>
          <w:rFonts w:ascii="Arial" w:hAnsi="Arial" w:cs="Arial"/>
          <w:iCs/>
          <w:sz w:val="22"/>
          <w:szCs w:val="22"/>
        </w:rPr>
        <w:t xml:space="preserve">JSW KOKS S.A. (dalej także: </w:t>
      </w:r>
      <w:r w:rsidR="00B61831" w:rsidRPr="00702B95">
        <w:rPr>
          <w:rFonts w:ascii="Arial" w:hAnsi="Arial" w:cs="Arial"/>
          <w:b/>
          <w:bCs/>
          <w:iCs/>
          <w:sz w:val="22"/>
          <w:szCs w:val="22"/>
        </w:rPr>
        <w:t>Spółka</w:t>
      </w:r>
      <w:r w:rsidR="00B61831" w:rsidRPr="00702B95">
        <w:rPr>
          <w:rFonts w:ascii="Arial" w:hAnsi="Arial" w:cs="Arial"/>
          <w:iCs/>
          <w:sz w:val="22"/>
          <w:szCs w:val="22"/>
        </w:rPr>
        <w:t>)</w:t>
      </w:r>
      <w:r w:rsidRPr="00702B95">
        <w:rPr>
          <w:rFonts w:ascii="Arial" w:hAnsi="Arial" w:cs="Arial"/>
          <w:sz w:val="22"/>
          <w:szCs w:val="22"/>
        </w:rPr>
        <w:t>, ogłasza wszczęcie postępowani</w:t>
      </w:r>
      <w:r w:rsidR="00B51126" w:rsidRPr="00702B95">
        <w:rPr>
          <w:rFonts w:ascii="Arial" w:hAnsi="Arial" w:cs="Arial"/>
          <w:sz w:val="22"/>
          <w:szCs w:val="22"/>
        </w:rPr>
        <w:t xml:space="preserve">a kwalifikacyjnego na </w:t>
      </w:r>
      <w:r w:rsidR="00267A50" w:rsidRPr="00702B95">
        <w:rPr>
          <w:rFonts w:ascii="Arial" w:hAnsi="Arial" w:cs="Arial"/>
          <w:sz w:val="22"/>
          <w:szCs w:val="22"/>
        </w:rPr>
        <w:t xml:space="preserve">stanowisko </w:t>
      </w:r>
      <w:r w:rsidR="00A60E3A" w:rsidRPr="00702B95">
        <w:rPr>
          <w:rFonts w:ascii="Arial" w:hAnsi="Arial" w:cs="Arial"/>
          <w:b/>
          <w:sz w:val="22"/>
          <w:szCs w:val="22"/>
        </w:rPr>
        <w:t xml:space="preserve">Członka Zarządu ds. </w:t>
      </w:r>
      <w:r w:rsidR="00E77C29" w:rsidRPr="00702B95">
        <w:rPr>
          <w:rFonts w:ascii="Arial" w:hAnsi="Arial" w:cs="Arial"/>
          <w:b/>
          <w:sz w:val="22"/>
          <w:szCs w:val="22"/>
        </w:rPr>
        <w:t>Produkcji i Techniki</w:t>
      </w:r>
      <w:r w:rsidR="0049245E" w:rsidRPr="00702B95">
        <w:rPr>
          <w:rFonts w:ascii="Arial" w:hAnsi="Arial" w:cs="Arial"/>
          <w:sz w:val="22"/>
          <w:szCs w:val="22"/>
        </w:rPr>
        <w:t xml:space="preserve"> </w:t>
      </w:r>
      <w:r w:rsidR="00070CB8" w:rsidRPr="00702B95">
        <w:rPr>
          <w:rFonts w:ascii="Arial" w:hAnsi="Arial" w:cs="Arial"/>
          <w:b/>
          <w:sz w:val="22"/>
          <w:szCs w:val="22"/>
        </w:rPr>
        <w:t>JSW</w:t>
      </w:r>
      <w:r w:rsidR="00EF7D72" w:rsidRPr="00702B95">
        <w:rPr>
          <w:rFonts w:ascii="Arial" w:hAnsi="Arial" w:cs="Arial"/>
          <w:b/>
          <w:sz w:val="22"/>
          <w:szCs w:val="22"/>
        </w:rPr>
        <w:t> </w:t>
      </w:r>
      <w:r w:rsidR="00070CB8" w:rsidRPr="00702B95">
        <w:rPr>
          <w:rFonts w:ascii="Arial" w:hAnsi="Arial" w:cs="Arial"/>
          <w:b/>
          <w:sz w:val="22"/>
          <w:szCs w:val="22"/>
        </w:rPr>
        <w:t>KOKS</w:t>
      </w:r>
      <w:r w:rsidR="00B61831" w:rsidRPr="00702B95">
        <w:rPr>
          <w:rFonts w:ascii="Arial" w:hAnsi="Arial" w:cs="Arial"/>
          <w:b/>
          <w:sz w:val="22"/>
          <w:szCs w:val="22"/>
        </w:rPr>
        <w:t xml:space="preserve"> </w:t>
      </w:r>
      <w:r w:rsidR="00025F24" w:rsidRPr="00702B95">
        <w:rPr>
          <w:rFonts w:ascii="Arial" w:hAnsi="Arial" w:cs="Arial"/>
          <w:b/>
          <w:sz w:val="22"/>
          <w:szCs w:val="22"/>
        </w:rPr>
        <w:t>S.A.</w:t>
      </w:r>
      <w:r w:rsidR="005A25F6" w:rsidRPr="00702B95">
        <w:rPr>
          <w:rFonts w:ascii="Arial" w:hAnsi="Arial" w:cs="Arial"/>
          <w:b/>
          <w:sz w:val="22"/>
          <w:szCs w:val="22"/>
        </w:rPr>
        <w:t xml:space="preserve"> </w:t>
      </w:r>
      <w:r w:rsidR="00B61831" w:rsidRPr="00702B95">
        <w:rPr>
          <w:rFonts w:ascii="Arial" w:hAnsi="Arial" w:cs="Arial"/>
          <w:b/>
          <w:sz w:val="22"/>
          <w:szCs w:val="22"/>
        </w:rPr>
        <w:t xml:space="preserve">– </w:t>
      </w:r>
      <w:r w:rsidR="00070CB8" w:rsidRPr="00702B95">
        <w:rPr>
          <w:rFonts w:ascii="Arial" w:hAnsi="Arial" w:cs="Arial"/>
          <w:b/>
          <w:sz w:val="22"/>
          <w:szCs w:val="22"/>
        </w:rPr>
        <w:t>I</w:t>
      </w:r>
      <w:r w:rsidR="00F74651" w:rsidRPr="00702B95">
        <w:rPr>
          <w:rFonts w:ascii="Arial" w:hAnsi="Arial" w:cs="Arial"/>
          <w:b/>
          <w:sz w:val="22"/>
          <w:szCs w:val="22"/>
        </w:rPr>
        <w:t>V</w:t>
      </w:r>
      <w:r w:rsidR="00B61831" w:rsidRPr="00702B95">
        <w:rPr>
          <w:rFonts w:ascii="Arial" w:hAnsi="Arial" w:cs="Arial"/>
          <w:b/>
          <w:sz w:val="22"/>
          <w:szCs w:val="22"/>
        </w:rPr>
        <w:t xml:space="preserve"> </w:t>
      </w:r>
      <w:r w:rsidR="000800C9" w:rsidRPr="00702B95">
        <w:rPr>
          <w:rFonts w:ascii="Arial" w:hAnsi="Arial" w:cs="Arial"/>
          <w:b/>
          <w:sz w:val="22"/>
          <w:szCs w:val="22"/>
        </w:rPr>
        <w:t>kadencji</w:t>
      </w:r>
      <w:r w:rsidR="000800C9" w:rsidRPr="00702B95">
        <w:rPr>
          <w:rFonts w:ascii="Arial" w:hAnsi="Arial" w:cs="Arial"/>
          <w:sz w:val="22"/>
          <w:szCs w:val="22"/>
        </w:rPr>
        <w:t>:</w:t>
      </w:r>
    </w:p>
    <w:p w14:paraId="110701B2" w14:textId="77777777" w:rsidR="00A97682" w:rsidRPr="00702B95" w:rsidRDefault="00A97682" w:rsidP="002E5191">
      <w:pPr>
        <w:tabs>
          <w:tab w:val="left" w:pos="360"/>
        </w:tabs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54D8C7B4" w14:textId="346363F1" w:rsidR="00F61F90" w:rsidRPr="00702B95" w:rsidRDefault="004F7699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 xml:space="preserve">Pisemne zgłoszenia kandydatów / kandydatek do postępowania kwalifikacyjnego należy przesłać pocztą na adres Spółki lub złożyć w siedzibie </w:t>
      </w:r>
      <w:r w:rsidR="00B61831" w:rsidRPr="00702B95">
        <w:rPr>
          <w:rFonts w:ascii="Arial" w:hAnsi="Arial" w:cs="Arial"/>
          <w:sz w:val="22"/>
          <w:szCs w:val="22"/>
        </w:rPr>
        <w:t>JSW KOKS S.A.</w:t>
      </w:r>
      <w:r w:rsidRPr="00702B95">
        <w:rPr>
          <w:rFonts w:ascii="Arial" w:hAnsi="Arial" w:cs="Arial"/>
          <w:sz w:val="22"/>
          <w:szCs w:val="22"/>
        </w:rPr>
        <w:t>, budynek B, pokój</w:t>
      </w:r>
      <w:r w:rsidR="00B61831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nr</w:t>
      </w:r>
      <w:r w:rsidR="00B61831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7</w:t>
      </w:r>
      <w:r w:rsidR="00B61831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(adres</w:t>
      </w:r>
      <w:r w:rsidR="00B61831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 xml:space="preserve">Spółki: ul. Pawliczka 1, 41-800 Zabrze,) w terminie do dnia </w:t>
      </w:r>
      <w:r w:rsidR="00F74651" w:rsidRPr="00702B95">
        <w:rPr>
          <w:rFonts w:ascii="Arial" w:hAnsi="Arial" w:cs="Arial"/>
          <w:sz w:val="22"/>
          <w:szCs w:val="22"/>
        </w:rPr>
        <w:t>5</w:t>
      </w:r>
      <w:r w:rsidRPr="00702B95">
        <w:rPr>
          <w:rFonts w:ascii="Arial" w:hAnsi="Arial" w:cs="Arial"/>
          <w:sz w:val="22"/>
          <w:szCs w:val="22"/>
        </w:rPr>
        <w:t xml:space="preserve"> </w:t>
      </w:r>
      <w:r w:rsidR="00F74651" w:rsidRPr="00702B95">
        <w:rPr>
          <w:rFonts w:ascii="Arial" w:hAnsi="Arial" w:cs="Arial"/>
          <w:sz w:val="22"/>
          <w:szCs w:val="22"/>
        </w:rPr>
        <w:t>czerwca</w:t>
      </w:r>
      <w:r w:rsidR="00B61831" w:rsidRPr="00702B95">
        <w:rPr>
          <w:rFonts w:ascii="Arial" w:hAnsi="Arial" w:cs="Arial"/>
          <w:sz w:val="22"/>
          <w:szCs w:val="22"/>
        </w:rPr>
        <w:t xml:space="preserve"> </w:t>
      </w:r>
      <w:r w:rsidRPr="00702B95">
        <w:rPr>
          <w:rFonts w:ascii="Arial" w:hAnsi="Arial" w:cs="Arial"/>
          <w:sz w:val="22"/>
          <w:szCs w:val="22"/>
        </w:rPr>
        <w:t>2024 roku, do godz. 12</w:t>
      </w:r>
      <w:r w:rsidR="00B61831" w:rsidRPr="00702B95">
        <w:rPr>
          <w:rFonts w:ascii="Arial" w:hAnsi="Arial" w:cs="Arial"/>
          <w:sz w:val="22"/>
          <w:szCs w:val="22"/>
        </w:rPr>
        <w:t>:00</w:t>
      </w:r>
      <w:r w:rsidRPr="00702B95">
        <w:rPr>
          <w:rFonts w:ascii="Arial" w:hAnsi="Arial" w:cs="Arial"/>
          <w:sz w:val="22"/>
          <w:szCs w:val="22"/>
        </w:rPr>
        <w:t xml:space="preserve">. </w:t>
      </w:r>
      <w:r w:rsidR="008C698A" w:rsidRPr="00702B95">
        <w:rPr>
          <w:rFonts w:ascii="Arial" w:hAnsi="Arial" w:cs="Arial"/>
          <w:sz w:val="22"/>
          <w:szCs w:val="22"/>
        </w:rPr>
        <w:t>W przypadku aplikowania na inne stanowisko/a należy złożyć odrębne zgłoszenie na każde z</w:t>
      </w:r>
      <w:r w:rsidR="00B61831" w:rsidRPr="00702B95">
        <w:rPr>
          <w:rFonts w:ascii="Arial" w:hAnsi="Arial" w:cs="Arial"/>
          <w:sz w:val="22"/>
          <w:szCs w:val="22"/>
        </w:rPr>
        <w:t>e stanowisk, względem których zgłasza się kandydat / kandydatka</w:t>
      </w:r>
      <w:r w:rsidR="008C698A" w:rsidRPr="00702B95">
        <w:rPr>
          <w:rFonts w:ascii="Arial" w:hAnsi="Arial" w:cs="Arial"/>
          <w:sz w:val="22"/>
          <w:szCs w:val="22"/>
        </w:rPr>
        <w:t>.</w:t>
      </w:r>
    </w:p>
    <w:p w14:paraId="1B722D84" w14:textId="77777777" w:rsidR="00F61F90" w:rsidRPr="00702B95" w:rsidRDefault="00F61F90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648F4BA" w14:textId="498C5A49" w:rsidR="00F61F90" w:rsidRPr="00702B95" w:rsidRDefault="00A97682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 xml:space="preserve">Zgłoszenia </w:t>
      </w:r>
      <w:r w:rsidR="00F61F90" w:rsidRPr="00702B95">
        <w:rPr>
          <w:rFonts w:ascii="Arial" w:hAnsi="Arial" w:cs="Arial"/>
          <w:sz w:val="22"/>
          <w:szCs w:val="22"/>
        </w:rPr>
        <w:t>będą rozpatrywane jeśli wpłyną do Spółki w terminie wskazanym w</w:t>
      </w:r>
      <w:r w:rsidR="004902CF" w:rsidRPr="00702B95">
        <w:rPr>
          <w:rFonts w:ascii="Arial" w:hAnsi="Arial" w:cs="Arial"/>
          <w:sz w:val="22"/>
          <w:szCs w:val="22"/>
        </w:rPr>
        <w:t xml:space="preserve"> </w:t>
      </w:r>
      <w:r w:rsidR="00C72E7A" w:rsidRPr="00702B95">
        <w:rPr>
          <w:rFonts w:ascii="Arial" w:hAnsi="Arial" w:cs="Arial"/>
          <w:sz w:val="22"/>
          <w:szCs w:val="22"/>
        </w:rPr>
        <w:t>pkt</w:t>
      </w:r>
      <w:r w:rsidR="003E1846" w:rsidRPr="00702B95">
        <w:rPr>
          <w:rFonts w:ascii="Arial" w:hAnsi="Arial" w:cs="Arial"/>
          <w:sz w:val="22"/>
          <w:szCs w:val="22"/>
        </w:rPr>
        <w:t>.</w:t>
      </w:r>
      <w:r w:rsidR="00F61F90" w:rsidRPr="00702B95">
        <w:rPr>
          <w:rFonts w:ascii="Arial" w:hAnsi="Arial" w:cs="Arial"/>
          <w:sz w:val="22"/>
          <w:szCs w:val="22"/>
        </w:rPr>
        <w:t xml:space="preserve"> 1</w:t>
      </w:r>
      <w:r w:rsidR="00C72E7A" w:rsidRPr="00702B95">
        <w:rPr>
          <w:rFonts w:ascii="Arial" w:hAnsi="Arial" w:cs="Arial"/>
          <w:sz w:val="22"/>
          <w:szCs w:val="22"/>
        </w:rPr>
        <w:t xml:space="preserve"> powyżej</w:t>
      </w:r>
      <w:r w:rsidR="00B61831" w:rsidRPr="00702B95">
        <w:rPr>
          <w:rFonts w:ascii="Arial" w:hAnsi="Arial" w:cs="Arial"/>
          <w:sz w:val="22"/>
          <w:szCs w:val="22"/>
        </w:rPr>
        <w:t>, przed upływem wskazanej godziny</w:t>
      </w:r>
      <w:r w:rsidR="00F61F90" w:rsidRPr="00702B95">
        <w:rPr>
          <w:rFonts w:ascii="Arial" w:hAnsi="Arial" w:cs="Arial"/>
          <w:sz w:val="22"/>
          <w:szCs w:val="22"/>
        </w:rPr>
        <w:t>.</w:t>
      </w:r>
    </w:p>
    <w:p w14:paraId="37E139E5" w14:textId="77777777" w:rsidR="00F61F90" w:rsidRPr="00702B95" w:rsidRDefault="00F61F90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76D41E" w14:textId="1F9B24E8" w:rsidR="00416D1C" w:rsidRPr="00702B95" w:rsidRDefault="00416D1C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 xml:space="preserve">Na kopercie </w:t>
      </w:r>
      <w:r w:rsidR="00B61831" w:rsidRPr="00702B95">
        <w:rPr>
          <w:rFonts w:ascii="Arial" w:hAnsi="Arial" w:cs="Arial"/>
          <w:sz w:val="22"/>
          <w:szCs w:val="22"/>
        </w:rPr>
        <w:t xml:space="preserve">zawierającej zgłoszenie </w:t>
      </w:r>
      <w:r w:rsidRPr="00702B95">
        <w:rPr>
          <w:rFonts w:ascii="Arial" w:hAnsi="Arial" w:cs="Arial"/>
          <w:sz w:val="22"/>
          <w:szCs w:val="22"/>
        </w:rPr>
        <w:t xml:space="preserve">należy zamieścić </w:t>
      </w:r>
      <w:r w:rsidR="00267A50" w:rsidRPr="00702B95">
        <w:rPr>
          <w:rFonts w:ascii="Arial" w:hAnsi="Arial" w:cs="Arial"/>
          <w:sz w:val="22"/>
          <w:szCs w:val="22"/>
        </w:rPr>
        <w:t>adnotację</w:t>
      </w:r>
      <w:r w:rsidR="00B61831" w:rsidRPr="00702B95">
        <w:rPr>
          <w:rFonts w:ascii="Arial" w:hAnsi="Arial" w:cs="Arial"/>
          <w:sz w:val="22"/>
          <w:szCs w:val="22"/>
        </w:rPr>
        <w:t>:</w:t>
      </w:r>
      <w:r w:rsidR="00267A50" w:rsidRPr="00702B95">
        <w:rPr>
          <w:rFonts w:ascii="Arial" w:hAnsi="Arial" w:cs="Arial"/>
          <w:sz w:val="22"/>
          <w:szCs w:val="22"/>
        </w:rPr>
        <w:t xml:space="preserve"> „Zgłoszenie na stanowisko </w:t>
      </w:r>
      <w:r w:rsidR="00A60E3A" w:rsidRPr="00702B95">
        <w:rPr>
          <w:rFonts w:ascii="Arial" w:hAnsi="Arial" w:cs="Arial"/>
          <w:sz w:val="22"/>
          <w:szCs w:val="22"/>
        </w:rPr>
        <w:t xml:space="preserve">Członka Zarządu ds. </w:t>
      </w:r>
      <w:r w:rsidR="00E77C29" w:rsidRPr="00702B95">
        <w:rPr>
          <w:rFonts w:ascii="Arial" w:hAnsi="Arial" w:cs="Arial"/>
          <w:sz w:val="22"/>
          <w:szCs w:val="22"/>
        </w:rPr>
        <w:t>Produkcji i Techniki</w:t>
      </w:r>
      <w:r w:rsidR="00503715" w:rsidRPr="00702B95">
        <w:rPr>
          <w:rFonts w:ascii="Arial" w:hAnsi="Arial" w:cs="Arial"/>
          <w:sz w:val="22"/>
          <w:szCs w:val="22"/>
        </w:rPr>
        <w:t xml:space="preserve"> </w:t>
      </w:r>
      <w:r w:rsidR="004F7699" w:rsidRPr="00702B95">
        <w:rPr>
          <w:rFonts w:ascii="Arial" w:hAnsi="Arial" w:cs="Arial"/>
          <w:sz w:val="22"/>
          <w:szCs w:val="22"/>
        </w:rPr>
        <w:t>JSW KOKS</w:t>
      </w:r>
      <w:r w:rsidR="00025F24" w:rsidRPr="00702B95">
        <w:rPr>
          <w:rFonts w:ascii="Arial" w:hAnsi="Arial" w:cs="Arial"/>
          <w:sz w:val="22"/>
          <w:szCs w:val="22"/>
        </w:rPr>
        <w:t xml:space="preserve"> S.A.</w:t>
      </w:r>
      <w:r w:rsidR="00B61831" w:rsidRPr="00702B95">
        <w:rPr>
          <w:rFonts w:ascii="Arial" w:hAnsi="Arial" w:cs="Arial"/>
          <w:sz w:val="22"/>
          <w:szCs w:val="22"/>
        </w:rPr>
        <w:t xml:space="preserve"> –</w:t>
      </w:r>
      <w:r w:rsidR="00070CB8" w:rsidRPr="00702B95">
        <w:rPr>
          <w:rFonts w:ascii="Arial" w:hAnsi="Arial" w:cs="Arial"/>
          <w:sz w:val="22"/>
          <w:szCs w:val="22"/>
        </w:rPr>
        <w:t xml:space="preserve"> I</w:t>
      </w:r>
      <w:r w:rsidR="00F74651" w:rsidRPr="00702B95">
        <w:rPr>
          <w:rFonts w:ascii="Arial" w:hAnsi="Arial" w:cs="Arial"/>
          <w:sz w:val="22"/>
          <w:szCs w:val="22"/>
        </w:rPr>
        <w:t>V</w:t>
      </w:r>
      <w:r w:rsidR="00267A50" w:rsidRPr="00702B95">
        <w:rPr>
          <w:rFonts w:ascii="Arial" w:hAnsi="Arial" w:cs="Arial"/>
          <w:sz w:val="22"/>
          <w:szCs w:val="22"/>
        </w:rPr>
        <w:t xml:space="preserve"> kadencji”</w:t>
      </w:r>
      <w:r w:rsidR="00B61831" w:rsidRPr="00702B95">
        <w:rPr>
          <w:rFonts w:ascii="Arial" w:hAnsi="Arial" w:cs="Arial"/>
          <w:sz w:val="22"/>
          <w:szCs w:val="22"/>
        </w:rPr>
        <w:t>, wraz z dodatkową adnotacją „nie otwierać”</w:t>
      </w:r>
      <w:r w:rsidR="00267A50" w:rsidRPr="00702B95">
        <w:rPr>
          <w:rFonts w:ascii="Arial" w:hAnsi="Arial" w:cs="Arial"/>
          <w:sz w:val="22"/>
          <w:szCs w:val="22"/>
        </w:rPr>
        <w:t>.</w:t>
      </w:r>
    </w:p>
    <w:p w14:paraId="27B45925" w14:textId="435E741B" w:rsidR="00A97682" w:rsidRPr="00702B95" w:rsidRDefault="00A97682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CCC968A" w14:textId="77777777" w:rsidR="002F766F" w:rsidRPr="00702B95" w:rsidRDefault="004902CF" w:rsidP="002E5191">
      <w:pPr>
        <w:pStyle w:val="Akapitzlist"/>
        <w:numPr>
          <w:ilvl w:val="0"/>
          <w:numId w:val="2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Wymagania</w:t>
      </w:r>
      <w:r w:rsidRPr="00702B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2B95">
        <w:rPr>
          <w:rFonts w:ascii="Arial" w:hAnsi="Arial" w:cs="Arial"/>
          <w:sz w:val="22"/>
          <w:szCs w:val="22"/>
        </w:rPr>
        <w:t>stawiane wszystkim kandydatom</w:t>
      </w:r>
      <w:r w:rsidRPr="00702B95">
        <w:rPr>
          <w:rFonts w:ascii="Arial" w:hAnsi="Arial" w:cs="Arial"/>
          <w:color w:val="000000"/>
          <w:sz w:val="22"/>
          <w:szCs w:val="22"/>
        </w:rPr>
        <w:t xml:space="preserve"> / kandydatkom:</w:t>
      </w:r>
    </w:p>
    <w:p w14:paraId="5FB80B84" w14:textId="77777777" w:rsidR="002F766F" w:rsidRPr="00702B95" w:rsidRDefault="002F766F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329EA98F" w14:textId="77777777" w:rsidR="004902CF" w:rsidRPr="00702B95" w:rsidRDefault="004902CF" w:rsidP="002E5191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02B95">
        <w:rPr>
          <w:rFonts w:ascii="Arial" w:hAnsi="Arial" w:cs="Arial"/>
          <w:color w:val="000000"/>
          <w:sz w:val="22"/>
          <w:szCs w:val="22"/>
          <w:u w:val="single"/>
        </w:rPr>
        <w:t>Kandydatem / kandydatką może być osoba, która spełnia łącznie następujące warunki:</w:t>
      </w:r>
    </w:p>
    <w:p w14:paraId="0BDBAE4A" w14:textId="648AB1A4" w:rsidR="004902CF" w:rsidRPr="00702B95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702B95">
        <w:rPr>
          <w:rFonts w:ascii="Arial" w:hAnsi="Arial" w:cs="Arial"/>
          <w:b w:val="0"/>
          <w:sz w:val="22"/>
          <w:szCs w:val="22"/>
        </w:rPr>
        <w:t>posiada wykształcenie wyższe lub wykształcenie wyższe uzyskane za granicą uznane w</w:t>
      </w:r>
      <w:r w:rsidR="002E5191" w:rsidRPr="00702B95">
        <w:rPr>
          <w:rFonts w:ascii="Arial" w:hAnsi="Arial" w:cs="Arial"/>
          <w:b w:val="0"/>
          <w:sz w:val="22"/>
          <w:szCs w:val="22"/>
        </w:rPr>
        <w:t> </w:t>
      </w:r>
      <w:r w:rsidRPr="00702B95">
        <w:rPr>
          <w:rFonts w:ascii="Arial" w:hAnsi="Arial" w:cs="Arial"/>
          <w:b w:val="0"/>
          <w:sz w:val="22"/>
          <w:szCs w:val="22"/>
        </w:rPr>
        <w:t>Rzeczypospolitej Polskiej, na podstawie przepisów odrębnych,</w:t>
      </w:r>
    </w:p>
    <w:p w14:paraId="05BA1079" w14:textId="02F42A0E" w:rsidR="004902CF" w:rsidRPr="00702B95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702B95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57455F" w:rsidRPr="00702B95">
        <w:rPr>
          <w:rFonts w:ascii="Arial" w:hAnsi="Arial" w:cs="Arial"/>
          <w:b w:val="0"/>
          <w:sz w:val="22"/>
          <w:szCs w:val="22"/>
        </w:rPr>
        <w:t>5</w:t>
      </w:r>
      <w:r w:rsidR="0005154B" w:rsidRPr="00702B95">
        <w:rPr>
          <w:rFonts w:ascii="Arial" w:hAnsi="Arial" w:cs="Arial"/>
          <w:b w:val="0"/>
          <w:sz w:val="22"/>
          <w:szCs w:val="22"/>
        </w:rPr>
        <w:t xml:space="preserve"> - </w:t>
      </w:r>
      <w:r w:rsidRPr="00702B95">
        <w:rPr>
          <w:rFonts w:ascii="Arial" w:hAnsi="Arial" w:cs="Arial"/>
          <w:b w:val="0"/>
          <w:sz w:val="22"/>
          <w:szCs w:val="22"/>
        </w:rPr>
        <w:t>letni okres zatrudnienia na podstawie umowy o pracę, powołania,</w:t>
      </w:r>
      <w:r w:rsidR="002E5191" w:rsidRPr="00702B95">
        <w:rPr>
          <w:rFonts w:ascii="Arial" w:hAnsi="Arial" w:cs="Arial"/>
          <w:b w:val="0"/>
          <w:sz w:val="22"/>
          <w:szCs w:val="22"/>
        </w:rPr>
        <w:t> </w:t>
      </w:r>
      <w:r w:rsidRPr="00702B95">
        <w:rPr>
          <w:rFonts w:ascii="Arial" w:hAnsi="Arial" w:cs="Arial"/>
          <w:b w:val="0"/>
          <w:sz w:val="22"/>
          <w:szCs w:val="22"/>
        </w:rPr>
        <w:t>wyboru, mianowania, spółdzielczej umowy o pracę, lub świadczenia usług na</w:t>
      </w:r>
      <w:r w:rsidR="002E5191" w:rsidRPr="00702B95">
        <w:rPr>
          <w:rFonts w:ascii="Arial" w:hAnsi="Arial" w:cs="Arial"/>
          <w:b w:val="0"/>
          <w:sz w:val="22"/>
          <w:szCs w:val="22"/>
        </w:rPr>
        <w:t> </w:t>
      </w:r>
      <w:r w:rsidRPr="00702B95">
        <w:rPr>
          <w:rFonts w:ascii="Arial" w:hAnsi="Arial" w:cs="Arial"/>
          <w:b w:val="0"/>
          <w:sz w:val="22"/>
          <w:szCs w:val="22"/>
        </w:rPr>
        <w:t>podstawie innej umowy lub wykonywania działalności gospodarczej na własny rachunek,</w:t>
      </w:r>
    </w:p>
    <w:p w14:paraId="4E169F4A" w14:textId="0CC958C2" w:rsidR="004902CF" w:rsidRPr="00702B95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  <w:u w:val="single"/>
        </w:rPr>
      </w:pPr>
      <w:r w:rsidRPr="00702B95">
        <w:rPr>
          <w:rFonts w:ascii="Arial" w:hAnsi="Arial" w:cs="Arial"/>
          <w:b w:val="0"/>
          <w:sz w:val="22"/>
          <w:szCs w:val="22"/>
        </w:rPr>
        <w:t xml:space="preserve">posiada co najmniej </w:t>
      </w:r>
      <w:r w:rsidR="002B7377" w:rsidRPr="00702B95">
        <w:rPr>
          <w:rFonts w:ascii="Arial" w:hAnsi="Arial" w:cs="Arial"/>
          <w:b w:val="0"/>
          <w:sz w:val="22"/>
          <w:szCs w:val="22"/>
        </w:rPr>
        <w:t>3</w:t>
      </w:r>
      <w:r w:rsidR="0005154B" w:rsidRPr="00702B95">
        <w:rPr>
          <w:rFonts w:ascii="Arial" w:hAnsi="Arial" w:cs="Arial"/>
          <w:b w:val="0"/>
          <w:sz w:val="22"/>
          <w:szCs w:val="22"/>
        </w:rPr>
        <w:t xml:space="preserve"> </w:t>
      </w:r>
      <w:r w:rsidRPr="00702B95">
        <w:rPr>
          <w:rFonts w:ascii="Arial" w:hAnsi="Arial" w:cs="Arial"/>
          <w:b w:val="0"/>
          <w:sz w:val="22"/>
          <w:szCs w:val="22"/>
        </w:rPr>
        <w:t>-</w:t>
      </w:r>
      <w:r w:rsidR="0005154B" w:rsidRPr="00702B95">
        <w:rPr>
          <w:rFonts w:ascii="Arial" w:hAnsi="Arial" w:cs="Arial"/>
          <w:b w:val="0"/>
          <w:sz w:val="22"/>
          <w:szCs w:val="22"/>
        </w:rPr>
        <w:t xml:space="preserve"> </w:t>
      </w:r>
      <w:r w:rsidRPr="00702B95">
        <w:rPr>
          <w:rFonts w:ascii="Arial" w:hAnsi="Arial" w:cs="Arial"/>
          <w:b w:val="0"/>
          <w:sz w:val="22"/>
          <w:szCs w:val="22"/>
        </w:rPr>
        <w:t>letnie doświadczenie na stanowiskach kierowniczych lub</w:t>
      </w:r>
      <w:r w:rsidR="002E5191" w:rsidRPr="00702B95">
        <w:rPr>
          <w:rFonts w:ascii="Arial" w:hAnsi="Arial" w:cs="Arial"/>
          <w:b w:val="0"/>
          <w:sz w:val="22"/>
          <w:szCs w:val="22"/>
        </w:rPr>
        <w:t> </w:t>
      </w:r>
      <w:r w:rsidRPr="00702B95">
        <w:rPr>
          <w:rFonts w:ascii="Arial" w:hAnsi="Arial" w:cs="Arial"/>
          <w:b w:val="0"/>
          <w:sz w:val="22"/>
          <w:szCs w:val="22"/>
        </w:rPr>
        <w:t>samodzielnych albo wynikające z prowadzenia działalności gospodarczej na własny rachunek,</w:t>
      </w:r>
    </w:p>
    <w:p w14:paraId="51136422" w14:textId="41D3F24D" w:rsidR="00981C9C" w:rsidRPr="00702B95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702B95">
        <w:rPr>
          <w:rFonts w:ascii="Arial" w:hAnsi="Arial" w:cs="Arial"/>
          <w:b w:val="0"/>
          <w:sz w:val="22"/>
          <w:szCs w:val="22"/>
        </w:rPr>
        <w:t>spełnia inne niż wymienione w lit. a</w:t>
      </w:r>
      <w:r w:rsidR="002E5191" w:rsidRPr="00702B95">
        <w:rPr>
          <w:rFonts w:ascii="Arial" w:hAnsi="Arial" w:cs="Arial"/>
          <w:b w:val="0"/>
          <w:sz w:val="22"/>
          <w:szCs w:val="22"/>
        </w:rPr>
        <w:t xml:space="preserve">) – c) </w:t>
      </w:r>
      <w:r w:rsidR="004F7699" w:rsidRPr="00702B95">
        <w:rPr>
          <w:rFonts w:ascii="Arial" w:hAnsi="Arial" w:cs="Arial"/>
          <w:b w:val="0"/>
          <w:sz w:val="22"/>
          <w:szCs w:val="22"/>
        </w:rPr>
        <w:t xml:space="preserve">powyżej </w:t>
      </w:r>
      <w:r w:rsidRPr="00702B95">
        <w:rPr>
          <w:rFonts w:ascii="Arial" w:hAnsi="Arial" w:cs="Arial"/>
          <w:b w:val="0"/>
          <w:sz w:val="22"/>
          <w:szCs w:val="22"/>
        </w:rPr>
        <w:t>wymogi określone w przepisach odrębnych, a w</w:t>
      </w:r>
      <w:r w:rsidR="002E5191" w:rsidRPr="00702B95">
        <w:rPr>
          <w:rFonts w:ascii="Arial" w:hAnsi="Arial" w:cs="Arial"/>
          <w:b w:val="0"/>
          <w:sz w:val="22"/>
          <w:szCs w:val="22"/>
        </w:rPr>
        <w:t> </w:t>
      </w:r>
      <w:r w:rsidRPr="00702B95">
        <w:rPr>
          <w:rFonts w:ascii="Arial" w:hAnsi="Arial" w:cs="Arial"/>
          <w:b w:val="0"/>
          <w:sz w:val="22"/>
          <w:szCs w:val="22"/>
        </w:rPr>
        <w:t>szczególności nie narusza ograniczeń lub zakazów zajmowania stanowiska członka organu zarządzającego w spółkach handlowych,</w:t>
      </w:r>
    </w:p>
    <w:p w14:paraId="240278FE" w14:textId="77777777" w:rsidR="004902CF" w:rsidRPr="00702B95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702B95">
        <w:rPr>
          <w:rFonts w:ascii="Arial" w:hAnsi="Arial" w:cs="Arial"/>
          <w:b w:val="0"/>
          <w:sz w:val="22"/>
          <w:szCs w:val="22"/>
        </w:rPr>
        <w:t>korzysta z pełni praw publicznych,</w:t>
      </w:r>
    </w:p>
    <w:p w14:paraId="0DE87E25" w14:textId="77777777" w:rsidR="004902CF" w:rsidRPr="00702B95" w:rsidRDefault="004902CF" w:rsidP="002E5191">
      <w:pPr>
        <w:pStyle w:val="Nagwek3"/>
        <w:keepNext w:val="0"/>
        <w:widowControl w:val="0"/>
        <w:numPr>
          <w:ilvl w:val="4"/>
          <w:numId w:val="4"/>
        </w:numPr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702B95">
        <w:rPr>
          <w:rFonts w:ascii="Arial" w:hAnsi="Arial" w:cs="Arial"/>
          <w:b w:val="0"/>
          <w:sz w:val="22"/>
          <w:szCs w:val="22"/>
        </w:rPr>
        <w:t>posiada pełną zdolność do czynności prawnych,</w:t>
      </w:r>
    </w:p>
    <w:p w14:paraId="39813270" w14:textId="6ABE7573" w:rsidR="004902CF" w:rsidRPr="00702B95" w:rsidRDefault="004902CF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702B95">
        <w:rPr>
          <w:rFonts w:ascii="Arial" w:hAnsi="Arial" w:cs="Arial"/>
          <w:b w:val="0"/>
          <w:sz w:val="22"/>
          <w:szCs w:val="22"/>
        </w:rPr>
        <w:t>nie była karana za przestępstwa umyślne oraz wobec której nie toczy się postępowanie karne</w:t>
      </w:r>
      <w:r w:rsidR="002E5191" w:rsidRPr="00702B95">
        <w:rPr>
          <w:rFonts w:ascii="Arial" w:hAnsi="Arial" w:cs="Arial"/>
          <w:b w:val="0"/>
          <w:sz w:val="22"/>
          <w:szCs w:val="22"/>
        </w:rPr>
        <w:t> </w:t>
      </w:r>
      <w:r w:rsidRPr="00702B95">
        <w:rPr>
          <w:rFonts w:ascii="Arial" w:hAnsi="Arial" w:cs="Arial"/>
          <w:b w:val="0"/>
          <w:sz w:val="22"/>
          <w:szCs w:val="22"/>
        </w:rPr>
        <w:t>/</w:t>
      </w:r>
      <w:r w:rsidR="002E5191" w:rsidRPr="00702B95">
        <w:rPr>
          <w:rFonts w:ascii="Arial" w:hAnsi="Arial" w:cs="Arial"/>
          <w:b w:val="0"/>
          <w:sz w:val="22"/>
          <w:szCs w:val="22"/>
        </w:rPr>
        <w:t> </w:t>
      </w:r>
      <w:r w:rsidRPr="00702B95">
        <w:rPr>
          <w:rFonts w:ascii="Arial" w:hAnsi="Arial" w:cs="Arial"/>
          <w:b w:val="0"/>
          <w:sz w:val="22"/>
          <w:szCs w:val="22"/>
        </w:rPr>
        <w:t>karnoskarbowe</w:t>
      </w:r>
      <w:r w:rsidR="002E5191" w:rsidRPr="00702B95">
        <w:rPr>
          <w:rFonts w:ascii="Arial" w:hAnsi="Arial" w:cs="Arial"/>
          <w:b w:val="0"/>
          <w:sz w:val="22"/>
          <w:szCs w:val="22"/>
        </w:rPr>
        <w:t> </w:t>
      </w:r>
      <w:r w:rsidRPr="00702B95">
        <w:rPr>
          <w:rFonts w:ascii="Arial" w:hAnsi="Arial" w:cs="Arial"/>
          <w:b w:val="0"/>
          <w:sz w:val="22"/>
          <w:szCs w:val="22"/>
        </w:rPr>
        <w:t>/</w:t>
      </w:r>
      <w:r w:rsidR="002E5191" w:rsidRPr="00702B95">
        <w:rPr>
          <w:rFonts w:ascii="Arial" w:hAnsi="Arial" w:cs="Arial"/>
          <w:b w:val="0"/>
          <w:sz w:val="22"/>
          <w:szCs w:val="22"/>
        </w:rPr>
        <w:t> </w:t>
      </w:r>
      <w:r w:rsidRPr="00702B95">
        <w:rPr>
          <w:rFonts w:ascii="Arial" w:hAnsi="Arial" w:cs="Arial"/>
          <w:b w:val="0"/>
          <w:sz w:val="22"/>
          <w:szCs w:val="22"/>
        </w:rPr>
        <w:t>dyscyplinarne,</w:t>
      </w:r>
    </w:p>
    <w:p w14:paraId="316C9928" w14:textId="6F7E4211" w:rsidR="00981C9C" w:rsidRPr="00702B95" w:rsidRDefault="00981C9C" w:rsidP="002E5191">
      <w:pPr>
        <w:pStyle w:val="Nagwek3"/>
        <w:keepNext w:val="0"/>
        <w:widowControl w:val="0"/>
        <w:numPr>
          <w:ilvl w:val="4"/>
          <w:numId w:val="4"/>
        </w:numPr>
        <w:shd w:val="clear" w:color="auto" w:fill="FFFFFF" w:themeFill="background1"/>
        <w:tabs>
          <w:tab w:val="right" w:leader="hyphen" w:pos="0"/>
          <w:tab w:val="left" w:pos="1560"/>
          <w:tab w:val="right" w:leader="hyphen" w:pos="9072"/>
        </w:tabs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702B95">
        <w:rPr>
          <w:rFonts w:ascii="Arial" w:hAnsi="Arial" w:cs="Arial"/>
          <w:b w:val="0"/>
          <w:sz w:val="22"/>
          <w:szCs w:val="22"/>
        </w:rPr>
        <w:t xml:space="preserve">nie podlega określonym w przepisach prawa ograniczeniom lub zakazom zajmowania stanowiska </w:t>
      </w:r>
      <w:r w:rsidR="002E5191" w:rsidRPr="00702B95">
        <w:rPr>
          <w:rFonts w:ascii="Arial" w:hAnsi="Arial" w:cs="Arial"/>
          <w:b w:val="0"/>
          <w:sz w:val="22"/>
          <w:szCs w:val="22"/>
        </w:rPr>
        <w:t>c</w:t>
      </w:r>
      <w:r w:rsidRPr="00702B95">
        <w:rPr>
          <w:rFonts w:ascii="Arial" w:hAnsi="Arial" w:cs="Arial"/>
          <w:b w:val="0"/>
          <w:sz w:val="22"/>
          <w:szCs w:val="22"/>
        </w:rPr>
        <w:t xml:space="preserve">złonka </w:t>
      </w:r>
      <w:r w:rsidR="002E5191" w:rsidRPr="00702B95">
        <w:rPr>
          <w:rFonts w:ascii="Arial" w:hAnsi="Arial" w:cs="Arial"/>
          <w:b w:val="0"/>
          <w:sz w:val="22"/>
          <w:szCs w:val="22"/>
        </w:rPr>
        <w:t>z</w:t>
      </w:r>
      <w:r w:rsidRPr="00702B95">
        <w:rPr>
          <w:rFonts w:ascii="Arial" w:hAnsi="Arial" w:cs="Arial"/>
          <w:b w:val="0"/>
          <w:sz w:val="22"/>
          <w:szCs w:val="22"/>
        </w:rPr>
        <w:t>arządu w spółkach handlowych</w:t>
      </w:r>
      <w:r w:rsidR="00B77E1A" w:rsidRPr="00702B95">
        <w:rPr>
          <w:rFonts w:ascii="Arial" w:hAnsi="Arial" w:cs="Arial"/>
          <w:b w:val="0"/>
          <w:sz w:val="22"/>
          <w:szCs w:val="22"/>
        </w:rPr>
        <w:t>.</w:t>
      </w:r>
    </w:p>
    <w:p w14:paraId="32539CD1" w14:textId="77777777" w:rsidR="00180C87" w:rsidRPr="00702B95" w:rsidRDefault="00180C87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</w:p>
    <w:p w14:paraId="4CB3DBCF" w14:textId="77777777" w:rsidR="00416D1C" w:rsidRPr="00702B95" w:rsidRDefault="00416D1C" w:rsidP="002E5191">
      <w:pPr>
        <w:pStyle w:val="Akapitzlist"/>
        <w:numPr>
          <w:ilvl w:val="1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u w:val="single"/>
          <w:lang w:eastAsia="ar-SA"/>
        </w:rPr>
      </w:pPr>
      <w:r w:rsidRPr="00702B95">
        <w:rPr>
          <w:rFonts w:ascii="Arial" w:hAnsi="Arial" w:cs="Arial"/>
          <w:color w:val="000000"/>
          <w:sz w:val="22"/>
          <w:szCs w:val="22"/>
          <w:u w:val="single"/>
        </w:rPr>
        <w:t>Kandydatem</w:t>
      </w:r>
      <w:r w:rsidRPr="00702B95">
        <w:rPr>
          <w:rFonts w:ascii="Arial" w:hAnsi="Arial" w:cs="Arial"/>
          <w:sz w:val="22"/>
          <w:szCs w:val="22"/>
          <w:u w:val="single"/>
          <w:lang w:eastAsia="ar-SA"/>
        </w:rPr>
        <w:t xml:space="preserve"> / kandydatką nie może być osoba, która spełnia przynajmniej jeden z poniższych warunków:</w:t>
      </w:r>
    </w:p>
    <w:p w14:paraId="2B0484E5" w14:textId="0A860F75" w:rsidR="00416D1C" w:rsidRPr="00702B95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702B95">
        <w:rPr>
          <w:rFonts w:ascii="Arial" w:hAnsi="Arial" w:cs="Arial"/>
          <w:sz w:val="22"/>
          <w:szCs w:val="22"/>
          <w:lang w:eastAsia="en-US"/>
        </w:rPr>
        <w:t>pełni funkcję społecznego współpracownika albo jest zatrudniona w biurze poselskim, senatorskim, poselsko-senatorskim lub biurze posła do Parlamentu Europejskiego na</w:t>
      </w:r>
      <w:r w:rsidR="00EF7D72" w:rsidRPr="00702B95">
        <w:rPr>
          <w:rFonts w:ascii="Arial" w:hAnsi="Arial" w:cs="Arial"/>
          <w:sz w:val="22"/>
          <w:szCs w:val="22"/>
          <w:lang w:eastAsia="en-US"/>
        </w:rPr>
        <w:t> </w:t>
      </w:r>
      <w:r w:rsidRPr="00702B95">
        <w:rPr>
          <w:rFonts w:ascii="Arial" w:hAnsi="Arial" w:cs="Arial"/>
          <w:sz w:val="22"/>
          <w:szCs w:val="22"/>
          <w:lang w:eastAsia="en-US"/>
        </w:rPr>
        <w:t>podstawie umowy o pracę lub świadczy pracę na podstawie umowy zlecenia lub innej umowy o podobnym charakterze,</w:t>
      </w:r>
    </w:p>
    <w:p w14:paraId="676AFFDC" w14:textId="77777777" w:rsidR="00416D1C" w:rsidRPr="00702B95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702B95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wchodzi w skład organu partii politycznej reprezentującego partię polityczną na zewnątrz oraz uprawnionego do zaciągania zobowiązań,</w:t>
      </w:r>
    </w:p>
    <w:p w14:paraId="0EE67D62" w14:textId="1ACC05BD" w:rsidR="00416D1C" w:rsidRPr="00702B95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702B95">
        <w:rPr>
          <w:rFonts w:ascii="Arial" w:hAnsi="Arial" w:cs="Arial"/>
          <w:color w:val="000000"/>
          <w:sz w:val="22"/>
          <w:szCs w:val="22"/>
          <w:lang w:eastAsia="en-US"/>
        </w:rPr>
        <w:t>jest zatrudniona przez partię polityczną na podstawie umowy o pracę lub świadczy pracę na</w:t>
      </w:r>
      <w:r w:rsidR="002E5191" w:rsidRPr="00702B95">
        <w:rPr>
          <w:rFonts w:ascii="Arial" w:hAnsi="Arial" w:cs="Arial"/>
          <w:color w:val="000000"/>
          <w:sz w:val="22"/>
          <w:szCs w:val="22"/>
          <w:lang w:eastAsia="en-US"/>
        </w:rPr>
        <w:t> </w:t>
      </w:r>
      <w:r w:rsidRPr="00702B95">
        <w:rPr>
          <w:rFonts w:ascii="Arial" w:hAnsi="Arial" w:cs="Arial"/>
          <w:color w:val="000000"/>
          <w:sz w:val="22"/>
          <w:szCs w:val="22"/>
          <w:lang w:eastAsia="en-US"/>
        </w:rPr>
        <w:t>podstawie umowy zlecenia lub innej umowy o podobnym charakterze,</w:t>
      </w:r>
    </w:p>
    <w:p w14:paraId="3B64BFA4" w14:textId="02540A69" w:rsidR="00416D1C" w:rsidRPr="00702B95" w:rsidRDefault="009B0D6B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bookmarkStart w:id="1" w:name="_Hlk166841601"/>
      <w:r w:rsidRPr="00702B95">
        <w:rPr>
          <w:rFonts w:ascii="Arial" w:hAnsi="Arial" w:cs="Arial"/>
          <w:color w:val="000000"/>
          <w:sz w:val="22"/>
          <w:szCs w:val="22"/>
          <w:lang w:eastAsia="en-US"/>
        </w:rPr>
        <w:t>pełni funkcję z wyboru w zakładowej organizacji związkowej Spółki lub zakładowej organizacji związkowej innej spółki z Grupy Kapitałowej Jastrzębskiej Spółki Węglowej S.A. lub Grupy Kapitałowej JSW KOKS S.A.</w:t>
      </w:r>
      <w:bookmarkEnd w:id="1"/>
      <w:r w:rsidR="00416D1C" w:rsidRPr="00702B95">
        <w:rPr>
          <w:rFonts w:ascii="Arial" w:hAnsi="Arial" w:cs="Arial"/>
          <w:sz w:val="22"/>
          <w:szCs w:val="22"/>
          <w:lang w:eastAsia="en-US"/>
        </w:rPr>
        <w:t>,</w:t>
      </w:r>
    </w:p>
    <w:p w14:paraId="2318C268" w14:textId="77777777" w:rsidR="00416D1C" w:rsidRPr="00702B95" w:rsidRDefault="00416D1C" w:rsidP="002E5191">
      <w:pPr>
        <w:numPr>
          <w:ilvl w:val="0"/>
          <w:numId w:val="3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702B95">
        <w:rPr>
          <w:rFonts w:ascii="Arial" w:hAnsi="Arial" w:cs="Arial"/>
          <w:sz w:val="22"/>
          <w:szCs w:val="22"/>
          <w:lang w:eastAsia="en-US"/>
        </w:rPr>
        <w:t>jej aktywność społeczna lub zarobkowa rodzi konflik</w:t>
      </w:r>
      <w:r w:rsidR="005E4B0C" w:rsidRPr="00702B95">
        <w:rPr>
          <w:rFonts w:ascii="Arial" w:hAnsi="Arial" w:cs="Arial"/>
          <w:sz w:val="22"/>
          <w:szCs w:val="22"/>
          <w:lang w:eastAsia="en-US"/>
        </w:rPr>
        <w:t>t interesów wobec działalności S</w:t>
      </w:r>
      <w:r w:rsidRPr="00702B95">
        <w:rPr>
          <w:rFonts w:ascii="Arial" w:hAnsi="Arial" w:cs="Arial"/>
          <w:sz w:val="22"/>
          <w:szCs w:val="22"/>
          <w:lang w:eastAsia="en-US"/>
        </w:rPr>
        <w:t>półki.</w:t>
      </w:r>
    </w:p>
    <w:p w14:paraId="07E6E2BB" w14:textId="77777777" w:rsidR="006A1C8E" w:rsidRPr="00702B95" w:rsidRDefault="006A1C8E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F94D655" w14:textId="6A400259" w:rsidR="006A1C8E" w:rsidRPr="00702B95" w:rsidRDefault="0027039D" w:rsidP="002E5191">
      <w:pPr>
        <w:pStyle w:val="Akapitzlist"/>
        <w:numPr>
          <w:ilvl w:val="0"/>
          <w:numId w:val="2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Preferowane</w:t>
      </w:r>
      <w:r w:rsidR="006A1C8E" w:rsidRPr="00702B95">
        <w:rPr>
          <w:rFonts w:ascii="Arial" w:hAnsi="Arial" w:cs="Arial"/>
          <w:sz w:val="22"/>
          <w:szCs w:val="22"/>
        </w:rPr>
        <w:t xml:space="preserve"> wymagania stawiane kandydatom / kandydatkom</w:t>
      </w:r>
      <w:r w:rsidR="002E5191" w:rsidRPr="00702B95">
        <w:rPr>
          <w:rFonts w:ascii="Arial" w:hAnsi="Arial" w:cs="Arial"/>
          <w:sz w:val="22"/>
          <w:szCs w:val="22"/>
        </w:rPr>
        <w:t xml:space="preserve"> na stanowisko </w:t>
      </w:r>
      <w:r w:rsidR="00A60E3A" w:rsidRPr="00702B95">
        <w:rPr>
          <w:rFonts w:ascii="Arial" w:hAnsi="Arial" w:cs="Arial"/>
          <w:sz w:val="22"/>
          <w:szCs w:val="22"/>
        </w:rPr>
        <w:t xml:space="preserve">Członka Zarządu ds. </w:t>
      </w:r>
      <w:r w:rsidR="00E77C29" w:rsidRPr="00702B95">
        <w:rPr>
          <w:rFonts w:ascii="Arial" w:hAnsi="Arial" w:cs="Arial"/>
          <w:sz w:val="22"/>
          <w:szCs w:val="22"/>
        </w:rPr>
        <w:t>Produkcji i Techniki</w:t>
      </w:r>
      <w:r w:rsidR="00A60E3A" w:rsidRPr="00702B95">
        <w:rPr>
          <w:rFonts w:ascii="Arial" w:hAnsi="Arial" w:cs="Arial"/>
          <w:bCs/>
          <w:sz w:val="22"/>
          <w:szCs w:val="22"/>
        </w:rPr>
        <w:t xml:space="preserve"> </w:t>
      </w:r>
      <w:r w:rsidR="002E5191" w:rsidRPr="00702B95">
        <w:rPr>
          <w:rFonts w:ascii="Arial" w:hAnsi="Arial" w:cs="Arial"/>
          <w:bCs/>
          <w:sz w:val="22"/>
          <w:szCs w:val="22"/>
        </w:rPr>
        <w:t>JSW KOKS S.A.</w:t>
      </w:r>
      <w:r w:rsidR="006A1C8E" w:rsidRPr="00702B95">
        <w:rPr>
          <w:rFonts w:ascii="Arial" w:hAnsi="Arial" w:cs="Arial"/>
          <w:sz w:val="22"/>
          <w:szCs w:val="22"/>
        </w:rPr>
        <w:t>:</w:t>
      </w:r>
    </w:p>
    <w:p w14:paraId="18B83270" w14:textId="09BD1F4B" w:rsidR="006B59EA" w:rsidRPr="004D6216" w:rsidRDefault="006B59EA" w:rsidP="006B59EA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16210">
        <w:rPr>
          <w:rFonts w:ascii="Arial" w:hAnsi="Arial" w:cs="Arial"/>
          <w:sz w:val="22"/>
          <w:szCs w:val="22"/>
        </w:rPr>
        <w:t>wykształcenie wyższe lub wykształcenie wyższe uzyskane za granicą uznane w Rzeczypospolitej Polskiej, na podstawie przepisów odrębnych</w:t>
      </w:r>
      <w:r>
        <w:rPr>
          <w:rFonts w:ascii="Arial" w:hAnsi="Arial" w:cs="Arial"/>
          <w:sz w:val="22"/>
          <w:szCs w:val="22"/>
        </w:rPr>
        <w:t>,</w:t>
      </w:r>
      <w:r w:rsidRPr="008162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specjalności </w:t>
      </w:r>
      <w:r w:rsidRPr="004D6216">
        <w:rPr>
          <w:rFonts w:ascii="Arial" w:hAnsi="Arial" w:cs="Arial"/>
          <w:sz w:val="22"/>
          <w:szCs w:val="22"/>
        </w:rPr>
        <w:t>technicznej;</w:t>
      </w:r>
    </w:p>
    <w:p w14:paraId="36D4310D" w14:textId="6D73ACE8" w:rsidR="005D6DC0" w:rsidRPr="00702B95" w:rsidRDefault="006B59EA" w:rsidP="006B59EA">
      <w:pPr>
        <w:pStyle w:val="Akapitzlist"/>
        <w:numPr>
          <w:ilvl w:val="0"/>
          <w:numId w:val="6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D6216">
        <w:rPr>
          <w:rFonts w:ascii="Arial" w:hAnsi="Arial" w:cs="Arial"/>
          <w:sz w:val="22"/>
          <w:szCs w:val="22"/>
        </w:rPr>
        <w:t xml:space="preserve">co najmniej </w:t>
      </w:r>
      <w:r>
        <w:rPr>
          <w:rFonts w:ascii="Arial" w:hAnsi="Arial" w:cs="Arial"/>
          <w:sz w:val="22"/>
          <w:szCs w:val="22"/>
        </w:rPr>
        <w:t>3</w:t>
      </w:r>
      <w:r w:rsidRPr="004D6216">
        <w:rPr>
          <w:rFonts w:ascii="Arial" w:hAnsi="Arial" w:cs="Arial"/>
          <w:sz w:val="22"/>
          <w:szCs w:val="22"/>
        </w:rPr>
        <w:t xml:space="preserve"> – letnie doświadczenie zawodowe na stanowisku członka zarządu spółki kapitałowej</w:t>
      </w:r>
      <w:r>
        <w:rPr>
          <w:rFonts w:ascii="Arial" w:hAnsi="Arial" w:cs="Arial"/>
          <w:sz w:val="22"/>
          <w:szCs w:val="22"/>
        </w:rPr>
        <w:t xml:space="preserve"> lub</w:t>
      </w:r>
      <w:r w:rsidRPr="00816210">
        <w:rPr>
          <w:rFonts w:ascii="Arial" w:hAnsi="Arial" w:cs="Arial"/>
          <w:sz w:val="22"/>
          <w:szCs w:val="22"/>
        </w:rPr>
        <w:t xml:space="preserve"> kierowniczym wyższego szczebla w spółkach kapitałowych</w:t>
      </w:r>
      <w:r w:rsidR="00C569A7" w:rsidRPr="00702B95">
        <w:rPr>
          <w:rFonts w:ascii="Arial" w:hAnsi="Arial" w:cs="Arial"/>
          <w:sz w:val="22"/>
          <w:szCs w:val="22"/>
        </w:rPr>
        <w:t>.</w:t>
      </w:r>
    </w:p>
    <w:p w14:paraId="53E3751F" w14:textId="77777777" w:rsidR="00B37DCC" w:rsidRPr="00702B95" w:rsidRDefault="00B37DCC" w:rsidP="002E5191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iCs/>
          <w:sz w:val="20"/>
          <w:szCs w:val="22"/>
        </w:rPr>
      </w:pPr>
    </w:p>
    <w:p w14:paraId="6604F5CF" w14:textId="77777777" w:rsidR="00C63C4F" w:rsidRPr="00702B95" w:rsidRDefault="00C63C4F" w:rsidP="002E5191">
      <w:pPr>
        <w:pStyle w:val="Akapitzlist"/>
        <w:numPr>
          <w:ilvl w:val="0"/>
          <w:numId w:val="5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702B95">
        <w:rPr>
          <w:rFonts w:ascii="Arial" w:hAnsi="Arial" w:cs="Arial"/>
          <w:sz w:val="22"/>
          <w:szCs w:val="22"/>
        </w:rPr>
        <w:t xml:space="preserve">Zgłoszenie musi zawierać: </w:t>
      </w:r>
    </w:p>
    <w:p w14:paraId="55B18CDE" w14:textId="2CE9F17B" w:rsidR="00AB3367" w:rsidRPr="00702B95" w:rsidRDefault="00AB3367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list motywacyjny,</w:t>
      </w:r>
    </w:p>
    <w:p w14:paraId="0ED74387" w14:textId="1E108309" w:rsidR="00C63C4F" w:rsidRPr="00702B95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życiorys (CV) zawierający opis dotychczasowych doświadczeń i osiągnięć kandydata /</w:t>
      </w:r>
      <w:r w:rsidR="002E5191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kandydatki w pracy zawodowej,</w:t>
      </w:r>
    </w:p>
    <w:p w14:paraId="73464404" w14:textId="3765532F" w:rsidR="00C63C4F" w:rsidRPr="00702B95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informację o sposobie kontaktowania się z kandydatem / kandydatką zawierającą: nr</w:t>
      </w:r>
      <w:r w:rsidR="002E5191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telefonu, adres e-mail</w:t>
      </w:r>
      <w:r w:rsidR="002E5191" w:rsidRPr="00702B95">
        <w:rPr>
          <w:rFonts w:ascii="Arial" w:hAnsi="Arial" w:cs="Arial"/>
          <w:sz w:val="22"/>
          <w:szCs w:val="22"/>
        </w:rPr>
        <w:t xml:space="preserve"> oraz</w:t>
      </w:r>
      <w:r w:rsidRPr="00702B95">
        <w:rPr>
          <w:rFonts w:ascii="Arial" w:hAnsi="Arial" w:cs="Arial"/>
          <w:sz w:val="22"/>
          <w:szCs w:val="22"/>
        </w:rPr>
        <w:t xml:space="preserve"> adres do korespondencji,</w:t>
      </w:r>
    </w:p>
    <w:p w14:paraId="69AC5393" w14:textId="68CCF821" w:rsidR="00C63C4F" w:rsidRPr="00702B95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odpisy lub kserokopie dokumentów potwierdzających:</w:t>
      </w:r>
    </w:p>
    <w:p w14:paraId="130F0DA4" w14:textId="1128B754" w:rsidR="00C63C4F" w:rsidRPr="00702B95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 xml:space="preserve">posiadane </w:t>
      </w:r>
      <w:bookmarkStart w:id="2" w:name="_Hlk166841653"/>
      <w:r w:rsidRPr="00702B95">
        <w:rPr>
          <w:rFonts w:ascii="Arial" w:hAnsi="Arial" w:cs="Arial"/>
          <w:sz w:val="22"/>
          <w:szCs w:val="22"/>
        </w:rPr>
        <w:t>wykształcenie wyższe lub wykształcenie wyższe uzyskane za granicą uznane w</w:t>
      </w:r>
      <w:r w:rsidR="009B0D6B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Rzeczypospolitej Polskiej, na podstawie przepisów odrębnych</w:t>
      </w:r>
      <w:bookmarkEnd w:id="2"/>
      <w:r w:rsidRPr="00702B95">
        <w:rPr>
          <w:rFonts w:ascii="Arial" w:hAnsi="Arial" w:cs="Arial"/>
          <w:sz w:val="22"/>
          <w:szCs w:val="22"/>
        </w:rPr>
        <w:t>,</w:t>
      </w:r>
    </w:p>
    <w:p w14:paraId="438AFAE2" w14:textId="28A05F68" w:rsidR="00C63C4F" w:rsidRPr="00702B95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posiadanie co najmniej 5 - letniego okresu zatrudnienia na podstawie umowy o pracę, powołania, wyboru, mianowania, spółdzielczej umowy o pracę, lub świadczenia usług na podstawie innej umowy lub wykonywania działalności gospodarczej na własny rachunek,</w:t>
      </w:r>
    </w:p>
    <w:p w14:paraId="15502AE1" w14:textId="2B78EE0D" w:rsidR="00BF7476" w:rsidRPr="00702B95" w:rsidRDefault="00C63C4F" w:rsidP="002E5191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709"/>
          <w:tab w:val="left" w:pos="1134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posiadanie co najmniej 3 - letniego doświadczenia na stanowiskach kierowniczych lub samodzielnych albo wynikającego z prowadzenia działalności gospodarczej na własny rachunek,</w:t>
      </w:r>
    </w:p>
    <w:p w14:paraId="7EC8D9C4" w14:textId="77777777" w:rsidR="002E5191" w:rsidRPr="00702B95" w:rsidRDefault="00C63C4F" w:rsidP="002E5191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 xml:space="preserve">oświadczenie </w:t>
      </w:r>
      <w:r w:rsidR="002E5191" w:rsidRPr="00702B95">
        <w:rPr>
          <w:rFonts w:ascii="Arial" w:hAnsi="Arial" w:cs="Arial"/>
          <w:sz w:val="22"/>
          <w:szCs w:val="22"/>
        </w:rPr>
        <w:t xml:space="preserve">kandydata / kandydatki składane w oparciu o wzór, stanowiący załącznik nr 1 do ogłoszenia, które w swej treści </w:t>
      </w:r>
      <w:r w:rsidRPr="00702B95">
        <w:rPr>
          <w:rFonts w:ascii="Arial" w:hAnsi="Arial" w:cs="Arial"/>
          <w:sz w:val="22"/>
          <w:szCs w:val="22"/>
        </w:rPr>
        <w:t>zawierające w swej treści sformułowanie:</w:t>
      </w:r>
    </w:p>
    <w:p w14:paraId="0FE78DE3" w14:textId="32CCCEA7" w:rsidR="003C43DC" w:rsidRPr="00702B95" w:rsidRDefault="00C63C4F" w:rsidP="002E5191">
      <w:pPr>
        <w:shd w:val="clear" w:color="auto" w:fill="FFFFFF" w:themeFill="background1"/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„</w:t>
      </w:r>
      <w:r w:rsidR="002E5191" w:rsidRPr="00702B95">
        <w:rPr>
          <w:rFonts w:ascii="Arial" w:hAnsi="Arial" w:cs="Arial"/>
          <w:i/>
          <w:sz w:val="22"/>
          <w:szCs w:val="22"/>
        </w:rPr>
        <w:t>Ś</w:t>
      </w:r>
      <w:r w:rsidRPr="00702B95">
        <w:rPr>
          <w:rFonts w:ascii="Arial" w:hAnsi="Arial" w:cs="Arial"/>
          <w:i/>
          <w:sz w:val="22"/>
          <w:szCs w:val="22"/>
        </w:rPr>
        <w:t>wiadomy / świadoma odpowiedzi</w:t>
      </w:r>
      <w:r w:rsidR="00B35133" w:rsidRPr="00702B95">
        <w:rPr>
          <w:rFonts w:ascii="Arial" w:hAnsi="Arial" w:cs="Arial"/>
          <w:i/>
          <w:sz w:val="22"/>
          <w:szCs w:val="22"/>
        </w:rPr>
        <w:t>alności karnej oświadczam, że</w:t>
      </w:r>
      <w:r w:rsidRPr="00702B95">
        <w:rPr>
          <w:rFonts w:ascii="Arial" w:hAnsi="Arial" w:cs="Arial"/>
          <w:sz w:val="22"/>
          <w:szCs w:val="22"/>
        </w:rPr>
        <w:t>:</w:t>
      </w:r>
    </w:p>
    <w:p w14:paraId="08F61DFA" w14:textId="7D1640C6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posiadam wykształcenie wyższe lub wykształcenie wyższe uzyskane za granicą uznane w</w:t>
      </w:r>
      <w:r w:rsidR="002E5191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Rzeczypospolitej Polskiej, na podstawie przepisów odrębnych,</w:t>
      </w:r>
    </w:p>
    <w:p w14:paraId="64E8B338" w14:textId="32234E10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posiadam co najmniej 5-letni okres zatrudnienia na podstawie umowy o pracę, powołania, wyboru, mianowania, spółdzielczej umowy o pracę, lub świadczenia usług na podstawie innej</w:t>
      </w:r>
      <w:r w:rsidR="002E5191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umowy lub wykonywania działalności gospodarczej na własny rachunek,</w:t>
      </w:r>
    </w:p>
    <w:p w14:paraId="4E305C69" w14:textId="421E20FE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305605A8" w14:textId="2E638E80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spełniam inne niż wymienione w art. 22 pkt 1 lit. a), b), c) ustawy z dnia 16 grudnia 2016 r. o</w:t>
      </w:r>
      <w:r w:rsidR="002E5191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zasadach zarządzania mieniem państwowym (</w:t>
      </w:r>
      <w:r w:rsidR="00B13B9A" w:rsidRPr="00702B95">
        <w:rPr>
          <w:rFonts w:ascii="Arial" w:hAnsi="Arial" w:cs="Arial"/>
          <w:i/>
          <w:sz w:val="22"/>
          <w:szCs w:val="22"/>
        </w:rPr>
        <w:t>t.j. Dz.U. z 2023 r., poz. 973, z późn. zm.</w:t>
      </w:r>
      <w:r w:rsidRPr="00702B95">
        <w:rPr>
          <w:rFonts w:ascii="Arial" w:hAnsi="Arial" w:cs="Arial"/>
          <w:i/>
          <w:sz w:val="22"/>
          <w:szCs w:val="22"/>
        </w:rPr>
        <w:t>) wymogi</w:t>
      </w:r>
      <w:r w:rsidR="002E5191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określone w przepisach odrębnych, a w szczególności nie naruszam ograniczeń lub</w:t>
      </w:r>
      <w:r w:rsidR="002E5191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zakazów zajmowania stanowiska członka organu zarządzającego w spółkach handlowych,</w:t>
      </w:r>
    </w:p>
    <w:p w14:paraId="6F23CBE1" w14:textId="06CB22CB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 xml:space="preserve">nie występują przesłanki ustawowe uniemożliwiające powołanie mnie oraz pełnienie przeze mnie </w:t>
      </w:r>
      <w:r w:rsidR="004F7699" w:rsidRPr="00702B95">
        <w:rPr>
          <w:rFonts w:ascii="Arial" w:hAnsi="Arial" w:cs="Arial"/>
          <w:i/>
          <w:sz w:val="22"/>
          <w:szCs w:val="22"/>
        </w:rPr>
        <w:t xml:space="preserve">funkcji </w:t>
      </w:r>
      <w:bookmarkStart w:id="3" w:name="_Hlk166839793"/>
      <w:r w:rsidR="004F7699" w:rsidRPr="00702B95">
        <w:rPr>
          <w:rFonts w:ascii="Arial" w:hAnsi="Arial" w:cs="Arial"/>
          <w:i/>
          <w:sz w:val="22"/>
          <w:szCs w:val="22"/>
        </w:rPr>
        <w:t>Członka Zarządu JSW KOKS S.A.</w:t>
      </w:r>
      <w:bookmarkEnd w:id="3"/>
      <w:r w:rsidRPr="00702B95">
        <w:rPr>
          <w:rFonts w:ascii="Arial" w:hAnsi="Arial" w:cs="Arial"/>
          <w:i/>
          <w:sz w:val="22"/>
          <w:szCs w:val="22"/>
        </w:rPr>
        <w:t>, w</w:t>
      </w:r>
      <w:r w:rsidR="002E5191" w:rsidRPr="00702B95">
        <w:rPr>
          <w:rFonts w:ascii="Arial" w:hAnsi="Arial" w:cs="Arial"/>
          <w:i/>
          <w:sz w:val="22"/>
          <w:szCs w:val="22"/>
        </w:rPr>
        <w:t xml:space="preserve"> </w:t>
      </w:r>
      <w:r w:rsidRPr="00702B95">
        <w:rPr>
          <w:rFonts w:ascii="Arial" w:hAnsi="Arial" w:cs="Arial"/>
          <w:i/>
          <w:sz w:val="22"/>
          <w:szCs w:val="22"/>
        </w:rPr>
        <w:t>szczególności przesłanki określone w</w:t>
      </w:r>
      <w:r w:rsidR="002E5191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art.</w:t>
      </w:r>
      <w:r w:rsidR="002E5191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18 § 2 ustawy z dnia 15 września 2000 r. Kodeks spółek handlowych (</w:t>
      </w:r>
      <w:bookmarkStart w:id="4" w:name="_Hlk166839778"/>
      <w:r w:rsidRPr="00702B95">
        <w:rPr>
          <w:rFonts w:ascii="Arial" w:hAnsi="Arial" w:cs="Arial"/>
          <w:i/>
          <w:sz w:val="22"/>
          <w:szCs w:val="22"/>
        </w:rPr>
        <w:t>tj. Dz.U.</w:t>
      </w:r>
      <w:r w:rsidR="00B13B9A" w:rsidRPr="00702B95">
        <w:rPr>
          <w:rFonts w:ascii="Arial" w:hAnsi="Arial" w:cs="Arial"/>
          <w:i/>
          <w:sz w:val="22"/>
          <w:szCs w:val="22"/>
        </w:rPr>
        <w:t xml:space="preserve"> z</w:t>
      </w:r>
      <w:r w:rsidRPr="00702B95">
        <w:rPr>
          <w:rFonts w:ascii="Arial" w:hAnsi="Arial" w:cs="Arial"/>
          <w:i/>
          <w:sz w:val="22"/>
          <w:szCs w:val="22"/>
        </w:rPr>
        <w:t xml:space="preserve"> 2024</w:t>
      </w:r>
      <w:r w:rsidR="00B13B9A" w:rsidRPr="00702B95">
        <w:rPr>
          <w:rFonts w:ascii="Arial" w:hAnsi="Arial" w:cs="Arial"/>
          <w:i/>
          <w:sz w:val="22"/>
          <w:szCs w:val="22"/>
        </w:rPr>
        <w:t> r.,</w:t>
      </w:r>
      <w:r w:rsidRPr="00702B95">
        <w:rPr>
          <w:rFonts w:ascii="Arial" w:hAnsi="Arial" w:cs="Arial"/>
          <w:i/>
          <w:sz w:val="22"/>
          <w:szCs w:val="22"/>
        </w:rPr>
        <w:t xml:space="preserve"> poz.</w:t>
      </w:r>
      <w:r w:rsidR="002E5191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18</w:t>
      </w:r>
      <w:r w:rsidR="002E5191" w:rsidRPr="00702B95">
        <w:rPr>
          <w:rFonts w:ascii="Arial" w:hAnsi="Arial" w:cs="Arial"/>
          <w:i/>
          <w:sz w:val="22"/>
          <w:szCs w:val="22"/>
        </w:rPr>
        <w:t xml:space="preserve">, </w:t>
      </w:r>
      <w:r w:rsidR="0022659F" w:rsidRPr="00702B95">
        <w:rPr>
          <w:rFonts w:ascii="Arial" w:hAnsi="Arial" w:cs="Arial"/>
          <w:i/>
          <w:sz w:val="22"/>
          <w:szCs w:val="22"/>
        </w:rPr>
        <w:t>z późn. zm.</w:t>
      </w:r>
      <w:bookmarkEnd w:id="4"/>
      <w:r w:rsidRPr="00702B95">
        <w:rPr>
          <w:rFonts w:ascii="Arial" w:hAnsi="Arial" w:cs="Arial"/>
          <w:i/>
          <w:sz w:val="22"/>
          <w:szCs w:val="22"/>
        </w:rPr>
        <w:t>),</w:t>
      </w:r>
    </w:p>
    <w:p w14:paraId="4B516C60" w14:textId="77777777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lastRenderedPageBreak/>
        <w:t>korzystam z pełni praw publicznych,</w:t>
      </w:r>
    </w:p>
    <w:p w14:paraId="0DB77F9C" w14:textId="77777777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posiadam pełną zdolność do czynności prawnych,</w:t>
      </w:r>
    </w:p>
    <w:p w14:paraId="53A74A41" w14:textId="02A97D4B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nie byłem karany</w:t>
      </w:r>
      <w:r w:rsidR="00B13B9A" w:rsidRPr="00702B95">
        <w:rPr>
          <w:rFonts w:ascii="Arial" w:hAnsi="Arial" w:cs="Arial"/>
          <w:i/>
          <w:sz w:val="22"/>
          <w:szCs w:val="22"/>
        </w:rPr>
        <w:t xml:space="preserve"> / nie byłem karana</w:t>
      </w:r>
      <w:r w:rsidR="00F34E9D" w:rsidRPr="00702B95">
        <w:rPr>
          <w:rFonts w:ascii="Arial" w:hAnsi="Arial" w:cs="Arial"/>
          <w:i/>
          <w:sz w:val="22"/>
          <w:szCs w:val="22"/>
        </w:rPr>
        <w:t xml:space="preserve"> </w:t>
      </w:r>
      <w:r w:rsidRPr="00702B95">
        <w:rPr>
          <w:rFonts w:ascii="Arial" w:hAnsi="Arial" w:cs="Arial"/>
          <w:i/>
          <w:sz w:val="22"/>
          <w:szCs w:val="22"/>
        </w:rPr>
        <w:t>za przestępstwa umyślne oraz nie toczy się przeciwko mnie postępowanie karne</w:t>
      </w:r>
      <w:r w:rsidR="00F34E9D" w:rsidRPr="00702B95">
        <w:rPr>
          <w:rFonts w:ascii="Arial" w:hAnsi="Arial" w:cs="Arial"/>
          <w:i/>
          <w:sz w:val="22"/>
          <w:szCs w:val="22"/>
        </w:rPr>
        <w:t xml:space="preserve">, </w:t>
      </w:r>
      <w:r w:rsidRPr="00702B95">
        <w:rPr>
          <w:rFonts w:ascii="Arial" w:hAnsi="Arial" w:cs="Arial"/>
          <w:i/>
          <w:sz w:val="22"/>
          <w:szCs w:val="22"/>
        </w:rPr>
        <w:t xml:space="preserve">karnoskarbowe </w:t>
      </w:r>
      <w:r w:rsidR="00F34E9D" w:rsidRPr="00702B95">
        <w:rPr>
          <w:rFonts w:ascii="Arial" w:hAnsi="Arial" w:cs="Arial"/>
          <w:i/>
          <w:sz w:val="22"/>
          <w:szCs w:val="22"/>
        </w:rPr>
        <w:t>lub</w:t>
      </w:r>
      <w:r w:rsidRPr="00702B95">
        <w:rPr>
          <w:rFonts w:ascii="Arial" w:hAnsi="Arial" w:cs="Arial"/>
          <w:i/>
          <w:sz w:val="22"/>
          <w:szCs w:val="22"/>
        </w:rPr>
        <w:t xml:space="preserve"> dyscyplinarne,</w:t>
      </w:r>
    </w:p>
    <w:p w14:paraId="53D87D7F" w14:textId="26A06087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 xml:space="preserve">nie podlegam określonym w przepisach prawa ograniczeniom lub zakazom zajmowania stanowiska </w:t>
      </w:r>
      <w:r w:rsidR="002E5191" w:rsidRPr="00702B95">
        <w:rPr>
          <w:rFonts w:ascii="Arial" w:hAnsi="Arial" w:cs="Arial"/>
          <w:i/>
          <w:sz w:val="22"/>
          <w:szCs w:val="22"/>
        </w:rPr>
        <w:t>c</w:t>
      </w:r>
      <w:r w:rsidRPr="00702B95">
        <w:rPr>
          <w:rFonts w:ascii="Arial" w:hAnsi="Arial" w:cs="Arial"/>
          <w:i/>
          <w:sz w:val="22"/>
          <w:szCs w:val="22"/>
        </w:rPr>
        <w:t xml:space="preserve">złonka </w:t>
      </w:r>
      <w:r w:rsidR="002E5191" w:rsidRPr="00702B95">
        <w:rPr>
          <w:rFonts w:ascii="Arial" w:hAnsi="Arial" w:cs="Arial"/>
          <w:i/>
          <w:sz w:val="22"/>
          <w:szCs w:val="22"/>
        </w:rPr>
        <w:t>z</w:t>
      </w:r>
      <w:r w:rsidRPr="00702B95">
        <w:rPr>
          <w:rFonts w:ascii="Arial" w:hAnsi="Arial" w:cs="Arial"/>
          <w:i/>
          <w:sz w:val="22"/>
          <w:szCs w:val="22"/>
        </w:rPr>
        <w:t>arządu w spółkach handlowych,</w:t>
      </w:r>
    </w:p>
    <w:p w14:paraId="20DCE30D" w14:textId="0C0FE115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 xml:space="preserve">pełnienie funkcji w </w:t>
      </w:r>
      <w:r w:rsidR="002E5191" w:rsidRPr="00702B95">
        <w:rPr>
          <w:rFonts w:ascii="Arial" w:hAnsi="Arial" w:cs="Arial"/>
          <w:i/>
          <w:sz w:val="22"/>
          <w:szCs w:val="22"/>
        </w:rPr>
        <w:t>Z</w:t>
      </w:r>
      <w:r w:rsidRPr="00702B95">
        <w:rPr>
          <w:rFonts w:ascii="Arial" w:hAnsi="Arial" w:cs="Arial"/>
          <w:i/>
          <w:sz w:val="22"/>
          <w:szCs w:val="22"/>
        </w:rPr>
        <w:t xml:space="preserve">arządzie </w:t>
      </w:r>
      <w:r w:rsidR="002E5191" w:rsidRPr="00702B95">
        <w:rPr>
          <w:rFonts w:ascii="Arial" w:hAnsi="Arial" w:cs="Arial"/>
          <w:i/>
          <w:sz w:val="22"/>
          <w:szCs w:val="22"/>
        </w:rPr>
        <w:t>JSW KOKS S.A.</w:t>
      </w:r>
      <w:r w:rsidRPr="00702B95">
        <w:rPr>
          <w:rFonts w:ascii="Arial" w:hAnsi="Arial" w:cs="Arial"/>
          <w:i/>
          <w:sz w:val="22"/>
          <w:szCs w:val="22"/>
        </w:rPr>
        <w:t xml:space="preserve"> w przypadku wyboru i powołania będzie stanowiło główny obszar mojej aktywności zawodowej,</w:t>
      </w:r>
    </w:p>
    <w:p w14:paraId="54FF25D0" w14:textId="265F376C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nie pełnię funkcji społecznego współpracownika, nie jestem zatrudniony / zatrudniona w</w:t>
      </w:r>
      <w:r w:rsidR="00F34E9D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biurze</w:t>
      </w:r>
      <w:r w:rsidR="00F34E9D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poselskim, senatorskim, poselsko-senatorskim lub biurze posła do Parlamentu Europejskiego na podstawie umowy o pracę ani nie świadczę pracy na podstawie umowy zlecenia lub innej umowy o podobnym charakterze,</w:t>
      </w:r>
    </w:p>
    <w:p w14:paraId="5B5A9053" w14:textId="77777777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C5FB258" w14:textId="1CA44EF2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 xml:space="preserve">nie jestem zatrudniony / zatrudniona przez partię </w:t>
      </w:r>
      <w:r w:rsidR="003A1602" w:rsidRPr="00702B95">
        <w:rPr>
          <w:rFonts w:ascii="Arial" w:hAnsi="Arial" w:cs="Arial"/>
          <w:i/>
          <w:sz w:val="22"/>
          <w:szCs w:val="22"/>
        </w:rPr>
        <w:t>polityczną na podstawie umowy o</w:t>
      </w:r>
      <w:r w:rsidR="00F34E9D" w:rsidRPr="00702B95">
        <w:rPr>
          <w:rFonts w:ascii="Arial" w:hAnsi="Arial" w:cs="Arial"/>
          <w:i/>
          <w:sz w:val="22"/>
          <w:szCs w:val="22"/>
        </w:rPr>
        <w:t xml:space="preserve"> </w:t>
      </w:r>
      <w:r w:rsidRPr="00702B95">
        <w:rPr>
          <w:rFonts w:ascii="Arial" w:hAnsi="Arial" w:cs="Arial"/>
          <w:i/>
          <w:sz w:val="22"/>
          <w:szCs w:val="22"/>
        </w:rPr>
        <w:t>pracę</w:t>
      </w:r>
      <w:r w:rsidR="004F7699" w:rsidRPr="00702B95">
        <w:rPr>
          <w:rFonts w:ascii="Arial" w:hAnsi="Arial" w:cs="Arial"/>
          <w:i/>
          <w:sz w:val="22"/>
          <w:szCs w:val="22"/>
        </w:rPr>
        <w:t>,</w:t>
      </w:r>
      <w:r w:rsidRPr="00702B95">
        <w:rPr>
          <w:rFonts w:ascii="Arial" w:hAnsi="Arial" w:cs="Arial"/>
          <w:i/>
          <w:sz w:val="22"/>
          <w:szCs w:val="22"/>
        </w:rPr>
        <w:t xml:space="preserve"> ani</w:t>
      </w:r>
      <w:r w:rsidR="00F34E9D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nie świadczę pracy na podstawie u</w:t>
      </w:r>
      <w:r w:rsidR="003A1602" w:rsidRPr="00702B95">
        <w:rPr>
          <w:rFonts w:ascii="Arial" w:hAnsi="Arial" w:cs="Arial"/>
          <w:i/>
          <w:sz w:val="22"/>
          <w:szCs w:val="22"/>
        </w:rPr>
        <w:t>mowy zlecenia lub innej umowy o </w:t>
      </w:r>
      <w:r w:rsidRPr="00702B95">
        <w:rPr>
          <w:rFonts w:ascii="Arial" w:hAnsi="Arial" w:cs="Arial"/>
          <w:i/>
          <w:sz w:val="22"/>
          <w:szCs w:val="22"/>
        </w:rPr>
        <w:t>podobnym charakterze,</w:t>
      </w:r>
    </w:p>
    <w:p w14:paraId="3E49ACEA" w14:textId="29BE8165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nie pełnię funkcji z wyboru w zakładowej organizacji związkowej</w:t>
      </w:r>
      <w:r w:rsidR="004F7699" w:rsidRPr="00702B95">
        <w:rPr>
          <w:rFonts w:ascii="Arial" w:hAnsi="Arial" w:cs="Arial"/>
          <w:i/>
          <w:sz w:val="22"/>
          <w:szCs w:val="22"/>
        </w:rPr>
        <w:t>,</w:t>
      </w:r>
      <w:r w:rsidRPr="00702B95">
        <w:rPr>
          <w:rFonts w:ascii="Arial" w:hAnsi="Arial" w:cs="Arial"/>
          <w:i/>
          <w:sz w:val="22"/>
          <w:szCs w:val="22"/>
        </w:rPr>
        <w:t xml:space="preserve"> ani zakładowej organizacji związkowej spółki z grupy kapitałowej,</w:t>
      </w:r>
    </w:p>
    <w:p w14:paraId="2B7B69C5" w14:textId="77777777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moja aktywność społeczna lub zarobkowa nie rodzi konfliktu interesów wobec działalności Spółki,</w:t>
      </w:r>
    </w:p>
    <w:p w14:paraId="38957F76" w14:textId="77777777" w:rsidR="00827AD0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zobowiązuję się do nieujawniania tajemnicy Spółki także po wygaśnięciu mandatu,</w:t>
      </w:r>
    </w:p>
    <w:p w14:paraId="1607F6F2" w14:textId="48B6CE61" w:rsidR="007A0EF9" w:rsidRPr="00702B95" w:rsidRDefault="00827AD0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zobowiązuję się przy wykonywaniu obowiązków Członka Zarządu</w:t>
      </w:r>
      <w:r w:rsidR="00F34E9D" w:rsidRPr="00702B95">
        <w:rPr>
          <w:rFonts w:ascii="Arial" w:hAnsi="Arial" w:cs="Arial"/>
          <w:i/>
          <w:sz w:val="22"/>
          <w:szCs w:val="22"/>
        </w:rPr>
        <w:t xml:space="preserve"> JSW KOKS S.A.</w:t>
      </w:r>
      <w:r w:rsidRPr="00702B95">
        <w:rPr>
          <w:rFonts w:ascii="Arial" w:hAnsi="Arial" w:cs="Arial"/>
          <w:i/>
          <w:sz w:val="22"/>
          <w:szCs w:val="22"/>
        </w:rPr>
        <w:t xml:space="preserve"> do</w:t>
      </w:r>
      <w:r w:rsidR="00F34E9D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dołożenia staranności wynikającej z zawodowego charakteru swojej działalności oraz do</w:t>
      </w:r>
      <w:r w:rsidR="00F34E9D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dochowania lojalności wobec Spółki,</w:t>
      </w:r>
    </w:p>
    <w:p w14:paraId="4261CB8B" w14:textId="1B20714F" w:rsidR="000B2735" w:rsidRPr="00702B95" w:rsidRDefault="007A0EF9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5" w:name="_Hlk166839875"/>
      <w:r w:rsidRPr="00702B95">
        <w:rPr>
          <w:rFonts w:ascii="Arial" w:hAnsi="Arial" w:cs="Arial"/>
          <w:i/>
          <w:sz w:val="22"/>
          <w:szCs w:val="22"/>
        </w:rPr>
        <w:t>pełnię funkcję / nie pełnię funkcji* w organach innej spółki handlowej, stowarzyszeniu lub fundacji (</w:t>
      </w:r>
      <w:r w:rsidR="002E5191" w:rsidRPr="00702B95">
        <w:rPr>
          <w:rFonts w:ascii="Arial" w:hAnsi="Arial" w:cs="Arial"/>
          <w:i/>
          <w:sz w:val="22"/>
          <w:szCs w:val="22"/>
        </w:rPr>
        <w:t xml:space="preserve">* - należy skreślić jeden z fragmentów, a </w:t>
      </w:r>
      <w:r w:rsidRPr="00702B95">
        <w:rPr>
          <w:rFonts w:ascii="Arial" w:hAnsi="Arial" w:cs="Arial"/>
          <w:i/>
          <w:sz w:val="22"/>
          <w:szCs w:val="22"/>
        </w:rPr>
        <w:t xml:space="preserve">w przypadku odpowiedzi twierdzącej prosimy o wskazanie </w:t>
      </w:r>
      <w:r w:rsidR="00B13B9A" w:rsidRPr="00702B95">
        <w:rPr>
          <w:rFonts w:ascii="Arial" w:hAnsi="Arial" w:cs="Arial"/>
          <w:i/>
          <w:sz w:val="22"/>
          <w:szCs w:val="22"/>
        </w:rPr>
        <w:t xml:space="preserve">poniżej </w:t>
      </w:r>
      <w:r w:rsidRPr="00702B95">
        <w:rPr>
          <w:rFonts w:ascii="Arial" w:hAnsi="Arial" w:cs="Arial"/>
          <w:i/>
          <w:sz w:val="22"/>
          <w:szCs w:val="22"/>
        </w:rPr>
        <w:t>podmiotów, których dotyczy to oświadczenie) ….………………………………………………</w:t>
      </w:r>
      <w:r w:rsidR="00B349C2" w:rsidRPr="00702B95">
        <w:rPr>
          <w:rFonts w:ascii="Arial" w:hAnsi="Arial" w:cs="Arial"/>
          <w:i/>
          <w:sz w:val="22"/>
          <w:szCs w:val="22"/>
        </w:rPr>
        <w:t>……….</w:t>
      </w:r>
      <w:r w:rsidRPr="00702B95">
        <w:rPr>
          <w:rFonts w:ascii="Arial" w:hAnsi="Arial" w:cs="Arial"/>
          <w:i/>
          <w:sz w:val="22"/>
          <w:szCs w:val="22"/>
        </w:rPr>
        <w:t>…</w:t>
      </w:r>
      <w:r w:rsidR="002E5191" w:rsidRPr="00702B95">
        <w:rPr>
          <w:rFonts w:ascii="Arial" w:hAnsi="Arial" w:cs="Arial"/>
          <w:i/>
          <w:sz w:val="22"/>
          <w:szCs w:val="22"/>
        </w:rPr>
        <w:t>……………………………………..</w:t>
      </w:r>
      <w:bookmarkEnd w:id="5"/>
      <w:r w:rsidR="000B2735" w:rsidRPr="00702B95">
        <w:rPr>
          <w:rFonts w:ascii="Arial" w:hAnsi="Arial" w:cs="Arial"/>
          <w:i/>
          <w:sz w:val="22"/>
          <w:szCs w:val="22"/>
        </w:rPr>
        <w:t>,</w:t>
      </w:r>
    </w:p>
    <w:p w14:paraId="373789D8" w14:textId="03C43852" w:rsidR="000B2735" w:rsidRPr="00702B95" w:rsidRDefault="000B2735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 xml:space="preserve">w przypadku wyboru wyrażam zgodę na powołanie mnie w skład Zarządu </w:t>
      </w:r>
      <w:r w:rsidR="00F34E9D" w:rsidRPr="00702B95">
        <w:rPr>
          <w:rFonts w:ascii="Arial" w:hAnsi="Arial" w:cs="Arial"/>
          <w:i/>
          <w:sz w:val="22"/>
          <w:szCs w:val="22"/>
        </w:rPr>
        <w:t>JSW KOKS S.A.</w:t>
      </w:r>
      <w:r w:rsidRPr="00702B95">
        <w:rPr>
          <w:rFonts w:ascii="Arial" w:hAnsi="Arial" w:cs="Arial"/>
          <w:i/>
          <w:sz w:val="22"/>
          <w:szCs w:val="22"/>
        </w:rPr>
        <w:t>,</w:t>
      </w:r>
    </w:p>
    <w:p w14:paraId="1F2ACD05" w14:textId="1580B74D" w:rsidR="00176B7D" w:rsidRPr="00702B95" w:rsidRDefault="000B2735" w:rsidP="002E5191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702B95">
        <w:rPr>
          <w:rFonts w:ascii="Arial" w:hAnsi="Arial" w:cs="Arial"/>
          <w:i/>
          <w:sz w:val="22"/>
          <w:szCs w:val="22"/>
        </w:rPr>
        <w:t>w przypadku wyboru wyrażam zgodę na wystąpienie do właściwych służb bezpieczeństwa Państwa o przeprowadzenie wobec mojej osoby czynności sprawdzających związanych z</w:t>
      </w:r>
      <w:r w:rsidR="00F34E9D" w:rsidRPr="00702B95">
        <w:rPr>
          <w:rFonts w:ascii="Arial" w:hAnsi="Arial" w:cs="Arial"/>
          <w:i/>
          <w:sz w:val="22"/>
          <w:szCs w:val="22"/>
        </w:rPr>
        <w:t> </w:t>
      </w:r>
      <w:r w:rsidRPr="00702B95">
        <w:rPr>
          <w:rFonts w:ascii="Arial" w:hAnsi="Arial" w:cs="Arial"/>
          <w:i/>
          <w:sz w:val="22"/>
          <w:szCs w:val="22"/>
        </w:rPr>
        <w:t>potwierdzeniem rękojmi prawidłowego wykonywania funkcji Członka Zarządu</w:t>
      </w:r>
      <w:r w:rsidR="00F34E9D" w:rsidRPr="00702B95">
        <w:rPr>
          <w:rFonts w:ascii="Arial" w:hAnsi="Arial" w:cs="Arial"/>
          <w:i/>
          <w:sz w:val="22"/>
          <w:szCs w:val="22"/>
        </w:rPr>
        <w:t xml:space="preserve"> JSW KOKS S.A</w:t>
      </w:r>
      <w:r w:rsidRPr="00702B95">
        <w:rPr>
          <w:rFonts w:ascii="Arial" w:hAnsi="Arial" w:cs="Arial"/>
          <w:i/>
          <w:sz w:val="22"/>
          <w:szCs w:val="22"/>
        </w:rPr>
        <w:t>.</w:t>
      </w:r>
      <w:r w:rsidR="00B35133" w:rsidRPr="00702B95">
        <w:rPr>
          <w:rFonts w:ascii="Arial" w:hAnsi="Arial" w:cs="Arial"/>
          <w:i/>
          <w:sz w:val="22"/>
          <w:szCs w:val="22"/>
        </w:rPr>
        <w:t>”</w:t>
      </w:r>
      <w:r w:rsidR="002E5191" w:rsidRPr="00702B95">
        <w:rPr>
          <w:rFonts w:ascii="Arial" w:hAnsi="Arial" w:cs="Arial"/>
          <w:sz w:val="22"/>
          <w:szCs w:val="22"/>
        </w:rPr>
        <w:t>;</w:t>
      </w:r>
    </w:p>
    <w:p w14:paraId="49F08C3F" w14:textId="34A5D47B" w:rsidR="00C63C4F" w:rsidRPr="00702B95" w:rsidRDefault="00F34E9D" w:rsidP="00F34E9D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oświadczenie kandydata / kandydatki składane w oparciu o wzór, stanowiący załącznik nr 2 do ogłoszenia, które w swej treści zawierające w swej treści sformułowanie</w:t>
      </w:r>
      <w:r w:rsidR="00C63C4F" w:rsidRPr="00702B95">
        <w:rPr>
          <w:rFonts w:ascii="Arial" w:hAnsi="Arial" w:cs="Arial"/>
          <w:sz w:val="22"/>
          <w:szCs w:val="22"/>
        </w:rPr>
        <w:t>:</w:t>
      </w:r>
    </w:p>
    <w:p w14:paraId="2C413484" w14:textId="6DB34EED" w:rsidR="003C43DC" w:rsidRPr="00702B95" w:rsidRDefault="008F6C79" w:rsidP="00F34E9D">
      <w:pPr>
        <w:pStyle w:val="Akapitzlist"/>
        <w:shd w:val="clear" w:color="auto" w:fill="FFFFFF"/>
        <w:spacing w:line="276" w:lineRule="auto"/>
        <w:ind w:left="567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702B95">
        <w:rPr>
          <w:rStyle w:val="Pogrubienie"/>
          <w:rFonts w:ascii="Arial" w:hAnsi="Arial" w:cs="Arial"/>
          <w:b w:val="0"/>
          <w:i/>
          <w:sz w:val="22"/>
          <w:szCs w:val="22"/>
        </w:rPr>
        <w:t>„Wyrażam zgodę na przetwarzanie moich danych osobowych</w:t>
      </w:r>
      <w:r w:rsidR="00F34E9D" w:rsidRPr="00702B95">
        <w:rPr>
          <w:rStyle w:val="Pogrubienie"/>
          <w:rFonts w:ascii="Arial" w:hAnsi="Arial" w:cs="Arial"/>
          <w:b w:val="0"/>
          <w:i/>
          <w:sz w:val="22"/>
          <w:szCs w:val="22"/>
        </w:rPr>
        <w:t>, przez spółkę JSW KOKS S.A.,</w:t>
      </w:r>
      <w:r w:rsidRPr="00702B95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dla celów niezbędnych dla</w:t>
      </w:r>
      <w:r w:rsidR="00F34E9D" w:rsidRPr="00702B95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 </w:t>
      </w:r>
      <w:r w:rsidRPr="00702B95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realizacji postępowania kwalifikacyjnego </w:t>
      </w:r>
      <w:r w:rsidR="00F34E9D" w:rsidRPr="00702B95">
        <w:rPr>
          <w:rStyle w:val="Pogrubienie"/>
          <w:rFonts w:ascii="Arial" w:hAnsi="Arial" w:cs="Arial"/>
          <w:b w:val="0"/>
          <w:i/>
          <w:sz w:val="22"/>
          <w:szCs w:val="22"/>
        </w:rPr>
        <w:t xml:space="preserve">na stanowisko </w:t>
      </w:r>
      <w:r w:rsidR="00A60E3A" w:rsidRPr="00702B95">
        <w:rPr>
          <w:rFonts w:ascii="Arial" w:hAnsi="Arial" w:cs="Arial"/>
          <w:i/>
          <w:sz w:val="22"/>
          <w:szCs w:val="22"/>
        </w:rPr>
        <w:t xml:space="preserve">Członka Zarządu ds. </w:t>
      </w:r>
      <w:r w:rsidR="00E77C29" w:rsidRPr="00702B95">
        <w:rPr>
          <w:rFonts w:ascii="Arial" w:hAnsi="Arial" w:cs="Arial"/>
          <w:i/>
          <w:sz w:val="22"/>
          <w:szCs w:val="22"/>
        </w:rPr>
        <w:t>Produkcji i Techniki</w:t>
      </w:r>
      <w:r w:rsidR="00F34E9D" w:rsidRPr="00702B95">
        <w:rPr>
          <w:rFonts w:ascii="Arial" w:hAnsi="Arial" w:cs="Arial"/>
          <w:i/>
          <w:sz w:val="22"/>
          <w:szCs w:val="22"/>
        </w:rPr>
        <w:t xml:space="preserve"> JSW KOKS S.A. – I</w:t>
      </w:r>
      <w:r w:rsidR="00F74651" w:rsidRPr="00702B95">
        <w:rPr>
          <w:rFonts w:ascii="Arial" w:hAnsi="Arial" w:cs="Arial"/>
          <w:i/>
          <w:sz w:val="22"/>
          <w:szCs w:val="22"/>
        </w:rPr>
        <w:t>V</w:t>
      </w:r>
      <w:r w:rsidR="00F34E9D" w:rsidRPr="00702B95">
        <w:rPr>
          <w:rFonts w:ascii="Arial" w:hAnsi="Arial" w:cs="Arial"/>
          <w:i/>
          <w:sz w:val="22"/>
          <w:szCs w:val="22"/>
        </w:rPr>
        <w:t xml:space="preserve"> kadencji, a także zapoznałem się /</w:t>
      </w:r>
      <w:r w:rsidR="00F74651" w:rsidRPr="00702B95">
        <w:rPr>
          <w:rFonts w:ascii="Arial" w:hAnsi="Arial" w:cs="Arial"/>
          <w:i/>
          <w:sz w:val="22"/>
          <w:szCs w:val="22"/>
        </w:rPr>
        <w:t> </w:t>
      </w:r>
      <w:r w:rsidR="00F34E9D" w:rsidRPr="00702B95">
        <w:rPr>
          <w:rFonts w:ascii="Arial" w:hAnsi="Arial" w:cs="Arial"/>
          <w:i/>
          <w:sz w:val="22"/>
          <w:szCs w:val="22"/>
        </w:rPr>
        <w:t>zapoznałam się z Klauzula informacyjna dot. przetwarzania danych osobowych (RODO) udostępnioną wraz z ogłoszenie o wszczęciu postępowania kwalifikacyjnego</w:t>
      </w:r>
      <w:r w:rsidRPr="00702B95">
        <w:rPr>
          <w:rStyle w:val="Pogrubienie"/>
          <w:rFonts w:ascii="Arial" w:hAnsi="Arial" w:cs="Arial"/>
          <w:b w:val="0"/>
          <w:i/>
          <w:sz w:val="22"/>
          <w:szCs w:val="22"/>
        </w:rPr>
        <w:t>”</w:t>
      </w:r>
      <w:r w:rsidR="00F34E9D" w:rsidRPr="00702B95">
        <w:rPr>
          <w:rStyle w:val="Pogrubienie"/>
          <w:rFonts w:ascii="Arial" w:hAnsi="Arial" w:cs="Arial"/>
          <w:b w:val="0"/>
          <w:sz w:val="22"/>
          <w:szCs w:val="22"/>
        </w:rPr>
        <w:t>,</w:t>
      </w:r>
    </w:p>
    <w:p w14:paraId="27D0F197" w14:textId="641ADC7E" w:rsidR="008F6C79" w:rsidRPr="00702B95" w:rsidRDefault="008F6C79" w:rsidP="00F34E9D">
      <w:pPr>
        <w:numPr>
          <w:ilvl w:val="0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oryginał lub kserokopię</w:t>
      </w:r>
      <w:r w:rsidR="003830FC" w:rsidRPr="00702B95">
        <w:rPr>
          <w:rFonts w:ascii="Arial" w:hAnsi="Arial" w:cs="Arial"/>
          <w:sz w:val="22"/>
          <w:szCs w:val="22"/>
        </w:rPr>
        <w:t xml:space="preserve"> poświadczoną notarialnie za zgodność z oryginałem</w:t>
      </w:r>
      <w:r w:rsidRPr="00702B95">
        <w:rPr>
          <w:rFonts w:ascii="Arial" w:hAnsi="Arial" w:cs="Arial"/>
          <w:sz w:val="22"/>
          <w:szCs w:val="22"/>
        </w:rPr>
        <w:t xml:space="preserve"> zaświadczenia z</w:t>
      </w:r>
      <w:r w:rsidR="00F34E9D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Krajowego Rejestru Karnego</w:t>
      </w:r>
      <w:r w:rsidR="00F34E9D" w:rsidRPr="00702B95">
        <w:rPr>
          <w:rFonts w:ascii="Arial" w:hAnsi="Arial" w:cs="Arial"/>
          <w:sz w:val="22"/>
          <w:szCs w:val="22"/>
        </w:rPr>
        <w:t>, potwierdzającą brak karalności kandydata / kandydatki</w:t>
      </w:r>
      <w:r w:rsidRPr="00702B95">
        <w:rPr>
          <w:rFonts w:ascii="Arial" w:hAnsi="Arial" w:cs="Arial"/>
          <w:sz w:val="22"/>
          <w:szCs w:val="22"/>
        </w:rPr>
        <w:t>, z</w:t>
      </w:r>
      <w:r w:rsidR="00F34E9D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datą</w:t>
      </w:r>
      <w:r w:rsidR="00F34E9D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wystawienia do 30 dni przed upływem terminu składania zgłoszeń</w:t>
      </w:r>
      <w:r w:rsidR="004F7699" w:rsidRPr="00702B95">
        <w:rPr>
          <w:rFonts w:ascii="Arial" w:hAnsi="Arial" w:cs="Arial"/>
          <w:sz w:val="22"/>
          <w:szCs w:val="22"/>
        </w:rPr>
        <w:t>.</w:t>
      </w:r>
    </w:p>
    <w:p w14:paraId="30800A84" w14:textId="77777777" w:rsidR="00C63C4F" w:rsidRPr="00702B95" w:rsidRDefault="00C63C4F" w:rsidP="00F34E9D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B203A34" w14:textId="63F8305C" w:rsidR="00C63C4F" w:rsidRPr="00702B95" w:rsidRDefault="00C63C4F" w:rsidP="000A774C">
      <w:pPr>
        <w:pStyle w:val="Akapitzlist"/>
        <w:keepNext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  <w:lang w:eastAsia="ar-SA"/>
        </w:rPr>
        <w:t>Kserokopie składanych dokumentów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>, za wyjątkiem dokumentu o którym mowa w lit. g) powyżej, gdzie określono wymogi co do formy jego przedstawienia,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 muszą być potwierdzone </w:t>
      </w:r>
      <w:r w:rsidR="00FC2E05" w:rsidRPr="00702B95">
        <w:rPr>
          <w:rFonts w:ascii="Arial" w:hAnsi="Arial" w:cs="Arial"/>
          <w:sz w:val="22"/>
          <w:szCs w:val="22"/>
          <w:lang w:eastAsia="ar-SA"/>
        </w:rPr>
        <w:t>za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> 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zgodność </w:t>
      </w:r>
      <w:r w:rsidR="00636D8D" w:rsidRPr="00702B95">
        <w:rPr>
          <w:rFonts w:ascii="Arial" w:hAnsi="Arial" w:cs="Arial"/>
          <w:sz w:val="22"/>
          <w:szCs w:val="22"/>
          <w:lang w:eastAsia="ar-SA"/>
        </w:rPr>
        <w:t xml:space="preserve">z oryginałem </w:t>
      </w:r>
      <w:r w:rsidRPr="00702B95">
        <w:rPr>
          <w:rFonts w:ascii="Arial" w:hAnsi="Arial" w:cs="Arial"/>
          <w:sz w:val="22"/>
          <w:szCs w:val="22"/>
          <w:lang w:eastAsia="ar-SA"/>
        </w:rPr>
        <w:t>przez kandydata / kandydatkę.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 xml:space="preserve"> W przypadku, gdy oryginał danego dokumentu ma postać cyfrową, wówczas przed upływem terminu składania zgłoszeń winien być on przesłany na adres mailowy: </w:t>
      </w:r>
      <w:hyperlink r:id="rId8" w:history="1">
        <w:r w:rsidR="00C569A7" w:rsidRPr="00702B95">
          <w:rPr>
            <w:rStyle w:val="Hipercze"/>
            <w:rFonts w:ascii="Arial" w:hAnsi="Arial" w:cs="Arial"/>
            <w:i/>
            <w:color w:val="auto"/>
            <w:sz w:val="22"/>
            <w:szCs w:val="22"/>
            <w:lang w:eastAsia="ar-SA"/>
          </w:rPr>
          <w:t>ajagodzinski@jswkoks.pl</w:t>
        </w:r>
      </w:hyperlink>
      <w:r w:rsidR="00C569A7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>, a do zgłoszenia należy załączyć jego wydruk wraz z kopią wiadomości mailowej, która została wysłana na wskazany powyżej adres mailowy.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 W trakcie rozmowy kwalifikacyjnej kandydat / kandydatka jest zobowiązany/a do posiadania przy sobie oryginałów lub urzędowych odpisów poświadczonych przez siebie dokumentów i przedstawienia ich na żądanie Rady Nadzorczej, pod rygorem wykluczenia z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> </w:t>
      </w:r>
      <w:r w:rsidRPr="00702B95">
        <w:rPr>
          <w:rFonts w:ascii="Arial" w:hAnsi="Arial" w:cs="Arial"/>
          <w:sz w:val="22"/>
          <w:szCs w:val="22"/>
          <w:lang w:eastAsia="ar-SA"/>
        </w:rPr>
        <w:t>dalszego postępowania kwalifikacyjnego.</w:t>
      </w:r>
      <w:r w:rsidR="00763C9C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5E65A4F8" w14:textId="77777777" w:rsidR="00C63C4F" w:rsidRPr="00702B95" w:rsidRDefault="00C63C4F" w:rsidP="000A774C">
      <w:pPr>
        <w:pStyle w:val="Akapitzlist"/>
        <w:keepNext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C76B441" w14:textId="69FAC1C5" w:rsidR="00C63C4F" w:rsidRPr="00702B95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  <w:lang w:eastAsia="ar-SA"/>
        </w:rPr>
        <w:t>Dokumenty złożone w języku obcym muszą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 xml:space="preserve"> być przedkładane wraz z tłumaczeniem sporządzonym 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na język polski przez tłumacza przysięgłego. </w:t>
      </w:r>
    </w:p>
    <w:p w14:paraId="70EE0C9C" w14:textId="77777777" w:rsidR="00C63C4F" w:rsidRPr="00702B95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7766A532" w14:textId="21B89E69" w:rsidR="009109F3" w:rsidRPr="00702B95" w:rsidRDefault="009109F3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  <w:lang w:eastAsia="ar-SA"/>
        </w:rPr>
        <w:t xml:space="preserve">W toku postępowania kwalifikacyjnego Rada Nadzorcza </w:t>
      </w:r>
      <w:r w:rsidR="003145BE" w:rsidRPr="00702B95">
        <w:rPr>
          <w:rFonts w:ascii="Arial" w:hAnsi="Arial" w:cs="Arial"/>
          <w:sz w:val="22"/>
          <w:szCs w:val="22"/>
          <w:lang w:eastAsia="ar-SA"/>
        </w:rPr>
        <w:t>JSW KOKS</w:t>
      </w:r>
      <w:r w:rsidR="00430A3C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45BE" w:rsidRPr="00702B95">
        <w:rPr>
          <w:rFonts w:ascii="Arial" w:hAnsi="Arial" w:cs="Arial"/>
          <w:sz w:val="22"/>
          <w:szCs w:val="22"/>
          <w:lang w:eastAsia="ar-SA"/>
        </w:rPr>
        <w:t>S.A.</w:t>
      </w:r>
      <w:r w:rsidR="0094324D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02B95">
        <w:rPr>
          <w:rFonts w:ascii="Arial" w:hAnsi="Arial" w:cs="Arial"/>
          <w:sz w:val="22"/>
          <w:szCs w:val="22"/>
          <w:lang w:eastAsia="ar-SA"/>
        </w:rPr>
        <w:t>może żądać od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> 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kandydatów / kandydatek dodatkowych dokumentów i wyjaśnień. </w:t>
      </w:r>
    </w:p>
    <w:p w14:paraId="37DC57FD" w14:textId="77777777" w:rsidR="00C63C4F" w:rsidRPr="00702B95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B28633F" w14:textId="50F92B0F" w:rsidR="00C63C4F" w:rsidRPr="00702B95" w:rsidRDefault="00A97682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  <w:lang w:eastAsia="ar-SA"/>
        </w:rPr>
        <w:t xml:space="preserve">Zgłoszenia </w:t>
      </w:r>
      <w:r w:rsidR="00C67200" w:rsidRPr="00702B95">
        <w:rPr>
          <w:rFonts w:ascii="Arial" w:hAnsi="Arial" w:cs="Arial"/>
          <w:sz w:val="22"/>
          <w:szCs w:val="22"/>
          <w:lang w:eastAsia="ar-SA"/>
        </w:rPr>
        <w:t xml:space="preserve">niekompletne </w:t>
      </w:r>
      <w:r w:rsidR="001C6D7E" w:rsidRPr="00702B95">
        <w:rPr>
          <w:rFonts w:ascii="Arial" w:hAnsi="Arial" w:cs="Arial"/>
          <w:sz w:val="22"/>
          <w:szCs w:val="22"/>
          <w:lang w:eastAsia="ar-SA"/>
        </w:rPr>
        <w:t xml:space="preserve">lub </w:t>
      </w:r>
      <w:r w:rsidR="00787009" w:rsidRPr="00702B95">
        <w:rPr>
          <w:rFonts w:ascii="Arial" w:hAnsi="Arial" w:cs="Arial"/>
          <w:sz w:val="22"/>
          <w:szCs w:val="22"/>
          <w:lang w:eastAsia="ar-SA"/>
        </w:rPr>
        <w:t>nie</w:t>
      </w:r>
      <w:r w:rsidRPr="00702B95">
        <w:rPr>
          <w:rFonts w:ascii="Arial" w:hAnsi="Arial" w:cs="Arial"/>
          <w:sz w:val="22"/>
          <w:szCs w:val="22"/>
          <w:lang w:eastAsia="ar-SA"/>
        </w:rPr>
        <w:t>spełniające wymogów określonych w ogłoszeniu o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> </w:t>
      </w:r>
      <w:r w:rsidRPr="00702B95">
        <w:rPr>
          <w:rFonts w:ascii="Arial" w:hAnsi="Arial" w:cs="Arial"/>
          <w:sz w:val="22"/>
          <w:szCs w:val="22"/>
          <w:lang w:eastAsia="ar-SA"/>
        </w:rPr>
        <w:t>postępowaniu kwalifikacyjnym lub złożone po upływie terminu określonego dla ich przyjmowania, nie podlegają rozpatrzeniu.</w:t>
      </w:r>
    </w:p>
    <w:p w14:paraId="777435A9" w14:textId="77777777" w:rsidR="00C63C4F" w:rsidRPr="00702B95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403B8310" w14:textId="0F104DD8" w:rsidR="00C63C4F" w:rsidRPr="00702B95" w:rsidRDefault="00A97682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  <w:lang w:eastAsia="ar-SA"/>
        </w:rPr>
        <w:t xml:space="preserve">Kandydaci / kandydatki mogą zapoznać się z podstawowymi informacjami o Spółce 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2D7DD4">
        <w:rPr>
          <w:rFonts w:ascii="Arial" w:hAnsi="Arial" w:cs="Arial"/>
          <w:sz w:val="22"/>
          <w:szCs w:val="22"/>
          <w:lang w:eastAsia="ar-SA"/>
        </w:rPr>
        <w:t>w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 każdym czasie na stronie internetowej </w:t>
      </w:r>
      <w:r w:rsidR="003145BE" w:rsidRPr="00702B95">
        <w:rPr>
          <w:rFonts w:ascii="Arial" w:hAnsi="Arial" w:cs="Arial"/>
          <w:sz w:val="22"/>
          <w:szCs w:val="22"/>
          <w:lang w:eastAsia="ar-SA"/>
        </w:rPr>
        <w:t>JSW KOKS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94324D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3145BE" w:rsidRPr="00702B95">
        <w:rPr>
          <w:rFonts w:ascii="Arial" w:hAnsi="Arial" w:cs="Arial"/>
          <w:i/>
          <w:sz w:val="22"/>
          <w:szCs w:val="22"/>
          <w:u w:val="single"/>
          <w:lang w:eastAsia="ar-SA"/>
        </w:rPr>
        <w:t>https://www.jswkoks.pl/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 i w Biuletynie Informacji Publicznej (BIP) dostępnym na stronie internetowej </w:t>
      </w:r>
      <w:r w:rsidR="003145BE" w:rsidRPr="00702B95">
        <w:rPr>
          <w:rFonts w:ascii="Arial" w:hAnsi="Arial" w:cs="Arial"/>
          <w:sz w:val="22"/>
          <w:szCs w:val="22"/>
          <w:u w:val="single"/>
          <w:lang w:eastAsia="ar-SA"/>
        </w:rPr>
        <w:t>https://bip.jswkoks.pl/</w:t>
      </w:r>
      <w:r w:rsidR="006326F0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4F7699" w:rsidRPr="00702B95">
        <w:rPr>
          <w:rFonts w:ascii="Arial" w:hAnsi="Arial" w:cs="Arial"/>
          <w:sz w:val="22"/>
          <w:szCs w:val="22"/>
          <w:lang w:eastAsia="ar-SA"/>
        </w:rPr>
        <w:t>Ponadto</w:t>
      </w:r>
      <w:r w:rsidR="008910C5" w:rsidRPr="00702B95">
        <w:rPr>
          <w:rFonts w:ascii="Arial" w:hAnsi="Arial" w:cs="Arial"/>
          <w:sz w:val="22"/>
          <w:szCs w:val="22"/>
          <w:lang w:eastAsia="ar-SA"/>
        </w:rPr>
        <w:t xml:space="preserve"> kandydaci / kandydatki mogą otrzymać do wglądu następujące dokumenty: Statut, Spra</w:t>
      </w:r>
      <w:r w:rsidR="003145BE" w:rsidRPr="00702B95">
        <w:rPr>
          <w:rFonts w:ascii="Arial" w:hAnsi="Arial" w:cs="Arial"/>
          <w:sz w:val="22"/>
          <w:szCs w:val="22"/>
          <w:lang w:eastAsia="ar-SA"/>
        </w:rPr>
        <w:t>wozdanie Finansowe za 2023</w:t>
      </w:r>
      <w:r w:rsidR="008910C5" w:rsidRPr="00702B95">
        <w:rPr>
          <w:rFonts w:ascii="Arial" w:hAnsi="Arial" w:cs="Arial"/>
          <w:sz w:val="22"/>
          <w:szCs w:val="22"/>
          <w:lang w:eastAsia="ar-SA"/>
        </w:rPr>
        <w:t xml:space="preserve"> rok, Sprawozdan</w:t>
      </w:r>
      <w:r w:rsidR="003145BE" w:rsidRPr="00702B95">
        <w:rPr>
          <w:rFonts w:ascii="Arial" w:hAnsi="Arial" w:cs="Arial"/>
          <w:sz w:val="22"/>
          <w:szCs w:val="22"/>
          <w:lang w:eastAsia="ar-SA"/>
        </w:rPr>
        <w:t>ie Zarządu z działalności za 2023</w:t>
      </w:r>
      <w:r w:rsidR="008910C5" w:rsidRPr="00702B95">
        <w:rPr>
          <w:rFonts w:ascii="Arial" w:hAnsi="Arial" w:cs="Arial"/>
          <w:sz w:val="22"/>
          <w:szCs w:val="22"/>
          <w:lang w:eastAsia="ar-SA"/>
        </w:rPr>
        <w:t xml:space="preserve"> rok, wzór umowy o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8910C5" w:rsidRPr="00702B95">
        <w:rPr>
          <w:rFonts w:ascii="Arial" w:hAnsi="Arial" w:cs="Arial"/>
          <w:sz w:val="22"/>
          <w:szCs w:val="22"/>
          <w:lang w:eastAsia="ar-SA"/>
        </w:rPr>
        <w:t>świadczenie usług zarządzania</w:t>
      </w:r>
      <w:r w:rsidR="00AB5B2C" w:rsidRPr="00702B95">
        <w:rPr>
          <w:rFonts w:ascii="Arial" w:hAnsi="Arial" w:cs="Arial"/>
          <w:sz w:val="22"/>
          <w:szCs w:val="22"/>
          <w:lang w:eastAsia="ar-SA"/>
        </w:rPr>
        <w:t>.</w:t>
      </w:r>
    </w:p>
    <w:p w14:paraId="461FE197" w14:textId="77777777" w:rsidR="00C63C4F" w:rsidRPr="00702B95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103C496B" w14:textId="00D412A9" w:rsidR="007625CE" w:rsidRPr="00702B95" w:rsidRDefault="007625CE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  <w:lang w:eastAsia="ar-SA"/>
        </w:rPr>
        <w:t xml:space="preserve">Po informacje oraz dokumenty kandydat / kandydatka zgłasza się osobiście w terminie od dnia </w:t>
      </w:r>
      <w:r w:rsidR="00F74651" w:rsidRPr="00702B95">
        <w:rPr>
          <w:rFonts w:ascii="Arial" w:hAnsi="Arial" w:cs="Arial"/>
          <w:sz w:val="22"/>
          <w:szCs w:val="22"/>
          <w:lang w:eastAsia="ar-SA"/>
        </w:rPr>
        <w:t xml:space="preserve">23 maja 2024 r. </w:t>
      </w:r>
      <w:r w:rsidRPr="00702B95">
        <w:rPr>
          <w:rFonts w:ascii="Arial" w:hAnsi="Arial" w:cs="Arial"/>
          <w:sz w:val="22"/>
          <w:szCs w:val="22"/>
          <w:lang w:eastAsia="ar-SA"/>
        </w:rPr>
        <w:t>do dnia</w:t>
      </w:r>
      <w:r w:rsidR="00F74651" w:rsidRPr="00702B95">
        <w:rPr>
          <w:rFonts w:ascii="Arial" w:hAnsi="Arial" w:cs="Arial"/>
          <w:sz w:val="22"/>
          <w:szCs w:val="22"/>
          <w:lang w:eastAsia="ar-SA"/>
        </w:rPr>
        <w:t xml:space="preserve"> 4 czerwca 2024 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>r.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 Informacje udostępnia</w:t>
      </w:r>
      <w:r w:rsidR="002B21A7" w:rsidRPr="00702B95">
        <w:rPr>
          <w:rFonts w:ascii="Arial" w:hAnsi="Arial" w:cs="Arial"/>
          <w:sz w:val="22"/>
          <w:szCs w:val="22"/>
          <w:lang w:eastAsia="ar-SA"/>
        </w:rPr>
        <w:t xml:space="preserve"> się w siedzibie Spółki </w:t>
      </w:r>
      <w:r w:rsidR="0027039D">
        <w:rPr>
          <w:rFonts w:ascii="Arial" w:hAnsi="Arial" w:cs="Arial"/>
          <w:sz w:val="22"/>
          <w:szCs w:val="22"/>
          <w:lang w:eastAsia="ar-SA"/>
        </w:rPr>
        <w:t>w </w:t>
      </w:r>
      <w:r w:rsidR="00850DB1" w:rsidRPr="00702B95">
        <w:rPr>
          <w:rFonts w:ascii="Arial" w:hAnsi="Arial" w:cs="Arial"/>
          <w:sz w:val="22"/>
          <w:szCs w:val="22"/>
          <w:lang w:eastAsia="ar-SA"/>
        </w:rPr>
        <w:t>Biurze Zarządu i Nadzoru Właścicielskiego (budynek B pok. 7), w godz. 9.00 - 14.00</w:t>
      </w:r>
      <w:r w:rsidR="0027039D">
        <w:rPr>
          <w:rFonts w:ascii="Arial" w:hAnsi="Arial" w:cs="Arial"/>
          <w:sz w:val="22"/>
          <w:szCs w:val="22"/>
          <w:lang w:eastAsia="ar-SA"/>
        </w:rPr>
        <w:t>, przy </w:t>
      </w:r>
      <w:r w:rsidR="002B21A7" w:rsidRPr="00702B95">
        <w:rPr>
          <w:rFonts w:ascii="Arial" w:hAnsi="Arial" w:cs="Arial"/>
          <w:sz w:val="22"/>
          <w:szCs w:val="22"/>
          <w:lang w:eastAsia="ar-SA"/>
        </w:rPr>
        <w:t>czym przed ich</w:t>
      </w:r>
      <w:r w:rsidR="00850DB1" w:rsidRPr="00702B95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702B95">
        <w:rPr>
          <w:rFonts w:ascii="Arial" w:hAnsi="Arial" w:cs="Arial"/>
          <w:sz w:val="22"/>
          <w:szCs w:val="22"/>
          <w:lang w:eastAsia="ar-SA"/>
        </w:rPr>
        <w:t>otrzymaniem kandydat będzie zobowiązany do złożenia oświadczenia o</w:t>
      </w:r>
      <w:r w:rsidR="0027039D">
        <w:rPr>
          <w:rFonts w:ascii="Arial" w:hAnsi="Arial" w:cs="Arial"/>
          <w:sz w:val="22"/>
          <w:szCs w:val="22"/>
          <w:lang w:eastAsia="ar-SA"/>
        </w:rPr>
        <w:t> </w:t>
      </w:r>
      <w:r w:rsidR="002B21A7" w:rsidRPr="00702B95">
        <w:rPr>
          <w:rFonts w:ascii="Arial" w:hAnsi="Arial" w:cs="Arial"/>
          <w:sz w:val="22"/>
          <w:szCs w:val="22"/>
          <w:lang w:eastAsia="ar-SA"/>
        </w:rPr>
        <w:t xml:space="preserve">zachowaniu </w:t>
      </w:r>
      <w:r w:rsidR="00BF2C0A" w:rsidRPr="00702B95">
        <w:rPr>
          <w:rFonts w:ascii="Arial" w:hAnsi="Arial" w:cs="Arial"/>
          <w:sz w:val="22"/>
          <w:szCs w:val="22"/>
          <w:lang w:eastAsia="ar-SA"/>
        </w:rPr>
        <w:t>w</w:t>
      </w:r>
      <w:r w:rsidR="00850DB1" w:rsidRPr="00702B95">
        <w:rPr>
          <w:rFonts w:ascii="Arial" w:hAnsi="Arial" w:cs="Arial"/>
          <w:sz w:val="22"/>
          <w:szCs w:val="22"/>
          <w:lang w:eastAsia="ar-SA"/>
        </w:rPr>
        <w:t> </w:t>
      </w:r>
      <w:r w:rsidR="00BF2C0A" w:rsidRPr="00702B95">
        <w:rPr>
          <w:rFonts w:ascii="Arial" w:hAnsi="Arial" w:cs="Arial"/>
          <w:sz w:val="22"/>
          <w:szCs w:val="22"/>
          <w:lang w:eastAsia="ar-SA"/>
        </w:rPr>
        <w:t xml:space="preserve">poufności </w:t>
      </w:r>
      <w:r w:rsidR="00332DCD" w:rsidRPr="00702B95">
        <w:rPr>
          <w:rFonts w:ascii="Arial" w:hAnsi="Arial" w:cs="Arial"/>
          <w:sz w:val="22"/>
          <w:szCs w:val="22"/>
          <w:lang w:eastAsia="ar-SA"/>
        </w:rPr>
        <w:t>w związku z udostępnionymi przez Spółkę materiałami dla potrzeb postępowania kwalifikacyjnego</w:t>
      </w:r>
      <w:r w:rsidR="002B21A7" w:rsidRPr="00702B95">
        <w:rPr>
          <w:rFonts w:ascii="Arial" w:hAnsi="Arial" w:cs="Arial"/>
          <w:sz w:val="22"/>
          <w:szCs w:val="22"/>
          <w:lang w:eastAsia="ar-SA"/>
        </w:rPr>
        <w:t xml:space="preserve">, według wzoru stanowiącego załącznik nr </w:t>
      </w:r>
      <w:r w:rsidR="004A30B6" w:rsidRPr="00702B95">
        <w:rPr>
          <w:rFonts w:ascii="Arial" w:hAnsi="Arial" w:cs="Arial"/>
          <w:sz w:val="22"/>
          <w:szCs w:val="22"/>
          <w:lang w:eastAsia="ar-SA"/>
        </w:rPr>
        <w:t>3</w:t>
      </w:r>
      <w:r w:rsidR="002B21A7" w:rsidRPr="00702B95">
        <w:rPr>
          <w:rFonts w:ascii="Arial" w:hAnsi="Arial" w:cs="Arial"/>
          <w:sz w:val="22"/>
          <w:szCs w:val="22"/>
          <w:lang w:eastAsia="ar-SA"/>
        </w:rPr>
        <w:t xml:space="preserve"> do ogłoszenia. </w:t>
      </w:r>
    </w:p>
    <w:p w14:paraId="45D7EEB7" w14:textId="77777777" w:rsidR="001350E8" w:rsidRPr="00702B95" w:rsidRDefault="001350E8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  <w:lang w:eastAsia="ar-SA"/>
        </w:rPr>
      </w:pPr>
    </w:p>
    <w:p w14:paraId="501E4375" w14:textId="2A6438CD" w:rsidR="00C63C4F" w:rsidRPr="00702B95" w:rsidRDefault="00F76671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816210">
        <w:rPr>
          <w:rFonts w:ascii="Arial" w:hAnsi="Arial" w:cs="Arial"/>
          <w:sz w:val="22"/>
          <w:szCs w:val="22"/>
          <w:lang w:eastAsia="ar-SA"/>
        </w:rPr>
        <w:t xml:space="preserve">Rozmowy kwalifikacyjne z kandydatami / kandydatkami spełniającymi wymogi określone </w:t>
      </w:r>
      <w:r w:rsidRPr="00816210">
        <w:rPr>
          <w:rFonts w:ascii="Arial" w:hAnsi="Arial" w:cs="Arial"/>
          <w:sz w:val="22"/>
          <w:szCs w:val="22"/>
          <w:lang w:eastAsia="ar-SA"/>
        </w:rPr>
        <w:br/>
        <w:t xml:space="preserve">w ogłoszeniu odbędą się w siedzibie Spółki (41-800, Zabrze, Pawliczka 1) w dniu 11 czerwca 2024 r. i mogą się odbyć w dniach następnych w zależności od </w:t>
      </w:r>
      <w:r w:rsidR="006B59EA">
        <w:rPr>
          <w:rFonts w:ascii="Arial" w:hAnsi="Arial" w:cs="Arial"/>
          <w:sz w:val="22"/>
          <w:szCs w:val="22"/>
          <w:lang w:eastAsia="ar-SA"/>
        </w:rPr>
        <w:t>liczby</w:t>
      </w:r>
      <w:r w:rsidRPr="00816210">
        <w:rPr>
          <w:rFonts w:ascii="Arial" w:hAnsi="Arial" w:cs="Arial"/>
          <w:sz w:val="22"/>
          <w:szCs w:val="22"/>
          <w:lang w:eastAsia="ar-SA"/>
        </w:rPr>
        <w:t xml:space="preserve"> zgłoszeń. </w:t>
      </w:r>
      <w:r w:rsidRPr="00816210">
        <w:rPr>
          <w:rFonts w:ascii="Arial" w:hAnsi="Arial" w:cs="Arial"/>
          <w:sz w:val="22"/>
          <w:szCs w:val="22"/>
        </w:rPr>
        <w:t>Informacja o </w:t>
      </w:r>
      <w:r>
        <w:rPr>
          <w:rFonts w:ascii="Arial" w:hAnsi="Arial" w:cs="Arial"/>
          <w:sz w:val="22"/>
          <w:szCs w:val="22"/>
        </w:rPr>
        <w:t xml:space="preserve">dacie / </w:t>
      </w:r>
      <w:r w:rsidRPr="00816210">
        <w:rPr>
          <w:rFonts w:ascii="Arial" w:hAnsi="Arial" w:cs="Arial"/>
          <w:sz w:val="22"/>
          <w:szCs w:val="22"/>
        </w:rPr>
        <w:t>godzinie rozmowy kwalifikacyjnej podana zostanie poszczególnym osobom dopuszczonym do rozmów kwalifikacyjnych za pośrednictwem poczty elektronicznej i</w:t>
      </w:r>
      <w:r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lub</w:t>
      </w:r>
      <w:r>
        <w:rPr>
          <w:rFonts w:ascii="Arial" w:hAnsi="Arial" w:cs="Arial"/>
          <w:sz w:val="22"/>
          <w:szCs w:val="22"/>
        </w:rPr>
        <w:t> </w:t>
      </w:r>
      <w:r w:rsidRPr="00816210">
        <w:rPr>
          <w:rFonts w:ascii="Arial" w:hAnsi="Arial" w:cs="Arial"/>
          <w:sz w:val="22"/>
          <w:szCs w:val="22"/>
        </w:rPr>
        <w:t>telefonicznie</w:t>
      </w:r>
      <w:r w:rsidR="00C63C4F" w:rsidRPr="00702B95">
        <w:rPr>
          <w:rFonts w:ascii="Arial" w:hAnsi="Arial" w:cs="Arial"/>
          <w:sz w:val="22"/>
          <w:szCs w:val="22"/>
        </w:rPr>
        <w:t>.</w:t>
      </w:r>
      <w:r w:rsidR="00C63C4F" w:rsidRPr="00702B95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40EC508" w14:textId="77777777" w:rsidR="00C63C4F" w:rsidRPr="00702B95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35A9A277" w14:textId="6058A3F1" w:rsidR="00C63C4F" w:rsidRPr="00702B95" w:rsidRDefault="00C63C4F" w:rsidP="00F34E9D">
      <w:pPr>
        <w:pStyle w:val="Akapitzlist"/>
        <w:shd w:val="clear" w:color="auto" w:fill="FFFFFF" w:themeFill="background1"/>
        <w:suppressAutoHyphens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Niezgłoszenie się kandydata / kand</w:t>
      </w:r>
      <w:r w:rsidR="00FC2E05" w:rsidRPr="00702B95">
        <w:rPr>
          <w:rFonts w:ascii="Arial" w:hAnsi="Arial" w:cs="Arial"/>
          <w:sz w:val="22"/>
          <w:szCs w:val="22"/>
        </w:rPr>
        <w:t>ydatki na rozmowę kwalifikacyjną</w:t>
      </w:r>
      <w:r w:rsidRPr="00702B95">
        <w:rPr>
          <w:rFonts w:ascii="Arial" w:hAnsi="Arial" w:cs="Arial"/>
          <w:sz w:val="22"/>
          <w:szCs w:val="22"/>
        </w:rPr>
        <w:t xml:space="preserve"> (bez względu na</w:t>
      </w:r>
      <w:r w:rsidR="00EF7D72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przyczynę) oznacza jego / jej rezygnację z udziału w postępowaniu kwalifikacyjnym.</w:t>
      </w:r>
    </w:p>
    <w:p w14:paraId="47CA91E9" w14:textId="77777777" w:rsidR="00C63C4F" w:rsidRPr="00702B95" w:rsidRDefault="00C63C4F" w:rsidP="00F34E9D">
      <w:pPr>
        <w:pStyle w:val="Akapitzlist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414C79F3" w14:textId="7AA5BACF" w:rsidR="00C63C4F" w:rsidRPr="00702B95" w:rsidRDefault="00097B9C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</w:rPr>
        <w:t xml:space="preserve">Celem rozmów kwalifikacyjnych z kandydatami / kandydatkami na stanowisko </w:t>
      </w:r>
      <w:r w:rsidR="00A60E3A" w:rsidRPr="00702B95">
        <w:rPr>
          <w:rFonts w:ascii="Arial" w:hAnsi="Arial" w:cs="Arial"/>
          <w:sz w:val="22"/>
          <w:szCs w:val="22"/>
        </w:rPr>
        <w:t xml:space="preserve">Członka Zarządu ds. </w:t>
      </w:r>
      <w:r w:rsidR="00E77C29" w:rsidRPr="00702B95">
        <w:rPr>
          <w:rFonts w:ascii="Arial" w:hAnsi="Arial" w:cs="Arial"/>
          <w:sz w:val="22"/>
          <w:szCs w:val="22"/>
        </w:rPr>
        <w:t>Produkcji i Techniki</w:t>
      </w:r>
      <w:r w:rsidR="00A51391" w:rsidRPr="00702B95">
        <w:rPr>
          <w:rFonts w:ascii="Arial" w:hAnsi="Arial" w:cs="Arial"/>
          <w:sz w:val="22"/>
          <w:szCs w:val="22"/>
        </w:rPr>
        <w:t xml:space="preserve"> JSW KOKS S.A.</w:t>
      </w:r>
      <w:r w:rsidR="00331E3B" w:rsidRPr="00702B95">
        <w:rPr>
          <w:rFonts w:ascii="Arial" w:hAnsi="Arial" w:cs="Arial"/>
          <w:sz w:val="22"/>
          <w:szCs w:val="22"/>
        </w:rPr>
        <w:t xml:space="preserve"> </w:t>
      </w:r>
      <w:r w:rsidRPr="00702B95">
        <w:rPr>
          <w:rFonts w:ascii="Arial" w:hAnsi="Arial" w:cs="Arial"/>
          <w:sz w:val="22"/>
          <w:szCs w:val="22"/>
        </w:rPr>
        <w:t>będzie sprawdzenie i ocena ich predyspozycji, wiedzy i kwalifikacji w zakresie niezbędnym do zajmowania tego stanowiska.</w:t>
      </w:r>
    </w:p>
    <w:p w14:paraId="2DEF451B" w14:textId="77777777" w:rsidR="00FC7619" w:rsidRPr="00702B95" w:rsidRDefault="00FC7619" w:rsidP="002E5191">
      <w:pPr>
        <w:tabs>
          <w:tab w:val="left" w:pos="851"/>
        </w:tabs>
        <w:spacing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F3AF0E1" w14:textId="065E822E" w:rsidR="00C63C4F" w:rsidRPr="00702B95" w:rsidRDefault="00C63C4F" w:rsidP="00F34E9D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</w:rPr>
        <w:t>Przedmiotem rozmowy kwalifikacyjnej na stanowisk</w:t>
      </w:r>
      <w:r w:rsidR="00267A50" w:rsidRPr="00702B95">
        <w:rPr>
          <w:rFonts w:ascii="Arial" w:hAnsi="Arial" w:cs="Arial"/>
          <w:sz w:val="22"/>
          <w:szCs w:val="22"/>
        </w:rPr>
        <w:t xml:space="preserve">o </w:t>
      </w:r>
      <w:r w:rsidR="00A60E3A" w:rsidRPr="00702B95">
        <w:rPr>
          <w:rFonts w:ascii="Arial" w:hAnsi="Arial" w:cs="Arial"/>
          <w:sz w:val="22"/>
          <w:szCs w:val="22"/>
        </w:rPr>
        <w:t xml:space="preserve">Członka Zarządu ds. </w:t>
      </w:r>
      <w:r w:rsidR="00E77C29" w:rsidRPr="00702B95">
        <w:rPr>
          <w:rFonts w:ascii="Arial" w:hAnsi="Arial" w:cs="Arial"/>
          <w:sz w:val="22"/>
          <w:szCs w:val="22"/>
        </w:rPr>
        <w:t>Produkcji i Techniki</w:t>
      </w:r>
      <w:r w:rsidR="00A51391" w:rsidRPr="00702B95">
        <w:rPr>
          <w:rFonts w:ascii="Arial" w:hAnsi="Arial" w:cs="Arial"/>
          <w:sz w:val="22"/>
          <w:szCs w:val="22"/>
        </w:rPr>
        <w:t xml:space="preserve"> JSW KOKS S.A.</w:t>
      </w:r>
      <w:r w:rsidR="00D9492A" w:rsidRPr="00702B95">
        <w:rPr>
          <w:rFonts w:ascii="Arial" w:hAnsi="Arial" w:cs="Arial"/>
          <w:sz w:val="22"/>
          <w:szCs w:val="22"/>
        </w:rPr>
        <w:t xml:space="preserve"> </w:t>
      </w:r>
      <w:r w:rsidRPr="00702B95">
        <w:rPr>
          <w:rFonts w:ascii="Arial" w:hAnsi="Arial" w:cs="Arial"/>
          <w:sz w:val="22"/>
          <w:szCs w:val="22"/>
        </w:rPr>
        <w:t>będą</w:t>
      </w:r>
      <w:r w:rsidR="00A51391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m.in.:</w:t>
      </w:r>
    </w:p>
    <w:p w14:paraId="2337B9F0" w14:textId="77D118FE" w:rsidR="00FC6685" w:rsidRPr="00702B95" w:rsidRDefault="004F1121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702B95">
        <w:rPr>
          <w:rFonts w:ascii="Arial" w:hAnsi="Arial" w:cs="Arial"/>
          <w:iCs/>
          <w:sz w:val="22"/>
          <w:szCs w:val="22"/>
        </w:rPr>
        <w:t>wiedza o zakresie działalności S</w:t>
      </w:r>
      <w:r w:rsidR="00FC6685" w:rsidRPr="00702B95">
        <w:rPr>
          <w:rFonts w:ascii="Arial" w:hAnsi="Arial" w:cs="Arial"/>
          <w:iCs/>
          <w:sz w:val="22"/>
          <w:szCs w:val="22"/>
        </w:rPr>
        <w:t>półki or</w:t>
      </w:r>
      <w:r w:rsidRPr="00702B95">
        <w:rPr>
          <w:rFonts w:ascii="Arial" w:hAnsi="Arial" w:cs="Arial"/>
          <w:iCs/>
          <w:sz w:val="22"/>
          <w:szCs w:val="22"/>
        </w:rPr>
        <w:t>az o sektorze, w którym działa S</w:t>
      </w:r>
      <w:r w:rsidR="00FC6685" w:rsidRPr="00702B95">
        <w:rPr>
          <w:rFonts w:ascii="Arial" w:hAnsi="Arial" w:cs="Arial"/>
          <w:iCs/>
          <w:sz w:val="22"/>
          <w:szCs w:val="22"/>
        </w:rPr>
        <w:t>półka,</w:t>
      </w:r>
    </w:p>
    <w:p w14:paraId="2BE4E9A1" w14:textId="2BB8BDC4" w:rsidR="00FC6685" w:rsidRPr="00702B95" w:rsidRDefault="00FC6685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702B95">
        <w:rPr>
          <w:rFonts w:ascii="Arial" w:hAnsi="Arial" w:cs="Arial"/>
          <w:iCs/>
          <w:sz w:val="22"/>
          <w:szCs w:val="22"/>
        </w:rPr>
        <w:t>znajomość zagadnień związanych z zarządzaniem i kierowaniem zespołami pracowników,</w:t>
      </w:r>
    </w:p>
    <w:p w14:paraId="2C0E7737" w14:textId="6954C006" w:rsidR="00563301" w:rsidRPr="00702B95" w:rsidRDefault="00FC6685" w:rsidP="00F34E9D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bookmarkStart w:id="6" w:name="_Hlk166852817"/>
      <w:r w:rsidRPr="00702B95">
        <w:rPr>
          <w:rFonts w:ascii="Arial" w:hAnsi="Arial" w:cs="Arial"/>
          <w:iCs/>
          <w:sz w:val="22"/>
          <w:szCs w:val="22"/>
        </w:rPr>
        <w:t xml:space="preserve">znajomość zasad funkcjonowania spółek handlowych, ze szczególnym uwzględnieniem spółek z udziałem Skarbu Państwa, </w:t>
      </w:r>
    </w:p>
    <w:p w14:paraId="07E39D3C" w14:textId="5F2081CE" w:rsidR="00FC6685" w:rsidRPr="00702B95" w:rsidRDefault="00FC6685" w:rsidP="00527754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iCs/>
          <w:sz w:val="22"/>
          <w:szCs w:val="22"/>
        </w:rPr>
      </w:pPr>
      <w:r w:rsidRPr="00702B95">
        <w:rPr>
          <w:rFonts w:ascii="Arial" w:hAnsi="Arial" w:cs="Arial"/>
          <w:iCs/>
          <w:sz w:val="22"/>
          <w:szCs w:val="22"/>
        </w:rPr>
        <w:t xml:space="preserve">znajomość </w:t>
      </w:r>
      <w:r w:rsidR="00563301" w:rsidRPr="00702B95">
        <w:rPr>
          <w:rFonts w:ascii="Arial" w:hAnsi="Arial" w:cs="Arial"/>
          <w:iCs/>
          <w:sz w:val="22"/>
          <w:szCs w:val="22"/>
        </w:rPr>
        <w:t>zasad nadzoru właścicielskiego,</w:t>
      </w:r>
      <w:r w:rsidR="00527754" w:rsidRPr="00702B95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="00527754" w:rsidRPr="00702B95">
        <w:rPr>
          <w:rFonts w:ascii="Arial" w:hAnsi="Arial" w:cs="Arial"/>
          <w:iCs/>
          <w:sz w:val="22"/>
          <w:szCs w:val="22"/>
        </w:rPr>
        <w:t>oceny projektów inwestycyjnych, rachunkowości, finansów przedsiębiorstwa, audytu i kontroli finansowej;</w:t>
      </w:r>
    </w:p>
    <w:p w14:paraId="612C9FF1" w14:textId="67308E5A" w:rsidR="00C63C4F" w:rsidRPr="00702B95" w:rsidRDefault="00EB4DB4" w:rsidP="00527754">
      <w:pPr>
        <w:numPr>
          <w:ilvl w:val="0"/>
          <w:numId w:val="7"/>
        </w:numPr>
        <w:shd w:val="clear" w:color="auto" w:fill="FFFFFF" w:themeFill="background1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hAnsi="Arial" w:cs="Arial"/>
          <w:iCs/>
          <w:sz w:val="22"/>
          <w:szCs w:val="22"/>
        </w:rPr>
        <w:t xml:space="preserve">doświadczenie niezbędne do wykonywania funkcji </w:t>
      </w:r>
      <w:r w:rsidR="00A51391" w:rsidRPr="00702B95">
        <w:rPr>
          <w:rFonts w:ascii="Arial" w:hAnsi="Arial" w:cs="Arial"/>
          <w:iCs/>
          <w:sz w:val="22"/>
          <w:szCs w:val="22"/>
        </w:rPr>
        <w:t>c</w:t>
      </w:r>
      <w:r w:rsidRPr="00702B95">
        <w:rPr>
          <w:rFonts w:ascii="Arial" w:hAnsi="Arial" w:cs="Arial"/>
          <w:iCs/>
          <w:sz w:val="22"/>
          <w:szCs w:val="22"/>
        </w:rPr>
        <w:t xml:space="preserve">złonka </w:t>
      </w:r>
      <w:r w:rsidR="00A51391" w:rsidRPr="00702B95">
        <w:rPr>
          <w:rFonts w:ascii="Arial" w:hAnsi="Arial" w:cs="Arial"/>
          <w:iCs/>
          <w:sz w:val="22"/>
          <w:szCs w:val="22"/>
        </w:rPr>
        <w:t>z</w:t>
      </w:r>
      <w:r w:rsidRPr="00702B95">
        <w:rPr>
          <w:rFonts w:ascii="Arial" w:hAnsi="Arial" w:cs="Arial"/>
          <w:iCs/>
          <w:sz w:val="22"/>
          <w:szCs w:val="22"/>
        </w:rPr>
        <w:t>arządu w spółce handlowej, ze</w:t>
      </w:r>
      <w:r w:rsidR="00A51391" w:rsidRPr="00702B95">
        <w:rPr>
          <w:rFonts w:ascii="Arial" w:hAnsi="Arial" w:cs="Arial"/>
          <w:iCs/>
          <w:sz w:val="22"/>
          <w:szCs w:val="22"/>
        </w:rPr>
        <w:t> </w:t>
      </w:r>
      <w:r w:rsidRPr="00702B95">
        <w:rPr>
          <w:rFonts w:ascii="Arial" w:hAnsi="Arial" w:cs="Arial"/>
          <w:iCs/>
          <w:sz w:val="22"/>
          <w:szCs w:val="22"/>
        </w:rPr>
        <w:t>szczególnym uwzględnieniem podmiotów z branży, w której działa Spółka</w:t>
      </w:r>
      <w:bookmarkEnd w:id="6"/>
      <w:r w:rsidR="00527754" w:rsidRPr="00702B95">
        <w:rPr>
          <w:rFonts w:ascii="Arial" w:hAnsi="Arial" w:cs="Arial"/>
          <w:iCs/>
          <w:sz w:val="22"/>
          <w:szCs w:val="22"/>
        </w:rPr>
        <w:t>.</w:t>
      </w:r>
    </w:p>
    <w:p w14:paraId="65BEE3A8" w14:textId="77777777" w:rsidR="00527754" w:rsidRPr="00702B95" w:rsidRDefault="00527754" w:rsidP="00527754">
      <w:pPr>
        <w:shd w:val="clear" w:color="auto" w:fill="FFFFFF" w:themeFill="background1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800D465" w14:textId="5C232D15" w:rsidR="00C63C4F" w:rsidRPr="00702B95" w:rsidRDefault="00416D1C" w:rsidP="005F23C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  <w:lang w:eastAsia="ar-SA"/>
        </w:rPr>
        <w:t>W trakcie rozmowy kwalifikacyjnej Rada Nadzorcza oceniać będzie kompetencje kandydata /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> </w:t>
      </w:r>
      <w:r w:rsidRPr="00702B95">
        <w:rPr>
          <w:rFonts w:ascii="Arial" w:hAnsi="Arial" w:cs="Arial"/>
          <w:sz w:val="22"/>
          <w:szCs w:val="22"/>
          <w:lang w:eastAsia="ar-SA"/>
        </w:rPr>
        <w:t>kandydatki w</w:t>
      </w:r>
      <w:r w:rsidR="00F34E9D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zakresie określonym w </w:t>
      </w:r>
      <w:r w:rsidR="00D54A90" w:rsidRPr="00702B95">
        <w:rPr>
          <w:rFonts w:ascii="Arial" w:hAnsi="Arial" w:cs="Arial"/>
          <w:sz w:val="22"/>
          <w:szCs w:val="22"/>
          <w:lang w:eastAsia="ar-SA"/>
        </w:rPr>
        <w:t>pkt</w:t>
      </w:r>
      <w:r w:rsidRPr="00702B95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42EAB" w:rsidRPr="00702B95">
        <w:rPr>
          <w:rFonts w:ascii="Arial" w:hAnsi="Arial" w:cs="Arial"/>
          <w:sz w:val="22"/>
          <w:szCs w:val="22"/>
          <w:lang w:eastAsia="ar-SA"/>
        </w:rPr>
        <w:t>13</w:t>
      </w:r>
      <w:r w:rsidRPr="00702B95">
        <w:rPr>
          <w:rFonts w:ascii="Arial" w:hAnsi="Arial" w:cs="Arial"/>
          <w:sz w:val="22"/>
          <w:szCs w:val="22"/>
        </w:rPr>
        <w:t xml:space="preserve"> </w:t>
      </w:r>
      <w:r w:rsidR="00F34E9D" w:rsidRPr="00702B95">
        <w:rPr>
          <w:rFonts w:ascii="Arial" w:hAnsi="Arial" w:cs="Arial"/>
          <w:sz w:val="22"/>
          <w:szCs w:val="22"/>
        </w:rPr>
        <w:t>ogłoszenia</w:t>
      </w:r>
      <w:r w:rsidR="00267A50" w:rsidRPr="00702B95">
        <w:rPr>
          <w:rFonts w:ascii="Arial" w:hAnsi="Arial" w:cs="Arial"/>
          <w:sz w:val="22"/>
          <w:szCs w:val="22"/>
        </w:rPr>
        <w:t xml:space="preserve">. </w:t>
      </w:r>
      <w:r w:rsidRPr="00702B95">
        <w:rPr>
          <w:rFonts w:ascii="Arial" w:hAnsi="Arial" w:cs="Arial"/>
          <w:sz w:val="22"/>
          <w:szCs w:val="22"/>
        </w:rPr>
        <w:t>Rada Nadzorcza przy wyborze najlepszego kandydata / kandydatki będzie kierować się oceną predyspozycji, związanych bezpośrednio z pełnieniem obowiązków</w:t>
      </w:r>
      <w:r w:rsidR="00F34E9D" w:rsidRPr="00702B95">
        <w:rPr>
          <w:rFonts w:ascii="Arial" w:hAnsi="Arial" w:cs="Arial"/>
          <w:sz w:val="22"/>
          <w:szCs w:val="22"/>
        </w:rPr>
        <w:t xml:space="preserve"> na stanowisku</w:t>
      </w:r>
      <w:r w:rsidRPr="00702B95">
        <w:rPr>
          <w:rFonts w:ascii="Arial" w:hAnsi="Arial" w:cs="Arial"/>
          <w:sz w:val="22"/>
          <w:szCs w:val="22"/>
        </w:rPr>
        <w:t xml:space="preserve"> </w:t>
      </w:r>
      <w:r w:rsidR="00A60E3A" w:rsidRPr="00702B95">
        <w:rPr>
          <w:rFonts w:ascii="Arial" w:hAnsi="Arial" w:cs="Arial"/>
          <w:sz w:val="22"/>
          <w:szCs w:val="22"/>
        </w:rPr>
        <w:t xml:space="preserve">Członka Zarządu ds. </w:t>
      </w:r>
      <w:r w:rsidR="005F23C1">
        <w:rPr>
          <w:rFonts w:ascii="Arial" w:hAnsi="Arial" w:cs="Arial"/>
          <w:sz w:val="22"/>
          <w:szCs w:val="22"/>
        </w:rPr>
        <w:t>Produkcji i </w:t>
      </w:r>
      <w:r w:rsidR="00E77C29" w:rsidRPr="00702B95">
        <w:rPr>
          <w:rFonts w:ascii="Arial" w:hAnsi="Arial" w:cs="Arial"/>
          <w:sz w:val="22"/>
          <w:szCs w:val="22"/>
        </w:rPr>
        <w:t>Techniki</w:t>
      </w:r>
      <w:r w:rsidR="000F1BEC" w:rsidRPr="00702B95">
        <w:rPr>
          <w:rFonts w:ascii="Arial" w:hAnsi="Arial" w:cs="Arial"/>
          <w:sz w:val="22"/>
          <w:szCs w:val="22"/>
        </w:rPr>
        <w:t xml:space="preserve"> </w:t>
      </w:r>
      <w:r w:rsidR="00416961" w:rsidRPr="00702B95">
        <w:rPr>
          <w:rFonts w:ascii="Arial" w:hAnsi="Arial" w:cs="Arial"/>
          <w:sz w:val="22"/>
          <w:szCs w:val="22"/>
        </w:rPr>
        <w:t>oraz zapozna</w:t>
      </w:r>
      <w:r w:rsidR="00F34E9D" w:rsidRPr="00702B95">
        <w:rPr>
          <w:rFonts w:ascii="Arial" w:hAnsi="Arial" w:cs="Arial"/>
          <w:sz w:val="22"/>
          <w:szCs w:val="22"/>
        </w:rPr>
        <w:t> </w:t>
      </w:r>
      <w:r w:rsidR="00416961" w:rsidRPr="00702B95">
        <w:rPr>
          <w:rFonts w:ascii="Arial" w:hAnsi="Arial" w:cs="Arial"/>
          <w:sz w:val="22"/>
          <w:szCs w:val="22"/>
        </w:rPr>
        <w:t>się z</w:t>
      </w:r>
      <w:r w:rsidR="00F34E9D" w:rsidRPr="00702B95">
        <w:rPr>
          <w:rFonts w:ascii="Arial" w:hAnsi="Arial" w:cs="Arial"/>
          <w:sz w:val="22"/>
          <w:szCs w:val="22"/>
        </w:rPr>
        <w:t xml:space="preserve"> </w:t>
      </w:r>
      <w:r w:rsidRPr="00702B95">
        <w:rPr>
          <w:rFonts w:ascii="Arial" w:hAnsi="Arial" w:cs="Arial"/>
          <w:sz w:val="22"/>
          <w:szCs w:val="22"/>
        </w:rPr>
        <w:t>oświadczeniami kandydatów / kandydatek w zakresie warunków zatrudnienia, w</w:t>
      </w:r>
      <w:r w:rsidR="00F34E9D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 xml:space="preserve">szczególności ze wskazaniem daty od której kandydat / kandydatka jest gotowy/a podjąć </w:t>
      </w:r>
      <w:r w:rsidR="00F34E9D" w:rsidRPr="00702B95">
        <w:rPr>
          <w:rFonts w:ascii="Arial" w:hAnsi="Arial" w:cs="Arial"/>
          <w:sz w:val="22"/>
          <w:szCs w:val="22"/>
        </w:rPr>
        <w:t>się pełnienia obowiązków</w:t>
      </w:r>
      <w:r w:rsidRPr="00702B95">
        <w:rPr>
          <w:rFonts w:ascii="Arial" w:hAnsi="Arial" w:cs="Arial"/>
          <w:sz w:val="22"/>
          <w:szCs w:val="22"/>
        </w:rPr>
        <w:t xml:space="preserve">. Ocena odpowiedzi na pytania będzie dokonywana indywidualnie przez każdego z Członków Rady Nadzorczej. </w:t>
      </w:r>
    </w:p>
    <w:p w14:paraId="22E0D320" w14:textId="77777777" w:rsidR="00C63C4F" w:rsidRPr="00702B95" w:rsidRDefault="00C63C4F" w:rsidP="002E5191">
      <w:pPr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6104174" w14:textId="157E4E33" w:rsidR="00C63C4F" w:rsidRPr="00702B95" w:rsidRDefault="009109F3" w:rsidP="005F23C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</w:rPr>
        <w:t>Kandydatom / kandydatkom nie przysługuje możliwość odwołania się od decyzji podejmowanych przez Radę Nadzorczą</w:t>
      </w:r>
      <w:r w:rsidR="00503999" w:rsidRPr="00702B95">
        <w:rPr>
          <w:rFonts w:ascii="Arial" w:hAnsi="Arial" w:cs="Arial"/>
          <w:sz w:val="22"/>
          <w:szCs w:val="22"/>
        </w:rPr>
        <w:t xml:space="preserve"> </w:t>
      </w:r>
      <w:r w:rsidR="003145BE" w:rsidRPr="00702B95">
        <w:rPr>
          <w:rFonts w:ascii="Arial" w:hAnsi="Arial" w:cs="Arial"/>
          <w:sz w:val="22"/>
          <w:szCs w:val="22"/>
        </w:rPr>
        <w:t>JSW KOKS</w:t>
      </w:r>
      <w:r w:rsidR="00503999" w:rsidRPr="00702B95">
        <w:rPr>
          <w:rFonts w:ascii="Arial" w:hAnsi="Arial" w:cs="Arial"/>
          <w:sz w:val="22"/>
          <w:szCs w:val="22"/>
        </w:rPr>
        <w:t xml:space="preserve"> S.A.</w:t>
      </w:r>
      <w:r w:rsidR="00416961" w:rsidRPr="00702B95">
        <w:rPr>
          <w:rFonts w:ascii="Arial" w:hAnsi="Arial" w:cs="Arial"/>
          <w:i/>
          <w:sz w:val="22"/>
          <w:szCs w:val="22"/>
        </w:rPr>
        <w:t xml:space="preserve"> </w:t>
      </w:r>
      <w:r w:rsidRPr="00702B95">
        <w:rPr>
          <w:rFonts w:ascii="Arial" w:hAnsi="Arial" w:cs="Arial"/>
          <w:sz w:val="22"/>
          <w:szCs w:val="22"/>
        </w:rPr>
        <w:t>w trakci</w:t>
      </w:r>
      <w:r w:rsidR="00D011AD" w:rsidRPr="00702B95">
        <w:rPr>
          <w:rFonts w:ascii="Arial" w:hAnsi="Arial" w:cs="Arial"/>
          <w:sz w:val="22"/>
          <w:szCs w:val="22"/>
        </w:rPr>
        <w:t>e postępowania kwalifikacyjnego</w:t>
      </w:r>
      <w:r w:rsidRPr="00702B95">
        <w:rPr>
          <w:rFonts w:ascii="Arial" w:hAnsi="Arial" w:cs="Arial"/>
          <w:sz w:val="22"/>
          <w:szCs w:val="22"/>
        </w:rPr>
        <w:t>.</w:t>
      </w:r>
      <w:r w:rsidR="005922D9" w:rsidRPr="00702B95">
        <w:rPr>
          <w:rFonts w:ascii="Arial" w:hAnsi="Arial" w:cs="Arial"/>
          <w:sz w:val="22"/>
          <w:szCs w:val="22"/>
        </w:rPr>
        <w:t xml:space="preserve"> Kandydaci / kandydatki na własny koszt uczestniczą w ramach czynności wiążących się z postępowaniem kwalifikacyjnym.</w:t>
      </w:r>
    </w:p>
    <w:p w14:paraId="58ABB5E9" w14:textId="77777777" w:rsidR="00C63C4F" w:rsidRPr="00702B95" w:rsidRDefault="00C63C4F" w:rsidP="002E5191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4E6EA361" w14:textId="5F7D111F" w:rsidR="00C63C4F" w:rsidRPr="00702B95" w:rsidRDefault="00A97682" w:rsidP="005F23C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  <w:lang w:eastAsia="ar-SA"/>
        </w:rPr>
        <w:t xml:space="preserve">Rada Nadzorcza </w:t>
      </w:r>
      <w:r w:rsidR="003145BE" w:rsidRPr="00702B95">
        <w:rPr>
          <w:rFonts w:ascii="Arial" w:hAnsi="Arial" w:cs="Arial"/>
          <w:sz w:val="22"/>
          <w:szCs w:val="22"/>
          <w:lang w:eastAsia="ar-SA"/>
        </w:rPr>
        <w:t>JSW KOKS</w:t>
      </w:r>
      <w:r w:rsidR="00503999" w:rsidRPr="00702B95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503999" w:rsidRPr="00702B95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Pr="00702B95">
        <w:rPr>
          <w:rFonts w:ascii="Arial" w:hAnsi="Arial" w:cs="Arial"/>
          <w:sz w:val="22"/>
          <w:szCs w:val="22"/>
          <w:lang w:eastAsia="ar-SA"/>
        </w:rPr>
        <w:t>może w każdym czasie bez podania przyczyn zakończyć postępowanie kwalifikacyjne bez wyłonienia kandydata / kandydatki</w:t>
      </w:r>
      <w:r w:rsidR="00AD7ACE" w:rsidRPr="00702B95">
        <w:rPr>
          <w:rFonts w:ascii="Arial" w:hAnsi="Arial" w:cs="Arial"/>
          <w:sz w:val="22"/>
          <w:szCs w:val="22"/>
          <w:lang w:eastAsia="ar-SA"/>
        </w:rPr>
        <w:t>.</w:t>
      </w:r>
      <w:r w:rsidR="00CC1DC0" w:rsidRPr="00702B95">
        <w:rPr>
          <w:rFonts w:ascii="Arial" w:hAnsi="Arial" w:cs="Arial"/>
          <w:sz w:val="22"/>
          <w:szCs w:val="22"/>
          <w:lang w:eastAsia="ar-SA"/>
        </w:rPr>
        <w:t xml:space="preserve"> W takiej sytuacji Rada Nadzorcza </w:t>
      </w:r>
      <w:r w:rsidR="003145BE" w:rsidRPr="00702B95">
        <w:rPr>
          <w:rFonts w:ascii="Arial" w:hAnsi="Arial" w:cs="Arial"/>
          <w:sz w:val="22"/>
          <w:szCs w:val="22"/>
        </w:rPr>
        <w:t>JSW KOKS</w:t>
      </w:r>
      <w:r w:rsidR="00503999" w:rsidRPr="00702B95">
        <w:rPr>
          <w:rFonts w:ascii="Arial" w:hAnsi="Arial" w:cs="Arial"/>
          <w:sz w:val="22"/>
          <w:szCs w:val="22"/>
          <w:lang w:eastAsia="ar-SA"/>
        </w:rPr>
        <w:t xml:space="preserve"> S.A.</w:t>
      </w:r>
      <w:r w:rsidR="00416961" w:rsidRPr="00702B95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 w:rsidR="00CC1DC0" w:rsidRPr="00702B95">
        <w:rPr>
          <w:rFonts w:ascii="Arial" w:hAnsi="Arial" w:cs="Arial"/>
          <w:sz w:val="22"/>
          <w:szCs w:val="22"/>
          <w:lang w:eastAsia="ar-SA"/>
        </w:rPr>
        <w:t>poinfo</w:t>
      </w:r>
      <w:r w:rsidR="00416961" w:rsidRPr="00702B95">
        <w:rPr>
          <w:rFonts w:ascii="Arial" w:hAnsi="Arial" w:cs="Arial"/>
          <w:sz w:val="22"/>
          <w:szCs w:val="22"/>
          <w:lang w:eastAsia="ar-SA"/>
        </w:rPr>
        <w:t>rmuje kandydatów / kandydatki o</w:t>
      </w:r>
      <w:r w:rsidR="005922D9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CC1DC0" w:rsidRPr="00702B95">
        <w:rPr>
          <w:rFonts w:ascii="Arial" w:hAnsi="Arial" w:cs="Arial"/>
          <w:sz w:val="22"/>
          <w:szCs w:val="22"/>
          <w:lang w:eastAsia="ar-SA"/>
        </w:rPr>
        <w:t>zakończeniu postępowania kwalifikacyjnego</w:t>
      </w:r>
      <w:r w:rsidR="006326F0" w:rsidRPr="00702B95">
        <w:rPr>
          <w:rFonts w:ascii="Arial" w:hAnsi="Arial" w:cs="Arial"/>
          <w:sz w:val="22"/>
          <w:szCs w:val="22"/>
          <w:lang w:eastAsia="ar-SA"/>
        </w:rPr>
        <w:t xml:space="preserve"> na wskazany w zgłoszeniu adres email</w:t>
      </w:r>
      <w:r w:rsidR="00CC1DC0" w:rsidRPr="00702B95">
        <w:rPr>
          <w:rFonts w:ascii="Arial" w:hAnsi="Arial" w:cs="Arial"/>
          <w:sz w:val="22"/>
          <w:szCs w:val="22"/>
          <w:lang w:eastAsia="ar-SA"/>
        </w:rPr>
        <w:t>.</w:t>
      </w:r>
    </w:p>
    <w:p w14:paraId="057EA41F" w14:textId="77777777" w:rsidR="00C63C4F" w:rsidRPr="00702B95" w:rsidRDefault="00C63C4F" w:rsidP="005922D9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666AF19B" w14:textId="4EBE5F55" w:rsidR="00B77E1A" w:rsidRPr="00702B95" w:rsidRDefault="00A97682" w:rsidP="005F23C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  <w:lang w:eastAsia="ar-SA"/>
        </w:rPr>
        <w:t xml:space="preserve">O wyniku postępowania kandydaci / kandydatki zostaną powiadomieni / powiadomione </w:t>
      </w:r>
      <w:r w:rsidR="00134518" w:rsidRPr="00702B95">
        <w:rPr>
          <w:rFonts w:ascii="Arial" w:hAnsi="Arial" w:cs="Arial"/>
          <w:sz w:val="22"/>
          <w:szCs w:val="22"/>
          <w:lang w:eastAsia="ar-SA"/>
        </w:rPr>
        <w:t xml:space="preserve">drogą </w:t>
      </w:r>
      <w:r w:rsidR="00134518" w:rsidRPr="00702B95">
        <w:rPr>
          <w:rFonts w:ascii="Arial" w:hAnsi="Arial" w:cs="Arial"/>
          <w:sz w:val="22"/>
          <w:szCs w:val="22"/>
        </w:rPr>
        <w:t>elektroniczną</w:t>
      </w:r>
      <w:r w:rsidR="00134518" w:rsidRPr="00702B95">
        <w:rPr>
          <w:rFonts w:ascii="Arial" w:hAnsi="Arial" w:cs="Arial"/>
          <w:sz w:val="22"/>
          <w:szCs w:val="22"/>
          <w:lang w:eastAsia="ar-SA"/>
        </w:rPr>
        <w:t xml:space="preserve"> na </w:t>
      </w:r>
      <w:r w:rsidR="00134518" w:rsidRPr="00702B95">
        <w:rPr>
          <w:rFonts w:ascii="Arial" w:hAnsi="Arial" w:cs="Arial"/>
          <w:sz w:val="22"/>
          <w:szCs w:val="22"/>
        </w:rPr>
        <w:t>adres</w:t>
      </w:r>
      <w:r w:rsidR="00134518" w:rsidRPr="00702B95">
        <w:rPr>
          <w:rFonts w:ascii="Arial" w:hAnsi="Arial" w:cs="Arial"/>
          <w:sz w:val="22"/>
          <w:szCs w:val="22"/>
          <w:lang w:eastAsia="ar-SA"/>
        </w:rPr>
        <w:t xml:space="preserve"> email wskazany w zgłoszeniu.</w:t>
      </w:r>
      <w:r w:rsidR="00E76917" w:rsidRPr="00702B95">
        <w:rPr>
          <w:rFonts w:ascii="Arial" w:hAnsi="Arial" w:cs="Arial"/>
          <w:sz w:val="22"/>
          <w:szCs w:val="22"/>
          <w:lang w:eastAsia="ar-SA"/>
        </w:rPr>
        <w:t xml:space="preserve"> </w:t>
      </w:r>
    </w:p>
    <w:p w14:paraId="785C2F4B" w14:textId="298ABC04" w:rsidR="00B77E1A" w:rsidRPr="00702B95" w:rsidRDefault="00B77E1A" w:rsidP="005922D9">
      <w:pPr>
        <w:pStyle w:val="Akapitzlist"/>
        <w:shd w:val="clear" w:color="auto" w:fill="FFFFFF" w:themeFill="background1"/>
        <w:suppressAutoHyphens/>
        <w:spacing w:line="276" w:lineRule="auto"/>
        <w:ind w:left="426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FD64EFD" w14:textId="147AB728" w:rsidR="00C63C4F" w:rsidRPr="00702B95" w:rsidRDefault="005922D9" w:rsidP="005F23C1">
      <w:pPr>
        <w:pStyle w:val="Akapitzlist"/>
        <w:numPr>
          <w:ilvl w:val="0"/>
          <w:numId w:val="5"/>
        </w:numPr>
        <w:shd w:val="clear" w:color="auto" w:fill="FFFFFF" w:themeFill="background1"/>
        <w:suppressAutoHyphens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lang w:eastAsia="ar-SA"/>
        </w:rPr>
      </w:pPr>
      <w:r w:rsidRPr="00702B95">
        <w:rPr>
          <w:rFonts w:ascii="Arial" w:hAnsi="Arial" w:cs="Arial"/>
          <w:sz w:val="22"/>
          <w:szCs w:val="22"/>
        </w:rPr>
        <w:t xml:space="preserve">W przypadku wyboru kandydata / kandydatkę, przez Radę Nadzorczą, z Członkiem Zarządu </w:t>
      </w:r>
      <w:r w:rsidR="005D1D07" w:rsidRPr="00702B95">
        <w:rPr>
          <w:rFonts w:ascii="Arial" w:hAnsi="Arial" w:cs="Arial"/>
          <w:sz w:val="22"/>
          <w:szCs w:val="22"/>
        </w:rPr>
        <w:t>będzie zawarta umowa o świadczenie usług zarządzania na czas pełnienia funkcji z</w:t>
      </w:r>
      <w:r w:rsidRPr="00702B95">
        <w:rPr>
          <w:rFonts w:ascii="Arial" w:hAnsi="Arial" w:cs="Arial"/>
          <w:sz w:val="22"/>
          <w:szCs w:val="22"/>
        </w:rPr>
        <w:t> </w:t>
      </w:r>
      <w:r w:rsidR="005D1D07" w:rsidRPr="00702B95">
        <w:rPr>
          <w:rFonts w:ascii="Arial" w:hAnsi="Arial" w:cs="Arial"/>
          <w:sz w:val="22"/>
          <w:szCs w:val="22"/>
        </w:rPr>
        <w:t>obowiązkiem świadczenia osobistego.</w:t>
      </w:r>
    </w:p>
    <w:p w14:paraId="77BAC008" w14:textId="77777777" w:rsidR="00752B4B" w:rsidRPr="00702B95" w:rsidRDefault="00752B4B" w:rsidP="002E5191">
      <w:pPr>
        <w:spacing w:line="276" w:lineRule="auto"/>
        <w:ind w:left="360" w:hanging="360"/>
        <w:jc w:val="both"/>
        <w:rPr>
          <w:rFonts w:ascii="Arial" w:hAnsi="Arial" w:cs="Arial"/>
          <w:i/>
          <w:sz w:val="22"/>
          <w:szCs w:val="22"/>
        </w:rPr>
      </w:pPr>
    </w:p>
    <w:p w14:paraId="739B9C30" w14:textId="77777777" w:rsidR="00EB5C10" w:rsidRPr="00702B95" w:rsidRDefault="00EB5C10" w:rsidP="002E5191">
      <w:pPr>
        <w:spacing w:line="276" w:lineRule="auto"/>
        <w:ind w:left="360" w:hanging="360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</w:p>
    <w:p w14:paraId="33C3DE9D" w14:textId="6909F70D" w:rsidR="00EB5C10" w:rsidRPr="00702B95" w:rsidRDefault="007E1B54" w:rsidP="002E5191">
      <w:pPr>
        <w:spacing w:line="276" w:lineRule="auto"/>
        <w:ind w:left="360" w:hanging="360"/>
        <w:jc w:val="both"/>
        <w:rPr>
          <w:rFonts w:ascii="Arial" w:eastAsiaTheme="minorHAnsi" w:hAnsi="Arial" w:cs="Arial"/>
          <w:sz w:val="20"/>
          <w:szCs w:val="22"/>
          <w:u w:val="single"/>
          <w:lang w:eastAsia="en-US"/>
        </w:rPr>
      </w:pPr>
      <w:r w:rsidRPr="00702B95">
        <w:rPr>
          <w:rFonts w:ascii="Arial" w:eastAsiaTheme="minorHAnsi" w:hAnsi="Arial" w:cs="Arial"/>
          <w:sz w:val="20"/>
          <w:szCs w:val="22"/>
          <w:u w:val="single"/>
          <w:lang w:eastAsia="en-US"/>
        </w:rPr>
        <w:t>Załączniki</w:t>
      </w:r>
      <w:r w:rsidR="005922D9" w:rsidRPr="00702B95">
        <w:rPr>
          <w:rFonts w:ascii="Arial" w:eastAsiaTheme="minorHAnsi" w:hAnsi="Arial" w:cs="Arial"/>
          <w:sz w:val="20"/>
          <w:szCs w:val="22"/>
          <w:u w:val="single"/>
          <w:lang w:eastAsia="en-US"/>
        </w:rPr>
        <w:t xml:space="preserve"> do ogłoszenia</w:t>
      </w:r>
      <w:r w:rsidRPr="00702B95">
        <w:rPr>
          <w:rFonts w:ascii="Arial" w:eastAsiaTheme="minorHAnsi" w:hAnsi="Arial" w:cs="Arial"/>
          <w:sz w:val="20"/>
          <w:szCs w:val="22"/>
          <w:u w:val="single"/>
          <w:lang w:eastAsia="en-US"/>
        </w:rPr>
        <w:t>:</w:t>
      </w:r>
    </w:p>
    <w:p w14:paraId="550DEB2E" w14:textId="0BD90B4B" w:rsidR="006326F0" w:rsidRPr="00702B95" w:rsidRDefault="006326F0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wzó</w:t>
      </w:r>
      <w:r w:rsidR="007E1B54"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r</w:t>
      </w:r>
      <w:r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 xml:space="preserve"> oświadczenia </w:t>
      </w:r>
      <w:r w:rsidR="005922D9"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kandydata / kandydatki</w:t>
      </w:r>
      <w:r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,</w:t>
      </w:r>
    </w:p>
    <w:p w14:paraId="3646E38B" w14:textId="05BA89DD" w:rsidR="00B10101" w:rsidRPr="00702B95" w:rsidRDefault="006326F0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 xml:space="preserve">wzór oświadczenia – zgoda na przetwarzanie danych osobowych </w:t>
      </w:r>
      <w:r w:rsidR="005922D9"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</w:t>
      </w:r>
      <w:r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RODO</w:t>
      </w:r>
      <w:r w:rsidR="005922D9"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)</w:t>
      </w:r>
      <w:r w:rsidR="007C131E"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,</w:t>
      </w:r>
    </w:p>
    <w:p w14:paraId="7C25462A" w14:textId="2D7AB816" w:rsidR="007E1B54" w:rsidRPr="00702B95" w:rsidRDefault="00B10101" w:rsidP="005922D9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702B95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wzór oświadczenia - zachowanie poufności.</w:t>
      </w:r>
    </w:p>
    <w:p w14:paraId="7C400C91" w14:textId="77777777" w:rsidR="00EB5C10" w:rsidRPr="00702B95" w:rsidRDefault="00EB5C10" w:rsidP="002E5191">
      <w:pPr>
        <w:spacing w:line="276" w:lineRule="auto"/>
        <w:ind w:left="360" w:hanging="360"/>
        <w:jc w:val="both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</w:p>
    <w:p w14:paraId="347293E5" w14:textId="317B7468" w:rsidR="005922D9" w:rsidRPr="00702B95" w:rsidRDefault="005922D9">
      <w:pPr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</w:p>
    <w:p w14:paraId="0A4BFE49" w14:textId="77777777" w:rsidR="007130AB" w:rsidRPr="00702B95" w:rsidRDefault="007130AB">
      <w:pPr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  <w:r w:rsidRPr="00702B95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br w:type="page"/>
      </w:r>
    </w:p>
    <w:p w14:paraId="55421DAC" w14:textId="1631A9CE" w:rsidR="00180D9E" w:rsidRPr="00702B95" w:rsidRDefault="00180D9E" w:rsidP="002E5191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</w:pPr>
      <w:r w:rsidRPr="00702B95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t>Klauzula informacyjna dot. przetwarzania danych osobowych (RODO):</w:t>
      </w:r>
    </w:p>
    <w:p w14:paraId="64793469" w14:textId="257C23B3" w:rsidR="00180D9E" w:rsidRPr="00702B95" w:rsidRDefault="005922D9" w:rsidP="002E5191">
      <w:pPr>
        <w:spacing w:line="276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</w:rPr>
      </w:pPr>
      <w:r w:rsidRPr="00702B95">
        <w:rPr>
          <w:rFonts w:ascii="Arial" w:eastAsia="Calibri" w:hAnsi="Arial" w:cs="Arial"/>
          <w:sz w:val="22"/>
          <w:szCs w:val="22"/>
          <w:shd w:val="clear" w:color="auto" w:fill="FFFFFF"/>
        </w:rPr>
        <w:t>Uwzględniając</w:t>
      </w:r>
      <w:r w:rsidR="00180D9E" w:rsidRPr="00702B95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 Państwa prawo do ochrony danych osobowych, zgodnie z rozporządzeniem Parlamentu Europejskiego i Rady (UE) 2016/679 z dnia 27 kwietnia 2016 r. w sprawie ochrony osób</w:t>
      </w:r>
      <w:r w:rsidRPr="00702B95">
        <w:rPr>
          <w:rFonts w:ascii="Arial" w:eastAsia="Calibri" w:hAnsi="Arial" w:cs="Arial"/>
          <w:sz w:val="22"/>
          <w:szCs w:val="22"/>
          <w:shd w:val="clear" w:color="auto" w:fill="FFFFFF"/>
        </w:rPr>
        <w:t> </w:t>
      </w:r>
      <w:r w:rsidR="00180D9E" w:rsidRPr="00702B95">
        <w:rPr>
          <w:rFonts w:ascii="Arial" w:eastAsia="Calibri" w:hAnsi="Arial" w:cs="Arial"/>
          <w:sz w:val="22"/>
          <w:szCs w:val="22"/>
          <w:shd w:val="clear" w:color="auto" w:fill="FFFFFF"/>
        </w:rPr>
        <w:t xml:space="preserve">fizycznych w związku z przetwarzaniem danych osobowych i w sprawie swobodnego przepływu takich danych oraz uchylenia dyrektywy 95/46 WE (ogólne rozporządzenie </w:t>
      </w:r>
      <w:r w:rsidR="00180D9E" w:rsidRPr="00702B95">
        <w:rPr>
          <w:rFonts w:ascii="Arial" w:eastAsia="Calibri" w:hAnsi="Arial" w:cs="Arial"/>
          <w:sz w:val="22"/>
          <w:szCs w:val="22"/>
          <w:shd w:val="clear" w:color="auto" w:fill="FFFFFF"/>
        </w:rPr>
        <w:br/>
        <w:t xml:space="preserve">o ochronie danych) dalej – </w:t>
      </w:r>
      <w:r w:rsidR="00180D9E" w:rsidRPr="00702B95">
        <w:rPr>
          <w:rFonts w:ascii="Arial" w:eastAsia="Calibri" w:hAnsi="Arial" w:cs="Arial"/>
          <w:b/>
          <w:bCs/>
          <w:sz w:val="22"/>
          <w:szCs w:val="22"/>
          <w:shd w:val="clear" w:color="auto" w:fill="FFFFFF"/>
        </w:rPr>
        <w:t>RODO</w:t>
      </w:r>
      <w:r w:rsidR="00180D9E" w:rsidRPr="00702B95">
        <w:rPr>
          <w:rFonts w:ascii="Arial" w:eastAsia="Calibri" w:hAnsi="Arial" w:cs="Arial"/>
          <w:sz w:val="22"/>
          <w:szCs w:val="22"/>
          <w:shd w:val="clear" w:color="auto" w:fill="FFFFFF"/>
        </w:rPr>
        <w:t>, uprzejmie informujemy, że zgodnie z art. 13 ust. 1, 2 RODO:</w:t>
      </w:r>
    </w:p>
    <w:p w14:paraId="18DC93B0" w14:textId="09211EDB" w:rsidR="00180D9E" w:rsidRPr="00702B95" w:rsidRDefault="00180D9E" w:rsidP="002E5191">
      <w:pPr>
        <w:numPr>
          <w:ilvl w:val="0"/>
          <w:numId w:val="17"/>
        </w:numPr>
        <w:spacing w:line="276" w:lineRule="auto"/>
        <w:ind w:left="459" w:right="175" w:hanging="459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eastAsia="Calibri" w:hAnsi="Arial" w:cs="Arial"/>
          <w:sz w:val="22"/>
          <w:szCs w:val="22"/>
        </w:rPr>
        <w:t>Administratorem Pani/Pana danych osobowych jest JSW KOKS S.A. z siedzibą w Zabrzu</w:t>
      </w:r>
      <w:r w:rsidR="005922D9" w:rsidRPr="00702B95">
        <w:rPr>
          <w:rFonts w:ascii="Arial" w:eastAsia="Calibri" w:hAnsi="Arial" w:cs="Arial"/>
          <w:sz w:val="22"/>
          <w:szCs w:val="22"/>
        </w:rPr>
        <w:br/>
      </w:r>
      <w:r w:rsidRPr="00702B95">
        <w:rPr>
          <w:rFonts w:ascii="Arial" w:eastAsia="Calibri" w:hAnsi="Arial" w:cs="Arial"/>
          <w:sz w:val="22"/>
          <w:szCs w:val="22"/>
        </w:rPr>
        <w:t>(41-800) przy ul. Pawliczka 1, wpisana do rejestru przedsiębiorców prowadzonego przez Sąd Rejonowy w Gliwicach, X Wydział Gospodarczy Krajowego Rejestru Sądowego pod numerem KRS 0000445684.</w:t>
      </w:r>
    </w:p>
    <w:p w14:paraId="611A7DDC" w14:textId="5948B2E0" w:rsidR="00180D9E" w:rsidRPr="00702B95" w:rsidRDefault="00180D9E" w:rsidP="002E5191">
      <w:pPr>
        <w:numPr>
          <w:ilvl w:val="0"/>
          <w:numId w:val="17"/>
        </w:numPr>
        <w:spacing w:line="276" w:lineRule="auto"/>
        <w:ind w:left="459" w:right="176" w:hanging="459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eastAsia="Calibri" w:hAnsi="Arial" w:cs="Arial"/>
          <w:sz w:val="22"/>
          <w:szCs w:val="22"/>
        </w:rPr>
        <w:t>W sprawach związanych z przetwarzaniem danych osobowych można się skontaktować pod adresem: JSW KOKS S.A. Koksownia</w:t>
      </w:r>
      <w:r w:rsidRPr="00702B95">
        <w:rPr>
          <w:rFonts w:ascii="Arial" w:eastAsia="Calibri" w:hAnsi="Arial" w:cs="Arial"/>
          <w:color w:val="C00000"/>
          <w:sz w:val="22"/>
          <w:szCs w:val="22"/>
        </w:rPr>
        <w:t xml:space="preserve"> </w:t>
      </w:r>
      <w:r w:rsidRPr="00702B95">
        <w:rPr>
          <w:rFonts w:ascii="Arial" w:eastAsia="Calibri" w:hAnsi="Arial" w:cs="Arial"/>
          <w:sz w:val="22"/>
          <w:szCs w:val="22"/>
        </w:rPr>
        <w:t xml:space="preserve">Przyjaźń w Dąbrowie Górniczej, ul. Koksownicza 1, 42-523 Dąbrowa Górnicza lub adresem e-mail: </w:t>
      </w:r>
      <w:hyperlink r:id="rId9" w:history="1">
        <w:r w:rsidRPr="00702B95">
          <w:rPr>
            <w:rFonts w:ascii="Arial" w:eastAsia="Calibri" w:hAnsi="Arial" w:cs="Arial"/>
            <w:sz w:val="22"/>
            <w:szCs w:val="22"/>
            <w:u w:val="single"/>
          </w:rPr>
          <w:t>ochronadanych@jswkoks.pl</w:t>
        </w:r>
      </w:hyperlink>
      <w:r w:rsidRPr="00702B95">
        <w:rPr>
          <w:rFonts w:ascii="Arial" w:eastAsia="Calibri" w:hAnsi="Arial" w:cs="Arial"/>
          <w:sz w:val="22"/>
          <w:szCs w:val="22"/>
        </w:rPr>
        <w:t>.</w:t>
      </w:r>
    </w:p>
    <w:p w14:paraId="505B403B" w14:textId="2C5E4EFB" w:rsidR="00180D9E" w:rsidRPr="00702B95" w:rsidRDefault="00180D9E" w:rsidP="002E5191">
      <w:pPr>
        <w:keepNext/>
        <w:numPr>
          <w:ilvl w:val="0"/>
          <w:numId w:val="17"/>
        </w:numPr>
        <w:spacing w:line="276" w:lineRule="auto"/>
        <w:ind w:left="459" w:right="176" w:hanging="459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eastAsia="Calibri" w:hAnsi="Arial" w:cs="Arial"/>
          <w:sz w:val="22"/>
          <w:szCs w:val="22"/>
        </w:rPr>
        <w:t xml:space="preserve">Pani/Pana dane osobowe będą przetwarzane w związku z prowadzonym postępowaniem kwalifikacyjnym na stanowisko </w:t>
      </w:r>
      <w:r w:rsidR="00A60E3A" w:rsidRPr="00702B95">
        <w:rPr>
          <w:rFonts w:ascii="Arial" w:eastAsia="Calibri" w:hAnsi="Arial" w:cs="Arial"/>
          <w:sz w:val="22"/>
          <w:szCs w:val="22"/>
        </w:rPr>
        <w:t xml:space="preserve">Członka Zarządu ds. </w:t>
      </w:r>
      <w:r w:rsidR="00E77C29" w:rsidRPr="00702B95">
        <w:rPr>
          <w:rFonts w:ascii="Arial" w:eastAsia="Calibri" w:hAnsi="Arial" w:cs="Arial"/>
          <w:sz w:val="22"/>
          <w:szCs w:val="22"/>
        </w:rPr>
        <w:t>Produkcji i Techniki</w:t>
      </w:r>
      <w:r w:rsidRPr="00702B95">
        <w:rPr>
          <w:rFonts w:ascii="Arial" w:eastAsia="Calibri" w:hAnsi="Arial" w:cs="Arial"/>
          <w:sz w:val="22"/>
          <w:szCs w:val="22"/>
        </w:rPr>
        <w:t xml:space="preserve"> JSW KOKS S.A., na podstawie:</w:t>
      </w:r>
    </w:p>
    <w:p w14:paraId="57BBF312" w14:textId="77777777" w:rsidR="00180D9E" w:rsidRPr="00702B95" w:rsidRDefault="00180D9E" w:rsidP="005922D9">
      <w:pPr>
        <w:pStyle w:val="Akapitzlist"/>
        <w:numPr>
          <w:ilvl w:val="3"/>
          <w:numId w:val="16"/>
        </w:numPr>
        <w:spacing w:line="276" w:lineRule="auto"/>
        <w:ind w:left="426" w:right="175" w:hanging="567"/>
        <w:jc w:val="both"/>
        <w:rPr>
          <w:rFonts w:ascii="Arial" w:hAnsi="Arial" w:cs="Arial"/>
          <w:sz w:val="22"/>
          <w:szCs w:val="22"/>
        </w:rPr>
      </w:pPr>
      <w:r w:rsidRPr="00702B95">
        <w:rPr>
          <w:rFonts w:ascii="Arial" w:eastAsia="Calibri" w:hAnsi="Arial" w:cs="Arial"/>
          <w:sz w:val="22"/>
          <w:szCs w:val="22"/>
        </w:rPr>
        <w:t xml:space="preserve">art. 6 ust. 1 lit. c) w zw. z art. 10 RODO w celu realizacji obowiązków wynikających z ustawy z dnia 15 września 2000 r. - Kodeks spółek handlowych  oraz </w:t>
      </w:r>
      <w:r w:rsidRPr="00702B95">
        <w:rPr>
          <w:rFonts w:ascii="Arial" w:hAnsi="Arial" w:cs="Arial"/>
          <w:sz w:val="22"/>
          <w:szCs w:val="22"/>
        </w:rPr>
        <w:t>ustawy z dnia 16 grudnia 2016 r. o zasadach zarządzania mieniem państwowym;</w:t>
      </w:r>
    </w:p>
    <w:p w14:paraId="6068D8FF" w14:textId="69C3F8BF" w:rsidR="00180D9E" w:rsidRPr="00702B95" w:rsidRDefault="00180D9E" w:rsidP="005922D9">
      <w:pPr>
        <w:pStyle w:val="Akapitzlist"/>
        <w:numPr>
          <w:ilvl w:val="3"/>
          <w:numId w:val="16"/>
        </w:numPr>
        <w:spacing w:line="276" w:lineRule="auto"/>
        <w:ind w:left="426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>art. 6 ust. 1 lit. a) RODO, tj. udzielonej zgody, w zakresie danych osobowych zawartych w</w:t>
      </w:r>
      <w:r w:rsidR="005922D9" w:rsidRPr="00702B95">
        <w:rPr>
          <w:rFonts w:ascii="Arial" w:hAnsi="Arial" w:cs="Arial"/>
          <w:sz w:val="22"/>
          <w:szCs w:val="22"/>
        </w:rPr>
        <w:t> </w:t>
      </w:r>
      <w:r w:rsidRPr="00702B95">
        <w:rPr>
          <w:rFonts w:ascii="Arial" w:hAnsi="Arial" w:cs="Arial"/>
          <w:sz w:val="22"/>
          <w:szCs w:val="22"/>
        </w:rPr>
        <w:t>dokumentach aplikacyjnych, innych niż wymaganych w przywołanych powyższych przepisach prawa.</w:t>
      </w:r>
    </w:p>
    <w:p w14:paraId="553126D5" w14:textId="38AAC902" w:rsidR="00180D9E" w:rsidRPr="00702B95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trike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 xml:space="preserve">Odbiorcami Pani/Pana danych osobowych mogą być podmioty </w:t>
      </w:r>
      <w:r w:rsidRPr="00702B95">
        <w:rPr>
          <w:rFonts w:ascii="Arial" w:hAnsi="Arial" w:cs="Arial"/>
          <w:b/>
          <w:sz w:val="22"/>
          <w:szCs w:val="22"/>
        </w:rPr>
        <w:t>(a)</w:t>
      </w:r>
      <w:r w:rsidRPr="00702B95">
        <w:rPr>
          <w:rFonts w:ascii="Arial" w:hAnsi="Arial" w:cs="Arial"/>
          <w:sz w:val="22"/>
          <w:szCs w:val="22"/>
        </w:rPr>
        <w:t xml:space="preserve"> współpracujące ze Spółką w zakresie świadczonych na rzecz Spółki usług oraz wspierania bieżących procesów biznesowych Spółki, w szczególności w zakresie usług doradczych, doradczo-kontrolnych, prawnych, rachunkowych, podatkowych, audytowych, zapewnienia obsługi IT, ochrony mienia; </w:t>
      </w:r>
      <w:r w:rsidRPr="00702B95">
        <w:rPr>
          <w:rFonts w:ascii="Arial" w:hAnsi="Arial" w:cs="Arial"/>
          <w:b/>
          <w:sz w:val="22"/>
          <w:szCs w:val="22"/>
        </w:rPr>
        <w:t>(b)</w:t>
      </w:r>
      <w:r w:rsidRPr="00702B95">
        <w:rPr>
          <w:rFonts w:ascii="Arial" w:hAnsi="Arial" w:cs="Arial"/>
          <w:sz w:val="22"/>
          <w:szCs w:val="22"/>
        </w:rPr>
        <w:t xml:space="preserve"> Jastrzębska Spółka Węglowa S.A. z siedzibą w Jastrzębiu- Zdroju,</w:t>
      </w:r>
      <w:r w:rsidR="005922D9" w:rsidRPr="00702B95">
        <w:rPr>
          <w:rFonts w:ascii="Arial" w:hAnsi="Arial" w:cs="Arial"/>
          <w:sz w:val="22"/>
          <w:szCs w:val="22"/>
        </w:rPr>
        <w:br/>
      </w:r>
      <w:r w:rsidRPr="00702B95">
        <w:rPr>
          <w:rFonts w:ascii="Arial" w:hAnsi="Arial" w:cs="Arial"/>
          <w:sz w:val="22"/>
          <w:szCs w:val="22"/>
        </w:rPr>
        <w:t xml:space="preserve">Al. Jana Pawła II 4, 44-330 Jastrzębie-Zdrój, w związku z realizacją wytycznych (procedur) obowiązujących w Grupie Kapitałowej JSW; </w:t>
      </w:r>
      <w:r w:rsidRPr="00702B95">
        <w:rPr>
          <w:rFonts w:ascii="Arial" w:hAnsi="Arial" w:cs="Arial"/>
          <w:b/>
          <w:sz w:val="22"/>
          <w:szCs w:val="22"/>
        </w:rPr>
        <w:t>(c)</w:t>
      </w:r>
      <w:r w:rsidRPr="00702B95">
        <w:rPr>
          <w:rFonts w:ascii="Arial" w:hAnsi="Arial" w:cs="Arial"/>
          <w:sz w:val="22"/>
          <w:szCs w:val="22"/>
        </w:rPr>
        <w:t xml:space="preserve"> organy publiczne, instytucje i podmioty uprawnione do otrzymania danych osobowych na podstawie przepisów prawa. </w:t>
      </w:r>
    </w:p>
    <w:p w14:paraId="59ABA3B3" w14:textId="77777777" w:rsidR="00180D9E" w:rsidRPr="00702B95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eastAsia="Calibri" w:hAnsi="Arial" w:cs="Arial"/>
          <w:sz w:val="22"/>
          <w:szCs w:val="22"/>
        </w:rPr>
        <w:t>Pani/Pana dane osobowe nie będą przekazywane do państw trzecich/organizacji międzynarodowych.</w:t>
      </w:r>
    </w:p>
    <w:p w14:paraId="28B40091" w14:textId="72B68A91" w:rsidR="00180D9E" w:rsidRPr="00702B95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eastAsia="Calibri" w:hAnsi="Arial" w:cs="Arial"/>
          <w:sz w:val="22"/>
          <w:szCs w:val="22"/>
        </w:rPr>
        <w:t>Pani/Pana dane osobowe będą przechowywane przez okres prowadzenia postępowania kwalifikacyjnego, a po tym okresie będą podlegały archiwizacji przez okres 10 lat. Dane</w:t>
      </w:r>
      <w:r w:rsidR="005922D9" w:rsidRPr="00702B95">
        <w:rPr>
          <w:rFonts w:ascii="Arial" w:eastAsia="Calibri" w:hAnsi="Arial" w:cs="Arial"/>
          <w:sz w:val="22"/>
          <w:szCs w:val="22"/>
        </w:rPr>
        <w:t> </w:t>
      </w:r>
      <w:r w:rsidRPr="00702B95">
        <w:rPr>
          <w:rFonts w:ascii="Arial" w:eastAsia="Calibri" w:hAnsi="Arial" w:cs="Arial"/>
          <w:sz w:val="22"/>
          <w:szCs w:val="22"/>
        </w:rPr>
        <w:t xml:space="preserve">osobowe kandydatów, którzy nie zostaną powołani do organów spółki, będą przetwarzane przez okres trwania postępowania kwalifikacyjnego, następnie komplet dokumentów zawierający dane osobowe zostanie odesłany na adres wskazany przez kandydata; w przypadku, gdy będzie zachodzić konieczność archwizacji przywołanych danych, w szczególności dla wykazania zgodności z prawem przebiegu procesu wyłonienia </w:t>
      </w:r>
      <w:r w:rsidR="00A60E3A" w:rsidRPr="00702B95">
        <w:rPr>
          <w:rFonts w:ascii="Arial" w:eastAsia="Calibri" w:hAnsi="Arial" w:cs="Arial"/>
          <w:sz w:val="22"/>
          <w:szCs w:val="22"/>
        </w:rPr>
        <w:t xml:space="preserve">Członka Zarządu ds. </w:t>
      </w:r>
      <w:r w:rsidR="00E77C29" w:rsidRPr="00702B95">
        <w:rPr>
          <w:rFonts w:ascii="Arial" w:eastAsia="Calibri" w:hAnsi="Arial" w:cs="Arial"/>
          <w:sz w:val="22"/>
          <w:szCs w:val="22"/>
        </w:rPr>
        <w:t>Produkcji i Techniki</w:t>
      </w:r>
      <w:r w:rsidR="005922D9" w:rsidRPr="00702B95">
        <w:rPr>
          <w:rFonts w:ascii="Arial" w:eastAsia="Calibri" w:hAnsi="Arial" w:cs="Arial"/>
          <w:sz w:val="22"/>
          <w:szCs w:val="22"/>
        </w:rPr>
        <w:t xml:space="preserve"> </w:t>
      </w:r>
      <w:r w:rsidRPr="00702B95">
        <w:rPr>
          <w:rFonts w:ascii="Arial" w:eastAsia="Calibri" w:hAnsi="Arial" w:cs="Arial"/>
          <w:sz w:val="22"/>
          <w:szCs w:val="22"/>
        </w:rPr>
        <w:t>JSW KOKS S.A., będą one również podlegać archwizacji przez okres wskazany w zdaniu pierwszym.</w:t>
      </w:r>
    </w:p>
    <w:p w14:paraId="1C867BCA" w14:textId="77777777" w:rsidR="00180D9E" w:rsidRPr="00702B95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eastAsia="Calibri" w:hAnsi="Arial" w:cs="Arial"/>
          <w:sz w:val="22"/>
          <w:szCs w:val="22"/>
        </w:rPr>
        <w:t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– w zakresie w jakim dane przetwarzane są w sposób zautomatyzowany oraz na podstawie Pani/Pana zgody.</w:t>
      </w:r>
    </w:p>
    <w:p w14:paraId="6E47C84D" w14:textId="77777777" w:rsidR="00180D9E" w:rsidRPr="00702B95" w:rsidRDefault="00180D9E" w:rsidP="005922D9">
      <w:pPr>
        <w:keepLines/>
        <w:numPr>
          <w:ilvl w:val="0"/>
          <w:numId w:val="17"/>
        </w:numPr>
        <w:spacing w:line="276" w:lineRule="auto"/>
        <w:ind w:left="567" w:right="176" w:hanging="567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eastAsia="Calibri" w:hAnsi="Arial" w:cs="Arial"/>
          <w:sz w:val="22"/>
          <w:szCs w:val="22"/>
        </w:rPr>
        <w:t>Jeżeli uzna Pani/Pana, że Pani/Pana dane osobowe są przetwarzane niezgodnie z wymogami prawa, przysługuje Pani/Panu prawo wniesienia skargi do organu nadzorczego w zakresie ochrony danych osobowych, tj.: Prezesa Urzędu Ochrony Danych Osobowych.</w:t>
      </w:r>
    </w:p>
    <w:p w14:paraId="52DC1C98" w14:textId="090C2883" w:rsidR="00180D9E" w:rsidRPr="00702B95" w:rsidRDefault="00180D9E" w:rsidP="005922D9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eastAsia="Calibri" w:hAnsi="Arial" w:cs="Arial"/>
          <w:sz w:val="22"/>
          <w:szCs w:val="22"/>
        </w:rPr>
        <w:t xml:space="preserve">Podanie danych osobowych oraz wyrażenie zgody na przetwarzanie danych osobowych jest dobrowolne, ale niezbędne do wzięcia udziału w postępowaniu kwalifikacyjnym na stanowisko </w:t>
      </w:r>
      <w:r w:rsidR="00A60E3A" w:rsidRPr="00702B95">
        <w:rPr>
          <w:rFonts w:ascii="Arial" w:eastAsia="Calibri" w:hAnsi="Arial" w:cs="Arial"/>
          <w:sz w:val="22"/>
          <w:szCs w:val="22"/>
        </w:rPr>
        <w:t xml:space="preserve">Członka Zarządu ds. </w:t>
      </w:r>
      <w:r w:rsidR="00E77C29" w:rsidRPr="00702B95">
        <w:rPr>
          <w:rFonts w:ascii="Arial" w:eastAsia="Calibri" w:hAnsi="Arial" w:cs="Arial"/>
          <w:sz w:val="22"/>
          <w:szCs w:val="22"/>
        </w:rPr>
        <w:t>Produkcji i Techniki</w:t>
      </w:r>
      <w:r w:rsidR="005922D9" w:rsidRPr="00702B95">
        <w:rPr>
          <w:rFonts w:ascii="Arial" w:eastAsia="Calibri" w:hAnsi="Arial" w:cs="Arial"/>
          <w:sz w:val="22"/>
          <w:szCs w:val="22"/>
        </w:rPr>
        <w:t xml:space="preserve"> JSW KOKS S.A</w:t>
      </w:r>
      <w:r w:rsidRPr="00702B95">
        <w:rPr>
          <w:rFonts w:ascii="Arial" w:eastAsia="Calibri" w:hAnsi="Arial" w:cs="Arial"/>
          <w:sz w:val="22"/>
          <w:szCs w:val="22"/>
        </w:rPr>
        <w:t xml:space="preserve">. </w:t>
      </w:r>
    </w:p>
    <w:p w14:paraId="345065CB" w14:textId="54CD0E06" w:rsidR="00180D9E" w:rsidRPr="00702B95" w:rsidRDefault="00180D9E" w:rsidP="002E5191">
      <w:pPr>
        <w:numPr>
          <w:ilvl w:val="0"/>
          <w:numId w:val="17"/>
        </w:numPr>
        <w:spacing w:line="276" w:lineRule="auto"/>
        <w:ind w:left="567" w:right="175" w:hanging="567"/>
        <w:jc w:val="both"/>
        <w:rPr>
          <w:rFonts w:ascii="Arial" w:eastAsia="Calibri" w:hAnsi="Arial" w:cs="Arial"/>
          <w:sz w:val="22"/>
          <w:szCs w:val="22"/>
        </w:rPr>
      </w:pPr>
      <w:r w:rsidRPr="00702B95">
        <w:rPr>
          <w:rFonts w:ascii="Arial" w:hAnsi="Arial" w:cs="Arial"/>
          <w:sz w:val="22"/>
          <w:szCs w:val="22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0" w:history="1">
        <w:r w:rsidRPr="00702B95">
          <w:rPr>
            <w:rFonts w:ascii="Arial" w:hAnsi="Arial" w:cs="Arial"/>
            <w:sz w:val="22"/>
            <w:szCs w:val="22"/>
            <w:u w:val="single"/>
          </w:rPr>
          <w:t>ochronadanych@jswkoks.pl</w:t>
        </w:r>
      </w:hyperlink>
    </w:p>
    <w:sectPr w:rsidR="00180D9E" w:rsidRPr="00702B95" w:rsidSect="00B61831">
      <w:headerReference w:type="default" r:id="rId11"/>
      <w:footerReference w:type="default" r:id="rId12"/>
      <w:pgSz w:w="11906" w:h="16838" w:code="9"/>
      <w:pgMar w:top="1077" w:right="1134" w:bottom="119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4AB67" w14:textId="77777777" w:rsidR="006C799C" w:rsidRDefault="006C799C">
      <w:r>
        <w:separator/>
      </w:r>
    </w:p>
  </w:endnote>
  <w:endnote w:type="continuationSeparator" w:id="0">
    <w:p w14:paraId="4F622CD6" w14:textId="77777777" w:rsidR="006C799C" w:rsidRDefault="006C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C6788" w14:textId="39015902" w:rsidR="00B61831" w:rsidRPr="00B61831" w:rsidRDefault="00B61831" w:rsidP="00B61831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B15EC9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15EC9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23CE8" w14:textId="77777777" w:rsidR="006C799C" w:rsidRDefault="006C799C">
      <w:r>
        <w:separator/>
      </w:r>
    </w:p>
  </w:footnote>
  <w:footnote w:type="continuationSeparator" w:id="0">
    <w:p w14:paraId="213D5E71" w14:textId="77777777" w:rsidR="006C799C" w:rsidRDefault="006C7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688C9" w14:textId="77777777" w:rsidR="00C11B8F" w:rsidRDefault="00C11B8F">
    <w:pPr>
      <w:pStyle w:val="Nagwek"/>
      <w:jc w:val="right"/>
      <w:rPr>
        <w:color w:val="003366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7497"/>
    <w:multiLevelType w:val="hybridMultilevel"/>
    <w:tmpl w:val="19C4D112"/>
    <w:lvl w:ilvl="0" w:tplc="758C0A7E">
      <w:start w:val="1"/>
      <w:numFmt w:val="lowerLetter"/>
      <w:lvlText w:val="%1)"/>
      <w:lvlJc w:val="left"/>
      <w:pPr>
        <w:ind w:left="877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132B04CE"/>
    <w:multiLevelType w:val="hybridMultilevel"/>
    <w:tmpl w:val="1FE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4DD2"/>
    <w:multiLevelType w:val="hybridMultilevel"/>
    <w:tmpl w:val="826AA7FE"/>
    <w:lvl w:ilvl="0" w:tplc="560A3A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0E37"/>
    <w:multiLevelType w:val="hybridMultilevel"/>
    <w:tmpl w:val="945AB30C"/>
    <w:lvl w:ilvl="0" w:tplc="758C0A7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4" w15:restartNumberingAfterBreak="0">
    <w:nsid w:val="30FF543B"/>
    <w:multiLevelType w:val="multilevel"/>
    <w:tmpl w:val="D29899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72" w:hanging="372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5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4AD6"/>
    <w:multiLevelType w:val="hybridMultilevel"/>
    <w:tmpl w:val="844846E6"/>
    <w:lvl w:ilvl="0" w:tplc="560A3A48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9E83518"/>
    <w:multiLevelType w:val="hybridMultilevel"/>
    <w:tmpl w:val="22906A0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A0311"/>
    <w:multiLevelType w:val="multilevel"/>
    <w:tmpl w:val="07A0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6135A3"/>
    <w:multiLevelType w:val="hybridMultilevel"/>
    <w:tmpl w:val="BB9CED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851B96"/>
    <w:multiLevelType w:val="multilevel"/>
    <w:tmpl w:val="5F887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4C6CCC"/>
    <w:multiLevelType w:val="hybridMultilevel"/>
    <w:tmpl w:val="544AEDA8"/>
    <w:lvl w:ilvl="0" w:tplc="560A3A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D969CF"/>
    <w:multiLevelType w:val="multilevel"/>
    <w:tmpl w:val="31642930"/>
    <w:lvl w:ilvl="0">
      <w:start w:val="1"/>
      <w:numFmt w:val="upperRoman"/>
      <w:lvlText w:val="%1."/>
      <w:lvlJc w:val="left"/>
      <w:pPr>
        <w:tabs>
          <w:tab w:val="num" w:pos="0"/>
        </w:tabs>
        <w:ind w:left="578" w:hanging="578"/>
      </w:pPr>
      <w:rPr>
        <w:rFonts w:ascii="9999999" w:hAnsi="9999999" w:cs="9999999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lvlRestart w:val="0"/>
      <w:suff w:val="nothing"/>
      <w:lvlText w:val="§%2"/>
      <w:lvlJc w:val="left"/>
      <w:pPr>
        <w:ind w:left="0" w:firstLine="0"/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578" w:hanging="578"/>
      </w:pPr>
      <w:rPr>
        <w:b w:val="0"/>
        <w:bCs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156" w:hanging="578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729" w:hanging="578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cs="9999999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</w:abstractNum>
  <w:abstractNum w:abstractNumId="14" w15:restartNumberingAfterBreak="0">
    <w:nsid w:val="62081603"/>
    <w:multiLevelType w:val="hybridMultilevel"/>
    <w:tmpl w:val="31B0975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E05BB3"/>
    <w:multiLevelType w:val="hybridMultilevel"/>
    <w:tmpl w:val="00E46A04"/>
    <w:lvl w:ilvl="0" w:tplc="A3987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FF3B5A"/>
    <w:multiLevelType w:val="hybridMultilevel"/>
    <w:tmpl w:val="52C83EA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B15E16D8">
      <w:numFmt w:val="bullet"/>
      <w:lvlText w:val=""/>
      <w:lvlJc w:val="left"/>
      <w:pPr>
        <w:ind w:left="1866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6"/>
  </w:num>
  <w:num w:numId="7">
    <w:abstractNumId w:val="6"/>
  </w:num>
  <w:num w:numId="8">
    <w:abstractNumId w:val="1"/>
  </w:num>
  <w:num w:numId="9">
    <w:abstractNumId w:val="12"/>
  </w:num>
  <w:num w:numId="10">
    <w:abstractNumId w:val="2"/>
  </w:num>
  <w:num w:numId="11">
    <w:abstractNumId w:val="15"/>
  </w:num>
  <w:num w:numId="12">
    <w:abstractNumId w:val="10"/>
  </w:num>
  <w:num w:numId="13">
    <w:abstractNumId w:val="7"/>
  </w:num>
  <w:num w:numId="14">
    <w:abstractNumId w:val="9"/>
  </w:num>
  <w:num w:numId="15">
    <w:abstractNumId w:val="14"/>
  </w:num>
  <w:num w:numId="16">
    <w:abstractNumId w:val="8"/>
  </w:num>
  <w:num w:numId="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6B"/>
    <w:rsid w:val="00001385"/>
    <w:rsid w:val="00002F42"/>
    <w:rsid w:val="00003C4C"/>
    <w:rsid w:val="000046DA"/>
    <w:rsid w:val="00006532"/>
    <w:rsid w:val="0000690E"/>
    <w:rsid w:val="000070DC"/>
    <w:rsid w:val="00010743"/>
    <w:rsid w:val="00014843"/>
    <w:rsid w:val="00016A4F"/>
    <w:rsid w:val="000219AE"/>
    <w:rsid w:val="00022039"/>
    <w:rsid w:val="00023129"/>
    <w:rsid w:val="00025F24"/>
    <w:rsid w:val="00034229"/>
    <w:rsid w:val="0003544D"/>
    <w:rsid w:val="0003626A"/>
    <w:rsid w:val="00037627"/>
    <w:rsid w:val="0004136C"/>
    <w:rsid w:val="00042BB2"/>
    <w:rsid w:val="00043E4E"/>
    <w:rsid w:val="00045CF2"/>
    <w:rsid w:val="0005154B"/>
    <w:rsid w:val="0005203C"/>
    <w:rsid w:val="00054844"/>
    <w:rsid w:val="000561F6"/>
    <w:rsid w:val="00056E6E"/>
    <w:rsid w:val="00061E7B"/>
    <w:rsid w:val="00066743"/>
    <w:rsid w:val="0006715C"/>
    <w:rsid w:val="00070CB8"/>
    <w:rsid w:val="0007153B"/>
    <w:rsid w:val="0007295A"/>
    <w:rsid w:val="000751AE"/>
    <w:rsid w:val="00077F44"/>
    <w:rsid w:val="000800C9"/>
    <w:rsid w:val="00083A16"/>
    <w:rsid w:val="00091141"/>
    <w:rsid w:val="000938F9"/>
    <w:rsid w:val="00097B9C"/>
    <w:rsid w:val="000A10BA"/>
    <w:rsid w:val="000A675A"/>
    <w:rsid w:val="000A6C20"/>
    <w:rsid w:val="000A774C"/>
    <w:rsid w:val="000B0028"/>
    <w:rsid w:val="000B0471"/>
    <w:rsid w:val="000B2735"/>
    <w:rsid w:val="000B79E9"/>
    <w:rsid w:val="000C56F3"/>
    <w:rsid w:val="000C6239"/>
    <w:rsid w:val="000D0CBB"/>
    <w:rsid w:val="000D16D9"/>
    <w:rsid w:val="000D16F4"/>
    <w:rsid w:val="000D243A"/>
    <w:rsid w:val="000D3170"/>
    <w:rsid w:val="000E062C"/>
    <w:rsid w:val="000E7276"/>
    <w:rsid w:val="000F00E5"/>
    <w:rsid w:val="000F033E"/>
    <w:rsid w:val="000F03BB"/>
    <w:rsid w:val="000F1BEC"/>
    <w:rsid w:val="000F2117"/>
    <w:rsid w:val="000F7992"/>
    <w:rsid w:val="00114D78"/>
    <w:rsid w:val="001159F4"/>
    <w:rsid w:val="001224BC"/>
    <w:rsid w:val="00126FED"/>
    <w:rsid w:val="00127C71"/>
    <w:rsid w:val="00134518"/>
    <w:rsid w:val="001350E8"/>
    <w:rsid w:val="001379C6"/>
    <w:rsid w:val="0014189F"/>
    <w:rsid w:val="001420CF"/>
    <w:rsid w:val="0014321A"/>
    <w:rsid w:val="00143362"/>
    <w:rsid w:val="00145B4F"/>
    <w:rsid w:val="001468BC"/>
    <w:rsid w:val="001509DB"/>
    <w:rsid w:val="00151042"/>
    <w:rsid w:val="00153093"/>
    <w:rsid w:val="0016062C"/>
    <w:rsid w:val="00161B30"/>
    <w:rsid w:val="00164F02"/>
    <w:rsid w:val="00165625"/>
    <w:rsid w:val="00166094"/>
    <w:rsid w:val="001734AE"/>
    <w:rsid w:val="001736A2"/>
    <w:rsid w:val="00176B7D"/>
    <w:rsid w:val="00176E84"/>
    <w:rsid w:val="001809E9"/>
    <w:rsid w:val="00180C87"/>
    <w:rsid w:val="00180D9E"/>
    <w:rsid w:val="00187781"/>
    <w:rsid w:val="001945E6"/>
    <w:rsid w:val="00196DF9"/>
    <w:rsid w:val="001A0AEA"/>
    <w:rsid w:val="001A24AE"/>
    <w:rsid w:val="001B312B"/>
    <w:rsid w:val="001B39D7"/>
    <w:rsid w:val="001C0E17"/>
    <w:rsid w:val="001C0F4F"/>
    <w:rsid w:val="001C1106"/>
    <w:rsid w:val="001C38B3"/>
    <w:rsid w:val="001C40C1"/>
    <w:rsid w:val="001C6D7E"/>
    <w:rsid w:val="001D6D7E"/>
    <w:rsid w:val="001E6BF6"/>
    <w:rsid w:val="001F2A52"/>
    <w:rsid w:val="001F6B7F"/>
    <w:rsid w:val="00207312"/>
    <w:rsid w:val="00210E62"/>
    <w:rsid w:val="0021110B"/>
    <w:rsid w:val="00212937"/>
    <w:rsid w:val="00220EA5"/>
    <w:rsid w:val="00225C2F"/>
    <w:rsid w:val="0022659F"/>
    <w:rsid w:val="0023340F"/>
    <w:rsid w:val="00236DD4"/>
    <w:rsid w:val="00240C38"/>
    <w:rsid w:val="00244217"/>
    <w:rsid w:val="00254A9A"/>
    <w:rsid w:val="002553CC"/>
    <w:rsid w:val="00256562"/>
    <w:rsid w:val="00256BA4"/>
    <w:rsid w:val="00262811"/>
    <w:rsid w:val="00267A50"/>
    <w:rsid w:val="0027039D"/>
    <w:rsid w:val="0028748C"/>
    <w:rsid w:val="00290700"/>
    <w:rsid w:val="0029092A"/>
    <w:rsid w:val="00290E33"/>
    <w:rsid w:val="00296ECC"/>
    <w:rsid w:val="002A1FB3"/>
    <w:rsid w:val="002A3716"/>
    <w:rsid w:val="002A4FDF"/>
    <w:rsid w:val="002A643E"/>
    <w:rsid w:val="002B21A7"/>
    <w:rsid w:val="002B250C"/>
    <w:rsid w:val="002B6546"/>
    <w:rsid w:val="002B7377"/>
    <w:rsid w:val="002C0FA6"/>
    <w:rsid w:val="002C3A74"/>
    <w:rsid w:val="002C7A33"/>
    <w:rsid w:val="002D37E7"/>
    <w:rsid w:val="002D4A71"/>
    <w:rsid w:val="002D4DCD"/>
    <w:rsid w:val="002D7DD4"/>
    <w:rsid w:val="002E5191"/>
    <w:rsid w:val="002F766F"/>
    <w:rsid w:val="00300416"/>
    <w:rsid w:val="0030167B"/>
    <w:rsid w:val="003043FD"/>
    <w:rsid w:val="00306402"/>
    <w:rsid w:val="0031437A"/>
    <w:rsid w:val="003145BE"/>
    <w:rsid w:val="00314D21"/>
    <w:rsid w:val="00317289"/>
    <w:rsid w:val="00327324"/>
    <w:rsid w:val="00331E3B"/>
    <w:rsid w:val="00332DCD"/>
    <w:rsid w:val="003338D0"/>
    <w:rsid w:val="00336948"/>
    <w:rsid w:val="00344A23"/>
    <w:rsid w:val="00357BFB"/>
    <w:rsid w:val="00362FF8"/>
    <w:rsid w:val="00376362"/>
    <w:rsid w:val="003828F4"/>
    <w:rsid w:val="00382CAF"/>
    <w:rsid w:val="003830FC"/>
    <w:rsid w:val="0039326F"/>
    <w:rsid w:val="0039567F"/>
    <w:rsid w:val="003A1602"/>
    <w:rsid w:val="003A4702"/>
    <w:rsid w:val="003B0B0F"/>
    <w:rsid w:val="003B140C"/>
    <w:rsid w:val="003B427B"/>
    <w:rsid w:val="003C3930"/>
    <w:rsid w:val="003C3D61"/>
    <w:rsid w:val="003C43DC"/>
    <w:rsid w:val="003C5E96"/>
    <w:rsid w:val="003C7377"/>
    <w:rsid w:val="003E01A0"/>
    <w:rsid w:val="003E1846"/>
    <w:rsid w:val="003E289C"/>
    <w:rsid w:val="003E354D"/>
    <w:rsid w:val="003E7212"/>
    <w:rsid w:val="003F14E6"/>
    <w:rsid w:val="003F50DF"/>
    <w:rsid w:val="004010E0"/>
    <w:rsid w:val="00405732"/>
    <w:rsid w:val="00413FE9"/>
    <w:rsid w:val="00416961"/>
    <w:rsid w:val="00416D1C"/>
    <w:rsid w:val="00430A3C"/>
    <w:rsid w:val="00431995"/>
    <w:rsid w:val="00433409"/>
    <w:rsid w:val="0043399C"/>
    <w:rsid w:val="00434BAC"/>
    <w:rsid w:val="00442378"/>
    <w:rsid w:val="00446FF6"/>
    <w:rsid w:val="0045484B"/>
    <w:rsid w:val="00455256"/>
    <w:rsid w:val="00463B50"/>
    <w:rsid w:val="00466F5E"/>
    <w:rsid w:val="00477271"/>
    <w:rsid w:val="00483C84"/>
    <w:rsid w:val="00484AE4"/>
    <w:rsid w:val="00484CEA"/>
    <w:rsid w:val="00487A92"/>
    <w:rsid w:val="004902CF"/>
    <w:rsid w:val="0049245E"/>
    <w:rsid w:val="004941F2"/>
    <w:rsid w:val="0049635C"/>
    <w:rsid w:val="004A30B6"/>
    <w:rsid w:val="004A3846"/>
    <w:rsid w:val="004A4CC1"/>
    <w:rsid w:val="004A7A42"/>
    <w:rsid w:val="004B514A"/>
    <w:rsid w:val="004B5F68"/>
    <w:rsid w:val="004C2ADD"/>
    <w:rsid w:val="004C4635"/>
    <w:rsid w:val="004C5184"/>
    <w:rsid w:val="004C64DA"/>
    <w:rsid w:val="004C6A8B"/>
    <w:rsid w:val="004D62C9"/>
    <w:rsid w:val="004D7907"/>
    <w:rsid w:val="004D7E29"/>
    <w:rsid w:val="004E05D3"/>
    <w:rsid w:val="004E2A63"/>
    <w:rsid w:val="004E4914"/>
    <w:rsid w:val="004E6C2D"/>
    <w:rsid w:val="004F1121"/>
    <w:rsid w:val="004F2FB8"/>
    <w:rsid w:val="004F3F69"/>
    <w:rsid w:val="004F66FD"/>
    <w:rsid w:val="004F7699"/>
    <w:rsid w:val="00502C49"/>
    <w:rsid w:val="00503715"/>
    <w:rsid w:val="00503999"/>
    <w:rsid w:val="00512D0A"/>
    <w:rsid w:val="005218A4"/>
    <w:rsid w:val="005224CB"/>
    <w:rsid w:val="0052253F"/>
    <w:rsid w:val="005263E2"/>
    <w:rsid w:val="00527754"/>
    <w:rsid w:val="00527B61"/>
    <w:rsid w:val="00535951"/>
    <w:rsid w:val="005379B2"/>
    <w:rsid w:val="00542B13"/>
    <w:rsid w:val="00544260"/>
    <w:rsid w:val="00551556"/>
    <w:rsid w:val="00555159"/>
    <w:rsid w:val="00555405"/>
    <w:rsid w:val="00563301"/>
    <w:rsid w:val="005636FC"/>
    <w:rsid w:val="00565594"/>
    <w:rsid w:val="00567050"/>
    <w:rsid w:val="0057455F"/>
    <w:rsid w:val="0057740F"/>
    <w:rsid w:val="00583805"/>
    <w:rsid w:val="00585D24"/>
    <w:rsid w:val="00585DC1"/>
    <w:rsid w:val="00586980"/>
    <w:rsid w:val="00586B03"/>
    <w:rsid w:val="0058783E"/>
    <w:rsid w:val="005922D9"/>
    <w:rsid w:val="0059265F"/>
    <w:rsid w:val="00594615"/>
    <w:rsid w:val="005A1275"/>
    <w:rsid w:val="005A25F6"/>
    <w:rsid w:val="005A41CA"/>
    <w:rsid w:val="005A4C74"/>
    <w:rsid w:val="005B051E"/>
    <w:rsid w:val="005B3CF2"/>
    <w:rsid w:val="005C18A3"/>
    <w:rsid w:val="005C4E72"/>
    <w:rsid w:val="005C69FA"/>
    <w:rsid w:val="005C7CE7"/>
    <w:rsid w:val="005D1D07"/>
    <w:rsid w:val="005D3A26"/>
    <w:rsid w:val="005D4A2B"/>
    <w:rsid w:val="005D6DC0"/>
    <w:rsid w:val="005E1D03"/>
    <w:rsid w:val="005E4676"/>
    <w:rsid w:val="005E4B0C"/>
    <w:rsid w:val="005F23C1"/>
    <w:rsid w:val="006074C8"/>
    <w:rsid w:val="00607E12"/>
    <w:rsid w:val="0061381A"/>
    <w:rsid w:val="00613DEB"/>
    <w:rsid w:val="006173BE"/>
    <w:rsid w:val="00617A00"/>
    <w:rsid w:val="006326F0"/>
    <w:rsid w:val="006341D5"/>
    <w:rsid w:val="00636D8D"/>
    <w:rsid w:val="00637AC0"/>
    <w:rsid w:val="00640AA7"/>
    <w:rsid w:val="00643285"/>
    <w:rsid w:val="0064462D"/>
    <w:rsid w:val="00644C37"/>
    <w:rsid w:val="00645573"/>
    <w:rsid w:val="00650EE0"/>
    <w:rsid w:val="00654673"/>
    <w:rsid w:val="00664A4C"/>
    <w:rsid w:val="006679B4"/>
    <w:rsid w:val="0067284C"/>
    <w:rsid w:val="00674733"/>
    <w:rsid w:val="00676D0B"/>
    <w:rsid w:val="006814E5"/>
    <w:rsid w:val="00682F6A"/>
    <w:rsid w:val="0068757E"/>
    <w:rsid w:val="006A1183"/>
    <w:rsid w:val="006A1C8E"/>
    <w:rsid w:val="006A2374"/>
    <w:rsid w:val="006A47C7"/>
    <w:rsid w:val="006B3AB4"/>
    <w:rsid w:val="006B3B5A"/>
    <w:rsid w:val="006B59EA"/>
    <w:rsid w:val="006C7910"/>
    <w:rsid w:val="006C799C"/>
    <w:rsid w:val="006D246B"/>
    <w:rsid w:val="006D730A"/>
    <w:rsid w:val="006E5217"/>
    <w:rsid w:val="006F010A"/>
    <w:rsid w:val="00702B95"/>
    <w:rsid w:val="0070630B"/>
    <w:rsid w:val="00710105"/>
    <w:rsid w:val="00712928"/>
    <w:rsid w:val="00712E82"/>
    <w:rsid w:val="007130AB"/>
    <w:rsid w:val="007341ED"/>
    <w:rsid w:val="00735452"/>
    <w:rsid w:val="00743D1F"/>
    <w:rsid w:val="00744DA8"/>
    <w:rsid w:val="007466C7"/>
    <w:rsid w:val="00747A2A"/>
    <w:rsid w:val="00747F39"/>
    <w:rsid w:val="00750E32"/>
    <w:rsid w:val="007527D3"/>
    <w:rsid w:val="00752B4B"/>
    <w:rsid w:val="0075612C"/>
    <w:rsid w:val="00757B54"/>
    <w:rsid w:val="007606BD"/>
    <w:rsid w:val="007625CE"/>
    <w:rsid w:val="00763372"/>
    <w:rsid w:val="00763C9C"/>
    <w:rsid w:val="007674AD"/>
    <w:rsid w:val="00770C48"/>
    <w:rsid w:val="0077116A"/>
    <w:rsid w:val="00781CAF"/>
    <w:rsid w:val="00787009"/>
    <w:rsid w:val="0079086B"/>
    <w:rsid w:val="00792A27"/>
    <w:rsid w:val="00796839"/>
    <w:rsid w:val="007A0442"/>
    <w:rsid w:val="007A0EF9"/>
    <w:rsid w:val="007A2729"/>
    <w:rsid w:val="007B7038"/>
    <w:rsid w:val="007C131E"/>
    <w:rsid w:val="007C4916"/>
    <w:rsid w:val="007D225F"/>
    <w:rsid w:val="007D3610"/>
    <w:rsid w:val="007D6A0F"/>
    <w:rsid w:val="007D6E79"/>
    <w:rsid w:val="007E1B54"/>
    <w:rsid w:val="007E3F28"/>
    <w:rsid w:val="007E7478"/>
    <w:rsid w:val="007F2AEE"/>
    <w:rsid w:val="007F3FDB"/>
    <w:rsid w:val="007F61D0"/>
    <w:rsid w:val="008008A9"/>
    <w:rsid w:val="00801839"/>
    <w:rsid w:val="00814539"/>
    <w:rsid w:val="0081665F"/>
    <w:rsid w:val="008206FA"/>
    <w:rsid w:val="008275D2"/>
    <w:rsid w:val="00827AD0"/>
    <w:rsid w:val="00834388"/>
    <w:rsid w:val="00841B5E"/>
    <w:rsid w:val="008423B9"/>
    <w:rsid w:val="00842D6A"/>
    <w:rsid w:val="00846EF6"/>
    <w:rsid w:val="00850DB1"/>
    <w:rsid w:val="008514B9"/>
    <w:rsid w:val="00854698"/>
    <w:rsid w:val="00857093"/>
    <w:rsid w:val="0086180D"/>
    <w:rsid w:val="00867ABE"/>
    <w:rsid w:val="00870B14"/>
    <w:rsid w:val="00870E2C"/>
    <w:rsid w:val="00871CC8"/>
    <w:rsid w:val="00872488"/>
    <w:rsid w:val="0087259C"/>
    <w:rsid w:val="00886960"/>
    <w:rsid w:val="008910C5"/>
    <w:rsid w:val="00895ACE"/>
    <w:rsid w:val="008A2306"/>
    <w:rsid w:val="008C482F"/>
    <w:rsid w:val="008C5CB5"/>
    <w:rsid w:val="008C698A"/>
    <w:rsid w:val="008C799C"/>
    <w:rsid w:val="008E411A"/>
    <w:rsid w:val="008F57C1"/>
    <w:rsid w:val="008F655E"/>
    <w:rsid w:val="008F6C79"/>
    <w:rsid w:val="008F7106"/>
    <w:rsid w:val="00901FB9"/>
    <w:rsid w:val="00905D6E"/>
    <w:rsid w:val="00907444"/>
    <w:rsid w:val="00907C28"/>
    <w:rsid w:val="009109F3"/>
    <w:rsid w:val="00910C12"/>
    <w:rsid w:val="009142C4"/>
    <w:rsid w:val="009156A1"/>
    <w:rsid w:val="009157C4"/>
    <w:rsid w:val="009208B0"/>
    <w:rsid w:val="009215A0"/>
    <w:rsid w:val="009230CD"/>
    <w:rsid w:val="009236CD"/>
    <w:rsid w:val="00924039"/>
    <w:rsid w:val="009303C2"/>
    <w:rsid w:val="00933C43"/>
    <w:rsid w:val="0093796B"/>
    <w:rsid w:val="00941324"/>
    <w:rsid w:val="0094324D"/>
    <w:rsid w:val="009455AF"/>
    <w:rsid w:val="009603F7"/>
    <w:rsid w:val="0096180B"/>
    <w:rsid w:val="0096203B"/>
    <w:rsid w:val="00964C29"/>
    <w:rsid w:val="00965638"/>
    <w:rsid w:val="009702CD"/>
    <w:rsid w:val="009773A4"/>
    <w:rsid w:val="00981C9C"/>
    <w:rsid w:val="00983FED"/>
    <w:rsid w:val="00986EBB"/>
    <w:rsid w:val="00990772"/>
    <w:rsid w:val="0099143D"/>
    <w:rsid w:val="00991D76"/>
    <w:rsid w:val="00994845"/>
    <w:rsid w:val="009A166D"/>
    <w:rsid w:val="009A4924"/>
    <w:rsid w:val="009A6623"/>
    <w:rsid w:val="009B0D6B"/>
    <w:rsid w:val="009B276A"/>
    <w:rsid w:val="009B5BB7"/>
    <w:rsid w:val="009C1415"/>
    <w:rsid w:val="009C4D64"/>
    <w:rsid w:val="009C5AAC"/>
    <w:rsid w:val="009D5CF3"/>
    <w:rsid w:val="009E05BF"/>
    <w:rsid w:val="009E1C96"/>
    <w:rsid w:val="009E3267"/>
    <w:rsid w:val="009E3FA6"/>
    <w:rsid w:val="009E4ED3"/>
    <w:rsid w:val="009F5227"/>
    <w:rsid w:val="009F769C"/>
    <w:rsid w:val="00A01D45"/>
    <w:rsid w:val="00A02A9A"/>
    <w:rsid w:val="00A0693B"/>
    <w:rsid w:val="00A0782A"/>
    <w:rsid w:val="00A11B6A"/>
    <w:rsid w:val="00A1292C"/>
    <w:rsid w:val="00A1432A"/>
    <w:rsid w:val="00A244A0"/>
    <w:rsid w:val="00A257C5"/>
    <w:rsid w:val="00A26C00"/>
    <w:rsid w:val="00A26C67"/>
    <w:rsid w:val="00A2786E"/>
    <w:rsid w:val="00A37FD4"/>
    <w:rsid w:val="00A4444F"/>
    <w:rsid w:val="00A51391"/>
    <w:rsid w:val="00A5469B"/>
    <w:rsid w:val="00A547CA"/>
    <w:rsid w:val="00A551F2"/>
    <w:rsid w:val="00A60E3A"/>
    <w:rsid w:val="00A613F5"/>
    <w:rsid w:val="00A6706F"/>
    <w:rsid w:val="00A87258"/>
    <w:rsid w:val="00A9457B"/>
    <w:rsid w:val="00A97682"/>
    <w:rsid w:val="00A9797E"/>
    <w:rsid w:val="00A97D66"/>
    <w:rsid w:val="00AB04B5"/>
    <w:rsid w:val="00AB12A9"/>
    <w:rsid w:val="00AB3367"/>
    <w:rsid w:val="00AB33E7"/>
    <w:rsid w:val="00AB5854"/>
    <w:rsid w:val="00AB5B2C"/>
    <w:rsid w:val="00AD0FFB"/>
    <w:rsid w:val="00AD12C3"/>
    <w:rsid w:val="00AD1E9F"/>
    <w:rsid w:val="00AD6BA4"/>
    <w:rsid w:val="00AD7ACE"/>
    <w:rsid w:val="00AE095B"/>
    <w:rsid w:val="00AE7DB0"/>
    <w:rsid w:val="00AE7DDC"/>
    <w:rsid w:val="00AF2AEE"/>
    <w:rsid w:val="00AF3729"/>
    <w:rsid w:val="00AF5634"/>
    <w:rsid w:val="00B01B7C"/>
    <w:rsid w:val="00B0746A"/>
    <w:rsid w:val="00B075B7"/>
    <w:rsid w:val="00B10101"/>
    <w:rsid w:val="00B13B9A"/>
    <w:rsid w:val="00B15EC9"/>
    <w:rsid w:val="00B165D1"/>
    <w:rsid w:val="00B24B71"/>
    <w:rsid w:val="00B25E95"/>
    <w:rsid w:val="00B260CE"/>
    <w:rsid w:val="00B31BE9"/>
    <w:rsid w:val="00B32BF6"/>
    <w:rsid w:val="00B349C2"/>
    <w:rsid w:val="00B35133"/>
    <w:rsid w:val="00B35951"/>
    <w:rsid w:val="00B377E6"/>
    <w:rsid w:val="00B37DCC"/>
    <w:rsid w:val="00B40285"/>
    <w:rsid w:val="00B41A56"/>
    <w:rsid w:val="00B427B8"/>
    <w:rsid w:val="00B42EAB"/>
    <w:rsid w:val="00B44579"/>
    <w:rsid w:val="00B44BE9"/>
    <w:rsid w:val="00B51126"/>
    <w:rsid w:val="00B5315A"/>
    <w:rsid w:val="00B61831"/>
    <w:rsid w:val="00B619A1"/>
    <w:rsid w:val="00B62E48"/>
    <w:rsid w:val="00B64C4A"/>
    <w:rsid w:val="00B67020"/>
    <w:rsid w:val="00B70922"/>
    <w:rsid w:val="00B71363"/>
    <w:rsid w:val="00B77E1A"/>
    <w:rsid w:val="00B87CEA"/>
    <w:rsid w:val="00B90AE3"/>
    <w:rsid w:val="00B9194C"/>
    <w:rsid w:val="00B92179"/>
    <w:rsid w:val="00B925B5"/>
    <w:rsid w:val="00B9634F"/>
    <w:rsid w:val="00B96A08"/>
    <w:rsid w:val="00B97E37"/>
    <w:rsid w:val="00BA10F1"/>
    <w:rsid w:val="00BA1C7A"/>
    <w:rsid w:val="00BA5A3A"/>
    <w:rsid w:val="00BA6390"/>
    <w:rsid w:val="00BA7D35"/>
    <w:rsid w:val="00BB1BB8"/>
    <w:rsid w:val="00BB5104"/>
    <w:rsid w:val="00BC1182"/>
    <w:rsid w:val="00BC14E1"/>
    <w:rsid w:val="00BC28D4"/>
    <w:rsid w:val="00BC30F3"/>
    <w:rsid w:val="00BD0B9A"/>
    <w:rsid w:val="00BD509F"/>
    <w:rsid w:val="00BD5B9C"/>
    <w:rsid w:val="00BF2C0A"/>
    <w:rsid w:val="00BF6738"/>
    <w:rsid w:val="00BF7476"/>
    <w:rsid w:val="00BF7657"/>
    <w:rsid w:val="00C022B4"/>
    <w:rsid w:val="00C0510A"/>
    <w:rsid w:val="00C105FE"/>
    <w:rsid w:val="00C11B8F"/>
    <w:rsid w:val="00C26B97"/>
    <w:rsid w:val="00C32EF4"/>
    <w:rsid w:val="00C4078C"/>
    <w:rsid w:val="00C43808"/>
    <w:rsid w:val="00C4797F"/>
    <w:rsid w:val="00C5477E"/>
    <w:rsid w:val="00C55294"/>
    <w:rsid w:val="00C5536A"/>
    <w:rsid w:val="00C569A7"/>
    <w:rsid w:val="00C56FDD"/>
    <w:rsid w:val="00C6006B"/>
    <w:rsid w:val="00C627B8"/>
    <w:rsid w:val="00C63C4F"/>
    <w:rsid w:val="00C64509"/>
    <w:rsid w:val="00C669D7"/>
    <w:rsid w:val="00C67200"/>
    <w:rsid w:val="00C674E5"/>
    <w:rsid w:val="00C72C2B"/>
    <w:rsid w:val="00C72E7A"/>
    <w:rsid w:val="00C82643"/>
    <w:rsid w:val="00C850F3"/>
    <w:rsid w:val="00C875CA"/>
    <w:rsid w:val="00C92C5F"/>
    <w:rsid w:val="00C966BC"/>
    <w:rsid w:val="00C97098"/>
    <w:rsid w:val="00CB4E00"/>
    <w:rsid w:val="00CB77CB"/>
    <w:rsid w:val="00CC1DC0"/>
    <w:rsid w:val="00CC7F09"/>
    <w:rsid w:val="00CD5DCE"/>
    <w:rsid w:val="00CE43D6"/>
    <w:rsid w:val="00CE544E"/>
    <w:rsid w:val="00CE582A"/>
    <w:rsid w:val="00D011AD"/>
    <w:rsid w:val="00D05E6A"/>
    <w:rsid w:val="00D122F3"/>
    <w:rsid w:val="00D13B84"/>
    <w:rsid w:val="00D13E6A"/>
    <w:rsid w:val="00D14980"/>
    <w:rsid w:val="00D249C7"/>
    <w:rsid w:val="00D26DFA"/>
    <w:rsid w:val="00D26DFF"/>
    <w:rsid w:val="00D27AB2"/>
    <w:rsid w:val="00D34519"/>
    <w:rsid w:val="00D37AC2"/>
    <w:rsid w:val="00D428D2"/>
    <w:rsid w:val="00D4556E"/>
    <w:rsid w:val="00D459DE"/>
    <w:rsid w:val="00D46D7C"/>
    <w:rsid w:val="00D51D4B"/>
    <w:rsid w:val="00D545E1"/>
    <w:rsid w:val="00D54A90"/>
    <w:rsid w:val="00D558A0"/>
    <w:rsid w:val="00D55FA6"/>
    <w:rsid w:val="00D73455"/>
    <w:rsid w:val="00D7459A"/>
    <w:rsid w:val="00D7483C"/>
    <w:rsid w:val="00D81360"/>
    <w:rsid w:val="00D822D5"/>
    <w:rsid w:val="00D9060B"/>
    <w:rsid w:val="00D9075F"/>
    <w:rsid w:val="00D91740"/>
    <w:rsid w:val="00D93C44"/>
    <w:rsid w:val="00D9492A"/>
    <w:rsid w:val="00D95819"/>
    <w:rsid w:val="00DA0D84"/>
    <w:rsid w:val="00DA3690"/>
    <w:rsid w:val="00DB1C5C"/>
    <w:rsid w:val="00DB67EA"/>
    <w:rsid w:val="00DB79F7"/>
    <w:rsid w:val="00DC0BD0"/>
    <w:rsid w:val="00DD2B50"/>
    <w:rsid w:val="00DD3606"/>
    <w:rsid w:val="00DD63D7"/>
    <w:rsid w:val="00DE0F68"/>
    <w:rsid w:val="00DE52E8"/>
    <w:rsid w:val="00DE57A6"/>
    <w:rsid w:val="00DE588A"/>
    <w:rsid w:val="00DF1A23"/>
    <w:rsid w:val="00DF3CE0"/>
    <w:rsid w:val="00DF6E7C"/>
    <w:rsid w:val="00DF701A"/>
    <w:rsid w:val="00E05DDA"/>
    <w:rsid w:val="00E05F61"/>
    <w:rsid w:val="00E0640E"/>
    <w:rsid w:val="00E12D92"/>
    <w:rsid w:val="00E1678D"/>
    <w:rsid w:val="00E21A50"/>
    <w:rsid w:val="00E23FFE"/>
    <w:rsid w:val="00E279A8"/>
    <w:rsid w:val="00E32CE2"/>
    <w:rsid w:val="00E33D43"/>
    <w:rsid w:val="00E40468"/>
    <w:rsid w:val="00E44A74"/>
    <w:rsid w:val="00E4750F"/>
    <w:rsid w:val="00E477F1"/>
    <w:rsid w:val="00E5635D"/>
    <w:rsid w:val="00E63A54"/>
    <w:rsid w:val="00E70F7A"/>
    <w:rsid w:val="00E715D2"/>
    <w:rsid w:val="00E76539"/>
    <w:rsid w:val="00E76917"/>
    <w:rsid w:val="00E77C29"/>
    <w:rsid w:val="00E84046"/>
    <w:rsid w:val="00E87FD9"/>
    <w:rsid w:val="00E90A14"/>
    <w:rsid w:val="00E926AB"/>
    <w:rsid w:val="00E94A3A"/>
    <w:rsid w:val="00E97274"/>
    <w:rsid w:val="00E97E8C"/>
    <w:rsid w:val="00EA59CD"/>
    <w:rsid w:val="00EB09E9"/>
    <w:rsid w:val="00EB198F"/>
    <w:rsid w:val="00EB43F1"/>
    <w:rsid w:val="00EB4DB4"/>
    <w:rsid w:val="00EB58DE"/>
    <w:rsid w:val="00EB5C10"/>
    <w:rsid w:val="00EC1689"/>
    <w:rsid w:val="00EC37C0"/>
    <w:rsid w:val="00EC7F0D"/>
    <w:rsid w:val="00ED0FA1"/>
    <w:rsid w:val="00ED30D4"/>
    <w:rsid w:val="00ED4E1D"/>
    <w:rsid w:val="00EE0798"/>
    <w:rsid w:val="00EF58DE"/>
    <w:rsid w:val="00EF7D72"/>
    <w:rsid w:val="00F040E9"/>
    <w:rsid w:val="00F104AC"/>
    <w:rsid w:val="00F20A4F"/>
    <w:rsid w:val="00F306AC"/>
    <w:rsid w:val="00F33588"/>
    <w:rsid w:val="00F34B67"/>
    <w:rsid w:val="00F34E9D"/>
    <w:rsid w:val="00F43621"/>
    <w:rsid w:val="00F43788"/>
    <w:rsid w:val="00F44798"/>
    <w:rsid w:val="00F541FB"/>
    <w:rsid w:val="00F565C0"/>
    <w:rsid w:val="00F60008"/>
    <w:rsid w:val="00F6068C"/>
    <w:rsid w:val="00F61F90"/>
    <w:rsid w:val="00F629ED"/>
    <w:rsid w:val="00F62E79"/>
    <w:rsid w:val="00F71691"/>
    <w:rsid w:val="00F74651"/>
    <w:rsid w:val="00F76671"/>
    <w:rsid w:val="00F87ED1"/>
    <w:rsid w:val="00F91277"/>
    <w:rsid w:val="00F93690"/>
    <w:rsid w:val="00FB2348"/>
    <w:rsid w:val="00FB27D7"/>
    <w:rsid w:val="00FB4C34"/>
    <w:rsid w:val="00FC2E05"/>
    <w:rsid w:val="00FC428C"/>
    <w:rsid w:val="00FC6685"/>
    <w:rsid w:val="00FC7619"/>
    <w:rsid w:val="00FD597F"/>
    <w:rsid w:val="00FD7B56"/>
    <w:rsid w:val="00FE4741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2D17E9"/>
  <w15:docId w15:val="{EB5B9627-BAA0-426A-83C9-46149E99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CA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81CAF"/>
    <w:pPr>
      <w:keepNext/>
      <w:jc w:val="center"/>
      <w:outlineLvl w:val="0"/>
    </w:pPr>
    <w:rPr>
      <w:rFonts w:ascii="Arial" w:hAnsi="Arial" w:cs="Arial"/>
      <w:b/>
      <w:sz w:val="40"/>
      <w:szCs w:val="20"/>
    </w:rPr>
  </w:style>
  <w:style w:type="paragraph" w:styleId="Nagwek2">
    <w:name w:val="heading 2"/>
    <w:basedOn w:val="Normalny"/>
    <w:next w:val="Normalny"/>
    <w:qFormat/>
    <w:rsid w:val="00781CAF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81CAF"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781C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781CAF"/>
    <w:pPr>
      <w:ind w:right="284"/>
    </w:pPr>
    <w:rPr>
      <w:rFonts w:ascii="Arial" w:hAnsi="Arial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2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142C4"/>
    <w:rPr>
      <w:rFonts w:ascii="Tahoma" w:hAnsi="Tahoma" w:cs="Tahoma"/>
      <w:sz w:val="16"/>
      <w:szCs w:val="16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B511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1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126"/>
  </w:style>
  <w:style w:type="character" w:styleId="Odwoanieprzypisukocowego">
    <w:name w:val="endnote reference"/>
    <w:basedOn w:val="Domylnaczcionkaakapitu"/>
    <w:uiPriority w:val="99"/>
    <w:semiHidden/>
    <w:unhideWhenUsed/>
    <w:rsid w:val="00B51126"/>
    <w:rPr>
      <w:vertAlign w:val="superscript"/>
    </w:rPr>
  </w:style>
  <w:style w:type="paragraph" w:customStyle="1" w:styleId="Tekstpodstawowywcity1">
    <w:name w:val="Tekst podstawowy wcięty1"/>
    <w:basedOn w:val="Normalny"/>
    <w:rsid w:val="00B51126"/>
    <w:pPr>
      <w:tabs>
        <w:tab w:val="left" w:pos="567"/>
        <w:tab w:val="left" w:pos="851"/>
        <w:tab w:val="left" w:pos="993"/>
      </w:tabs>
      <w:spacing w:after="120"/>
      <w:ind w:left="284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6D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D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D7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D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D7E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BD5B9C"/>
    <w:rPr>
      <w:b/>
      <w:sz w:val="24"/>
      <w:szCs w:val="24"/>
    </w:rPr>
  </w:style>
  <w:style w:type="paragraph" w:styleId="Bezodstpw">
    <w:name w:val="No Spacing"/>
    <w:qFormat/>
    <w:rsid w:val="0007295A"/>
    <w:rPr>
      <w:rFonts w:ascii="Calibri" w:hAnsi="Calibri"/>
      <w:sz w:val="22"/>
      <w:szCs w:val="22"/>
      <w:lang w:eastAsia="en-US"/>
    </w:rPr>
  </w:style>
  <w:style w:type="character" w:customStyle="1" w:styleId="A0">
    <w:name w:val="A0"/>
    <w:uiPriority w:val="99"/>
    <w:rsid w:val="0007295A"/>
    <w:rPr>
      <w:color w:val="000000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52B4B"/>
    <w:rPr>
      <w:b/>
      <w:bCs/>
    </w:rPr>
  </w:style>
  <w:style w:type="paragraph" w:customStyle="1" w:styleId="Style1">
    <w:name w:val="Style 1"/>
    <w:basedOn w:val="Normalny"/>
    <w:uiPriority w:val="99"/>
    <w:rsid w:val="00F306AC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F306AC"/>
    <w:rPr>
      <w:sz w:val="20"/>
      <w:szCs w:val="20"/>
    </w:rPr>
  </w:style>
  <w:style w:type="table" w:styleId="Tabela-Siatka">
    <w:name w:val="Table Grid"/>
    <w:basedOn w:val="Standardowy"/>
    <w:uiPriority w:val="39"/>
    <w:rsid w:val="00070C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70CB8"/>
    <w:rPr>
      <w:color w:val="0563C1" w:themeColor="hyperlink"/>
      <w:u w:val="single"/>
    </w:rPr>
  </w:style>
  <w:style w:type="character" w:customStyle="1" w:styleId="AkapitzlistZnak">
    <w:name w:val="Akapit z listą Znak"/>
    <w:aliases w:val="lp1 Znak"/>
    <w:link w:val="Akapitzlist"/>
    <w:uiPriority w:val="34"/>
    <w:rsid w:val="00070C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godzinski@jswkok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chronadanych@jswkok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chronadanych@jswkok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AC6F5-004E-4D7E-A2A3-BE741B47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2630</Words>
  <Characters>16695</Characters>
  <Application>Microsoft Office Word</Application>
  <DocSecurity>4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JSW S.A.</vt:lpstr>
    </vt:vector>
  </TitlesOfParts>
  <Company>JSW SA</Company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JSW S.A.</dc:title>
  <dc:subject/>
  <dc:creator>JSW KOKS S.A.</dc:creator>
  <cp:keywords/>
  <dc:description/>
  <cp:lastModifiedBy>Blaszczak Anna</cp:lastModifiedBy>
  <cp:revision>2</cp:revision>
  <cp:lastPrinted>2024-05-22T05:46:00Z</cp:lastPrinted>
  <dcterms:created xsi:type="dcterms:W3CDTF">2024-05-22T06:31:00Z</dcterms:created>
  <dcterms:modified xsi:type="dcterms:W3CDTF">2024-05-22T06:31:00Z</dcterms:modified>
  <cp:contentStatus/>
</cp:coreProperties>
</file>