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767" w14:textId="53703BA2" w:rsidR="004347F1" w:rsidRPr="00B815DD" w:rsidRDefault="004347F1" w:rsidP="00B815DD">
      <w:pPr>
        <w:spacing w:line="360" w:lineRule="auto"/>
        <w:jc w:val="right"/>
        <w:rPr>
          <w:rFonts w:ascii="Arial" w:eastAsia="Calibri" w:hAnsi="Arial" w:cs="Arial"/>
          <w:bCs/>
          <w:i/>
          <w:i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Załącznik nr </w:t>
      </w:r>
      <w:r w:rsidR="00B815DD">
        <w:rPr>
          <w:rFonts w:ascii="Arial" w:hAnsi="Arial" w:cs="Arial"/>
          <w:bCs/>
          <w:sz w:val="22"/>
          <w:szCs w:val="22"/>
        </w:rPr>
        <w:t>3</w:t>
      </w:r>
      <w:r w:rsidRPr="00B815DD">
        <w:rPr>
          <w:rFonts w:ascii="Arial" w:hAnsi="Arial" w:cs="Arial"/>
          <w:bCs/>
          <w:sz w:val="22"/>
          <w:szCs w:val="22"/>
        </w:rPr>
        <w:t xml:space="preserve"> do Zapytania ofertowego</w:t>
      </w:r>
    </w:p>
    <w:p w14:paraId="51CA3484" w14:textId="77777777" w:rsidR="004347F1" w:rsidRPr="00B815DD" w:rsidRDefault="004347F1" w:rsidP="00B815DD">
      <w:pPr>
        <w:spacing w:line="360" w:lineRule="auto"/>
        <w:jc w:val="center"/>
        <w:rPr>
          <w:rFonts w:ascii="Arial" w:eastAsia="Calibri" w:hAnsi="Arial" w:cs="Arial"/>
          <w:bCs/>
          <w:i/>
          <w:iCs/>
          <w:sz w:val="22"/>
          <w:szCs w:val="22"/>
        </w:rPr>
      </w:pPr>
    </w:p>
    <w:p w14:paraId="554D8D95" w14:textId="77777777" w:rsidR="00E1726F" w:rsidRPr="00B815DD" w:rsidRDefault="007E3E2C" w:rsidP="00B815DD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B815DD">
        <w:rPr>
          <w:rFonts w:ascii="Arial" w:eastAsia="Calibri" w:hAnsi="Arial" w:cs="Arial"/>
          <w:b/>
          <w:i/>
          <w:iCs/>
          <w:sz w:val="22"/>
          <w:szCs w:val="22"/>
        </w:rPr>
        <w:t xml:space="preserve">Projekt </w:t>
      </w:r>
      <w:r w:rsidR="00E53922" w:rsidRPr="00B815DD">
        <w:rPr>
          <w:rFonts w:ascii="Arial" w:eastAsia="Calibri" w:hAnsi="Arial" w:cs="Arial"/>
          <w:b/>
          <w:i/>
          <w:iCs/>
          <w:sz w:val="22"/>
          <w:szCs w:val="22"/>
        </w:rPr>
        <w:t>U</w:t>
      </w:r>
      <w:r w:rsidR="002D7710" w:rsidRPr="00B815DD">
        <w:rPr>
          <w:rFonts w:ascii="Arial" w:eastAsia="Calibri" w:hAnsi="Arial" w:cs="Arial"/>
          <w:b/>
          <w:i/>
          <w:iCs/>
          <w:sz w:val="22"/>
          <w:szCs w:val="22"/>
        </w:rPr>
        <w:t>mow</w:t>
      </w:r>
      <w:r w:rsidRPr="00B815DD">
        <w:rPr>
          <w:rFonts w:ascii="Arial" w:eastAsia="Calibri" w:hAnsi="Arial" w:cs="Arial"/>
          <w:b/>
          <w:i/>
          <w:iCs/>
          <w:sz w:val="22"/>
          <w:szCs w:val="22"/>
        </w:rPr>
        <w:t>y</w:t>
      </w:r>
      <w:r w:rsidR="00E53922" w:rsidRPr="00B815DD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1B3D80F8" w14:textId="21DF090C" w:rsidR="00E53922" w:rsidRPr="00B815DD" w:rsidRDefault="00E1726F" w:rsidP="00B815DD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B815DD">
        <w:rPr>
          <w:rFonts w:ascii="Arial" w:eastAsia="Calibri" w:hAnsi="Arial" w:cs="Arial"/>
          <w:b/>
          <w:sz w:val="22"/>
          <w:szCs w:val="22"/>
        </w:rPr>
        <w:t xml:space="preserve">Umowa </w:t>
      </w:r>
      <w:r w:rsidR="00676A9D" w:rsidRPr="00B815DD">
        <w:rPr>
          <w:rFonts w:ascii="Arial" w:eastAsia="Calibri" w:hAnsi="Arial" w:cs="Arial"/>
          <w:b/>
          <w:sz w:val="22"/>
          <w:szCs w:val="22"/>
        </w:rPr>
        <w:t xml:space="preserve">NR </w:t>
      </w:r>
      <w:r w:rsidR="004347F1" w:rsidRPr="00B815DD">
        <w:rPr>
          <w:rFonts w:ascii="Arial" w:eastAsia="Calibri" w:hAnsi="Arial" w:cs="Arial"/>
          <w:b/>
          <w:sz w:val="22"/>
          <w:szCs w:val="22"/>
        </w:rPr>
        <w:t xml:space="preserve">… </w:t>
      </w:r>
      <w:r w:rsidR="00676A9D" w:rsidRPr="00B815DD">
        <w:rPr>
          <w:rFonts w:ascii="Arial" w:eastAsia="Calibri" w:hAnsi="Arial" w:cs="Arial"/>
          <w:b/>
          <w:sz w:val="22"/>
          <w:szCs w:val="22"/>
        </w:rPr>
        <w:t>/</w:t>
      </w:r>
      <w:r w:rsidR="00145950" w:rsidRPr="00B815DD">
        <w:rPr>
          <w:rFonts w:ascii="Arial" w:eastAsia="Calibri" w:hAnsi="Arial" w:cs="Arial"/>
          <w:b/>
          <w:sz w:val="22"/>
          <w:szCs w:val="22"/>
        </w:rPr>
        <w:t xml:space="preserve"> </w:t>
      </w:r>
      <w:r w:rsidR="00676A9D" w:rsidRPr="00B815DD">
        <w:rPr>
          <w:rFonts w:ascii="Arial" w:eastAsia="Calibri" w:hAnsi="Arial" w:cs="Arial"/>
          <w:b/>
          <w:sz w:val="22"/>
          <w:szCs w:val="22"/>
        </w:rPr>
        <w:t>202</w:t>
      </w:r>
      <w:r w:rsidR="00143F33" w:rsidRPr="00B815DD">
        <w:rPr>
          <w:rFonts w:ascii="Arial" w:eastAsia="Calibri" w:hAnsi="Arial" w:cs="Arial"/>
          <w:b/>
          <w:sz w:val="22"/>
          <w:szCs w:val="22"/>
        </w:rPr>
        <w:t>6</w:t>
      </w:r>
    </w:p>
    <w:p w14:paraId="21897CE4" w14:textId="0AC657C8" w:rsidR="00676A9D" w:rsidRPr="00B815DD" w:rsidRDefault="00676A9D" w:rsidP="00B815DD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B815DD">
        <w:rPr>
          <w:rFonts w:ascii="Arial" w:eastAsia="Calibri" w:hAnsi="Arial" w:cs="Arial"/>
          <w:b/>
          <w:sz w:val="22"/>
          <w:szCs w:val="22"/>
        </w:rPr>
        <w:t xml:space="preserve">do postępowania  nr </w:t>
      </w:r>
      <w:r w:rsidR="00F91B2E" w:rsidRPr="00B815DD">
        <w:rPr>
          <w:rFonts w:ascii="Arial" w:eastAsia="Calibri" w:hAnsi="Arial" w:cs="Arial"/>
          <w:b/>
          <w:sz w:val="22"/>
          <w:szCs w:val="22"/>
        </w:rPr>
        <w:t>3017-7.</w:t>
      </w:r>
      <w:r w:rsidR="0006747D" w:rsidRPr="00B815DD">
        <w:rPr>
          <w:rFonts w:ascii="Arial" w:eastAsia="Calibri" w:hAnsi="Arial" w:cs="Arial"/>
          <w:b/>
          <w:sz w:val="22"/>
          <w:szCs w:val="22"/>
        </w:rPr>
        <w:t>26</w:t>
      </w:r>
      <w:r w:rsidR="004347F1" w:rsidRPr="00B815DD">
        <w:rPr>
          <w:rFonts w:ascii="Arial" w:eastAsia="Calibri" w:hAnsi="Arial" w:cs="Arial"/>
          <w:b/>
          <w:sz w:val="22"/>
          <w:szCs w:val="22"/>
        </w:rPr>
        <w:t>2</w:t>
      </w:r>
      <w:r w:rsidR="00B815DD">
        <w:rPr>
          <w:rFonts w:ascii="Arial" w:eastAsia="Calibri" w:hAnsi="Arial" w:cs="Arial"/>
          <w:b/>
          <w:sz w:val="22"/>
          <w:szCs w:val="22"/>
        </w:rPr>
        <w:t>.13.</w:t>
      </w:r>
      <w:r w:rsidRPr="00B815DD">
        <w:rPr>
          <w:rFonts w:ascii="Arial" w:eastAsia="Calibri" w:hAnsi="Arial" w:cs="Arial"/>
          <w:b/>
          <w:sz w:val="22"/>
          <w:szCs w:val="22"/>
        </w:rPr>
        <w:t>202</w:t>
      </w:r>
      <w:r w:rsidR="00143F33" w:rsidRPr="00B815DD">
        <w:rPr>
          <w:rFonts w:ascii="Arial" w:eastAsia="Calibri" w:hAnsi="Arial" w:cs="Arial"/>
          <w:b/>
          <w:sz w:val="22"/>
          <w:szCs w:val="22"/>
        </w:rPr>
        <w:t>6</w:t>
      </w:r>
    </w:p>
    <w:p w14:paraId="328905A7" w14:textId="77777777" w:rsidR="00A34B33" w:rsidRPr="00B815DD" w:rsidRDefault="00A34B33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DAAB4CE" w14:textId="24C633A2" w:rsidR="0036618D" w:rsidRPr="00B815DD" w:rsidRDefault="0036618D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Zawarta z chwilą złożenia podpisu kwalifikowanego przez ostatnią ze Stron / Zawarta w dniu ………………………….202</w:t>
      </w:r>
      <w:r w:rsidR="00143F33" w:rsidRPr="00B815DD">
        <w:rPr>
          <w:rFonts w:ascii="Arial" w:hAnsi="Arial" w:cs="Arial"/>
          <w:bCs/>
          <w:sz w:val="22"/>
          <w:szCs w:val="22"/>
        </w:rPr>
        <w:t>6</w:t>
      </w:r>
      <w:r w:rsidRPr="00B815DD">
        <w:rPr>
          <w:rFonts w:ascii="Arial" w:hAnsi="Arial" w:cs="Arial"/>
          <w:bCs/>
          <w:sz w:val="22"/>
          <w:szCs w:val="22"/>
        </w:rPr>
        <w:t xml:space="preserve"> r. </w:t>
      </w:r>
      <w:r w:rsidR="004347F1" w:rsidRPr="00B815DD">
        <w:rPr>
          <w:rFonts w:ascii="Arial" w:hAnsi="Arial" w:cs="Arial"/>
          <w:bCs/>
          <w:sz w:val="22"/>
          <w:szCs w:val="22"/>
        </w:rPr>
        <w:t>, pomiędzy:</w:t>
      </w:r>
    </w:p>
    <w:p w14:paraId="28E71436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/>
          <w:sz w:val="22"/>
          <w:szCs w:val="22"/>
        </w:rPr>
        <w:t>Skarbem Państwa – Prokuraturą Okręgową w Krakowie</w:t>
      </w:r>
      <w:r w:rsidRPr="00B815DD">
        <w:rPr>
          <w:rFonts w:ascii="Arial" w:hAnsi="Arial" w:cs="Arial"/>
          <w:bCs/>
          <w:sz w:val="22"/>
          <w:szCs w:val="22"/>
        </w:rPr>
        <w:t xml:space="preserve">, 31-503 Kraków, </w:t>
      </w:r>
      <w:r w:rsidRPr="00B815DD">
        <w:rPr>
          <w:rFonts w:ascii="Arial" w:hAnsi="Arial" w:cs="Arial"/>
          <w:bCs/>
          <w:sz w:val="22"/>
          <w:szCs w:val="22"/>
        </w:rPr>
        <w:br/>
        <w:t>ul. Lubicz 25, posiadającą  numer  identyfikacji  podatkowej NIP 676-10-70-081, REGON 000000342, reprezentowaną przez ……..………. - ……….……. zwaną w dalszej części umowy „Zamawiającym”,</w:t>
      </w:r>
    </w:p>
    <w:p w14:paraId="43FF1922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a </w:t>
      </w:r>
    </w:p>
    <w:p w14:paraId="2C740C10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firmą ………………………….,</w:t>
      </w:r>
      <w:r w:rsidR="009F4C6B" w:rsidRPr="00B815DD">
        <w:rPr>
          <w:rFonts w:ascii="Arial" w:hAnsi="Arial" w:cs="Arial"/>
          <w:bCs/>
          <w:sz w:val="22"/>
          <w:szCs w:val="22"/>
        </w:rPr>
        <w:t xml:space="preserve"> adres …,</w:t>
      </w:r>
      <w:r w:rsidRPr="00B815DD">
        <w:rPr>
          <w:rFonts w:ascii="Arial" w:hAnsi="Arial" w:cs="Arial"/>
          <w:bCs/>
          <w:sz w:val="22"/>
          <w:szCs w:val="22"/>
        </w:rPr>
        <w:t xml:space="preserve"> posiadającą  numer  identyfikacji  podatkowej NIP ……...….., REGON ………………..., reprezentowaną przez: …………………………………………….</w:t>
      </w:r>
      <w:r w:rsidR="00CC3132" w:rsidRPr="00B815DD">
        <w:rPr>
          <w:rFonts w:ascii="Arial" w:hAnsi="Arial" w:cs="Arial"/>
          <w:bCs/>
          <w:sz w:val="22"/>
          <w:szCs w:val="22"/>
        </w:rPr>
        <w:t>, na podstawie pełnomocnictwa nr … z dnia …</w:t>
      </w:r>
    </w:p>
    <w:p w14:paraId="7AFF8C10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zwanym w dalszej części umowy „Wykonawcą”    </w:t>
      </w:r>
    </w:p>
    <w:p w14:paraId="38AD423E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9D304E2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Lub </w:t>
      </w:r>
      <w:r w:rsidRPr="00B815DD">
        <w:rPr>
          <w:rFonts w:ascii="Arial" w:hAnsi="Arial" w:cs="Arial"/>
          <w:bCs/>
          <w:i/>
          <w:iCs/>
          <w:sz w:val="22"/>
          <w:szCs w:val="22"/>
        </w:rPr>
        <w:t>(w przypadku zawierania umowy przez spółki cywilne):</w:t>
      </w:r>
    </w:p>
    <w:p w14:paraId="5F6F536D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Panem/Panią …, przedsiębiorcą działającym pod firmą …, z siedzibą w …, wpisaną do Centralnej Ewidencji i Informacji o Działalności Gospodarczej, REGON: …, NIP: …</w:t>
      </w:r>
    </w:p>
    <w:p w14:paraId="4CE06A11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Oraz</w:t>
      </w:r>
    </w:p>
    <w:p w14:paraId="5851F67A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Panem/Panią …, przedsiębiorcą działającym pod firmą …, z siedzibą w …, wpisaną do Centralnej Ewidencji i Informacji o Działalności Gospodarczej, REGON: …, NIP: …</w:t>
      </w:r>
    </w:p>
    <w:p w14:paraId="5B697A2A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Działającymi wspólnie w formie spółki cywilnej pod firmą … z siedzibą w …, REGON: …, NIP: …</w:t>
      </w:r>
    </w:p>
    <w:p w14:paraId="788080E9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Do reprezentowania Wykonawców występujących wspólnie wobec Zamawiającego upoważniony jest / upoważniona jest …, w szczególności do podejmowania zobowiązań, otrzymywania poleceń od Zamawiającego, wyznaczania osób do kontaktów z Zamawiającym, wykonywania obowiązków z tytułu reklamacji dotyczących gwarancji jakości lub rękojmi za wady lub innych aspektów niezgodnego z umową wykonania przedmiotu umowy.</w:t>
      </w:r>
    </w:p>
    <w:p w14:paraId="74DE5ACF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Zwanymi dalej w treści umowy „Wykonawcą”</w:t>
      </w:r>
    </w:p>
    <w:p w14:paraId="114EB442" w14:textId="77777777" w:rsidR="004347F1" w:rsidRPr="00B815DD" w:rsidRDefault="004347F1" w:rsidP="00B815DD">
      <w:pPr>
        <w:spacing w:line="360" w:lineRule="auto"/>
        <w:jc w:val="both"/>
        <w:rPr>
          <w:rFonts w:ascii="Arial" w:hAnsi="Arial" w:cs="Arial"/>
          <w:bCs/>
          <w:spacing w:val="1"/>
          <w:sz w:val="22"/>
          <w:szCs w:val="22"/>
        </w:rPr>
      </w:pPr>
    </w:p>
    <w:p w14:paraId="22AB757F" w14:textId="6156FD54" w:rsidR="00A9708A" w:rsidRPr="008A35F9" w:rsidRDefault="004347F1" w:rsidP="00B815DD">
      <w:pPr>
        <w:spacing w:line="360" w:lineRule="auto"/>
        <w:jc w:val="both"/>
        <w:rPr>
          <w:rFonts w:ascii="Arial" w:hAnsi="Arial" w:cs="Arial"/>
          <w:bCs/>
          <w:i/>
        </w:rPr>
      </w:pPr>
      <w:r w:rsidRPr="008A35F9">
        <w:rPr>
          <w:rFonts w:ascii="Arial" w:hAnsi="Arial" w:cs="Arial"/>
          <w:bCs/>
          <w:i/>
        </w:rPr>
        <w:t xml:space="preserve">Niniejszą umowę zawarto bez stosowania przepisów Ustawy z dnia 11 września 2019 r. Prawo zamówień publicznych </w:t>
      </w:r>
      <w:r w:rsidRPr="008A35F9">
        <w:rPr>
          <w:rFonts w:ascii="Arial" w:hAnsi="Arial" w:cs="Arial"/>
          <w:bCs/>
        </w:rPr>
        <w:t>(t</w:t>
      </w:r>
      <w:r w:rsidR="000F0E32" w:rsidRPr="008A35F9">
        <w:rPr>
          <w:rFonts w:ascii="Arial" w:hAnsi="Arial" w:cs="Arial"/>
          <w:bCs/>
        </w:rPr>
        <w:t xml:space="preserve">ekst jedn.: </w:t>
      </w:r>
      <w:r w:rsidRPr="008A35F9">
        <w:rPr>
          <w:rFonts w:ascii="Arial" w:hAnsi="Arial" w:cs="Arial"/>
          <w:bCs/>
        </w:rPr>
        <w:t>Dz. U. z 202</w:t>
      </w:r>
      <w:r w:rsidR="000F0E32" w:rsidRPr="008A35F9">
        <w:rPr>
          <w:rFonts w:ascii="Arial" w:hAnsi="Arial" w:cs="Arial"/>
          <w:bCs/>
        </w:rPr>
        <w:t>6</w:t>
      </w:r>
      <w:r w:rsidRPr="008A35F9">
        <w:rPr>
          <w:rFonts w:ascii="Arial" w:hAnsi="Arial" w:cs="Arial"/>
          <w:bCs/>
        </w:rPr>
        <w:t xml:space="preserve"> r. poz. </w:t>
      </w:r>
      <w:r w:rsidR="000F0E32" w:rsidRPr="008A35F9">
        <w:rPr>
          <w:rFonts w:ascii="Arial" w:hAnsi="Arial" w:cs="Arial"/>
          <w:bCs/>
        </w:rPr>
        <w:t>793</w:t>
      </w:r>
      <w:r w:rsidRPr="008A35F9">
        <w:rPr>
          <w:rFonts w:ascii="Arial" w:hAnsi="Arial" w:cs="Arial"/>
          <w:bCs/>
          <w:i/>
        </w:rPr>
        <w:t>) na podstawie art. 2 ust. 1 pkt 1 cytowanej ustawy – wartość zamówienia nie jest równa, ani nie przekracza kwoty 1</w:t>
      </w:r>
      <w:r w:rsidR="00252D51" w:rsidRPr="008A35F9">
        <w:rPr>
          <w:rFonts w:ascii="Arial" w:hAnsi="Arial" w:cs="Arial"/>
          <w:bCs/>
          <w:i/>
        </w:rPr>
        <w:t>7</w:t>
      </w:r>
      <w:r w:rsidRPr="008A35F9">
        <w:rPr>
          <w:rFonts w:ascii="Arial" w:hAnsi="Arial" w:cs="Arial"/>
          <w:bCs/>
          <w:i/>
        </w:rPr>
        <w:t>0.000,00 zł netto.</w:t>
      </w:r>
    </w:p>
    <w:p w14:paraId="22573E45" w14:textId="77777777" w:rsidR="00A21FCB" w:rsidRPr="00B815DD" w:rsidRDefault="00A21FCB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D00633D" w14:textId="55A47CDE" w:rsidR="0088605F" w:rsidRPr="00B815DD" w:rsidRDefault="0088605F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lastRenderedPageBreak/>
        <w:t>§ 1</w:t>
      </w:r>
    </w:p>
    <w:p w14:paraId="726D63F2" w14:textId="706DF1DD" w:rsidR="000A6EE6" w:rsidRPr="00B815DD" w:rsidRDefault="00CB0D9C" w:rsidP="00B815D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sz w:val="22"/>
          <w:szCs w:val="22"/>
        </w:rPr>
        <w:t xml:space="preserve">Zamawiający zleca, a Wykonawca przyjmuje do wykonania zadanie polegające na </w:t>
      </w:r>
      <w:r w:rsidRPr="002F324F">
        <w:rPr>
          <w:rFonts w:ascii="Arial" w:hAnsi="Arial" w:cs="Arial"/>
          <w:b/>
          <w:bCs/>
          <w:sz w:val="22"/>
          <w:szCs w:val="22"/>
        </w:rPr>
        <w:t>demontażu dotychczasowej centrali</w:t>
      </w:r>
      <w:r w:rsidRPr="00B81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5DD">
        <w:rPr>
          <w:rFonts w:ascii="Arial" w:hAnsi="Arial" w:cs="Arial"/>
          <w:sz w:val="22"/>
          <w:szCs w:val="22"/>
        </w:rPr>
        <w:t>Detectomat</w:t>
      </w:r>
      <w:proofErr w:type="spellEnd"/>
      <w:r w:rsidRPr="00B815DD">
        <w:rPr>
          <w:rFonts w:ascii="Arial" w:hAnsi="Arial" w:cs="Arial"/>
          <w:sz w:val="22"/>
          <w:szCs w:val="22"/>
        </w:rPr>
        <w:t xml:space="preserve"> 3004, </w:t>
      </w:r>
      <w:r w:rsidR="00330BC5" w:rsidRPr="002F324F">
        <w:rPr>
          <w:rFonts w:ascii="Arial" w:hAnsi="Arial" w:cs="Arial"/>
          <w:b/>
          <w:bCs/>
          <w:sz w:val="22"/>
          <w:szCs w:val="22"/>
        </w:rPr>
        <w:t>dostawie</w:t>
      </w:r>
      <w:r w:rsidR="00330BC5" w:rsidRPr="00B815DD">
        <w:rPr>
          <w:rFonts w:ascii="Arial" w:hAnsi="Arial" w:cs="Arial"/>
          <w:sz w:val="22"/>
          <w:szCs w:val="22"/>
        </w:rPr>
        <w:t xml:space="preserve"> (zakupie), </w:t>
      </w:r>
      <w:r w:rsidRPr="002F324F">
        <w:rPr>
          <w:rFonts w:ascii="Arial" w:hAnsi="Arial" w:cs="Arial"/>
          <w:b/>
          <w:bCs/>
          <w:sz w:val="22"/>
          <w:szCs w:val="22"/>
        </w:rPr>
        <w:t>montażu</w:t>
      </w:r>
      <w:r w:rsidRPr="00B815DD">
        <w:rPr>
          <w:rFonts w:ascii="Arial" w:hAnsi="Arial" w:cs="Arial"/>
          <w:sz w:val="22"/>
          <w:szCs w:val="22"/>
        </w:rPr>
        <w:t xml:space="preserve">, </w:t>
      </w:r>
      <w:r w:rsidRPr="002F324F">
        <w:rPr>
          <w:rFonts w:ascii="Arial" w:hAnsi="Arial" w:cs="Arial"/>
          <w:b/>
          <w:bCs/>
          <w:sz w:val="22"/>
          <w:szCs w:val="22"/>
        </w:rPr>
        <w:t>instalacji</w:t>
      </w:r>
      <w:r w:rsidRPr="00B815DD">
        <w:rPr>
          <w:rFonts w:ascii="Arial" w:hAnsi="Arial" w:cs="Arial"/>
          <w:sz w:val="22"/>
          <w:szCs w:val="22"/>
        </w:rPr>
        <w:t xml:space="preserve">, </w:t>
      </w:r>
      <w:r w:rsidRPr="002F324F">
        <w:rPr>
          <w:rFonts w:ascii="Arial" w:hAnsi="Arial" w:cs="Arial"/>
          <w:b/>
          <w:bCs/>
          <w:sz w:val="22"/>
          <w:szCs w:val="22"/>
        </w:rPr>
        <w:t>konfiguracji</w:t>
      </w:r>
      <w:r w:rsidR="00330BC5" w:rsidRPr="00B815DD">
        <w:rPr>
          <w:rFonts w:ascii="Arial" w:hAnsi="Arial" w:cs="Arial"/>
          <w:sz w:val="22"/>
          <w:szCs w:val="22"/>
        </w:rPr>
        <w:t xml:space="preserve"> i</w:t>
      </w:r>
      <w:r w:rsidRPr="00B815DD">
        <w:rPr>
          <w:rFonts w:ascii="Arial" w:hAnsi="Arial" w:cs="Arial"/>
          <w:sz w:val="22"/>
          <w:szCs w:val="22"/>
        </w:rPr>
        <w:t xml:space="preserve"> </w:t>
      </w:r>
      <w:r w:rsidRPr="002F324F">
        <w:rPr>
          <w:rFonts w:ascii="Arial" w:hAnsi="Arial" w:cs="Arial"/>
          <w:b/>
          <w:bCs/>
          <w:sz w:val="22"/>
          <w:szCs w:val="22"/>
        </w:rPr>
        <w:t>uruchomieniu</w:t>
      </w:r>
      <w:r w:rsidRPr="00B815DD">
        <w:rPr>
          <w:rFonts w:ascii="Arial" w:hAnsi="Arial" w:cs="Arial"/>
          <w:sz w:val="22"/>
          <w:szCs w:val="22"/>
        </w:rPr>
        <w:t xml:space="preserve"> w to miejsce </w:t>
      </w:r>
      <w:r w:rsidRPr="002F324F">
        <w:rPr>
          <w:rFonts w:ascii="Arial" w:hAnsi="Arial" w:cs="Arial"/>
          <w:b/>
          <w:bCs/>
          <w:sz w:val="22"/>
          <w:szCs w:val="22"/>
        </w:rPr>
        <w:t xml:space="preserve">nowej centrali systemu sygnalizacji pożaru firmy </w:t>
      </w:r>
      <w:proofErr w:type="spellStart"/>
      <w:r w:rsidRPr="002F324F">
        <w:rPr>
          <w:rFonts w:ascii="Arial" w:hAnsi="Arial" w:cs="Arial"/>
          <w:b/>
          <w:bCs/>
          <w:sz w:val="22"/>
          <w:szCs w:val="22"/>
        </w:rPr>
        <w:t>D</w:t>
      </w:r>
      <w:r w:rsidR="00AB4BB0" w:rsidRPr="002F324F">
        <w:rPr>
          <w:rFonts w:ascii="Arial" w:hAnsi="Arial" w:cs="Arial"/>
          <w:b/>
          <w:bCs/>
          <w:sz w:val="22"/>
          <w:szCs w:val="22"/>
        </w:rPr>
        <w:t>e</w:t>
      </w:r>
      <w:r w:rsidRPr="002F324F">
        <w:rPr>
          <w:rFonts w:ascii="Arial" w:hAnsi="Arial" w:cs="Arial"/>
          <w:b/>
          <w:bCs/>
          <w:sz w:val="22"/>
          <w:szCs w:val="22"/>
        </w:rPr>
        <w:t>tectomat</w:t>
      </w:r>
      <w:proofErr w:type="spellEnd"/>
      <w:r w:rsidRPr="00B815DD">
        <w:rPr>
          <w:rFonts w:ascii="Arial" w:hAnsi="Arial" w:cs="Arial"/>
          <w:sz w:val="22"/>
          <w:szCs w:val="22"/>
        </w:rPr>
        <w:t xml:space="preserve"> w budynku </w:t>
      </w:r>
      <w:bookmarkStart w:id="0" w:name="_Hlk119933005"/>
      <w:bookmarkStart w:id="1" w:name="_Hlk119932682"/>
      <w:r w:rsidR="00001ADB" w:rsidRPr="00B815DD">
        <w:rPr>
          <w:rFonts w:ascii="Arial" w:hAnsi="Arial" w:cs="Arial"/>
          <w:bCs/>
          <w:sz w:val="22"/>
          <w:szCs w:val="22"/>
        </w:rPr>
        <w:t xml:space="preserve">Prokuratury Rejonowej w Oświęcimiu </w:t>
      </w:r>
      <w:r w:rsidR="00BA3171" w:rsidRPr="00B815DD">
        <w:rPr>
          <w:rFonts w:ascii="Arial" w:hAnsi="Arial" w:cs="Arial"/>
          <w:bCs/>
          <w:sz w:val="22"/>
          <w:szCs w:val="22"/>
        </w:rPr>
        <w:t xml:space="preserve">zlokalizowanym </w:t>
      </w:r>
      <w:r w:rsidR="00001ADB" w:rsidRPr="00B815DD">
        <w:rPr>
          <w:rFonts w:ascii="Arial" w:hAnsi="Arial" w:cs="Arial"/>
          <w:bCs/>
          <w:sz w:val="22"/>
          <w:szCs w:val="22"/>
        </w:rPr>
        <w:t>przy ul.</w:t>
      </w:r>
      <w:r w:rsidR="00BA3171" w:rsidRPr="00B815DD">
        <w:rPr>
          <w:rFonts w:ascii="Arial" w:hAnsi="Arial" w:cs="Arial"/>
          <w:bCs/>
          <w:sz w:val="22"/>
          <w:szCs w:val="22"/>
        </w:rPr>
        <w:t> </w:t>
      </w:r>
      <w:r w:rsidR="00001ADB" w:rsidRPr="00B815DD">
        <w:rPr>
          <w:rFonts w:ascii="Arial" w:hAnsi="Arial" w:cs="Arial"/>
          <w:bCs/>
          <w:sz w:val="22"/>
          <w:szCs w:val="22"/>
        </w:rPr>
        <w:t>Żwirki i Wigury 1B</w:t>
      </w:r>
      <w:r w:rsidR="00FD183A" w:rsidRPr="00B815DD">
        <w:rPr>
          <w:rFonts w:ascii="Arial" w:hAnsi="Arial" w:cs="Arial"/>
          <w:bCs/>
          <w:sz w:val="22"/>
          <w:szCs w:val="22"/>
        </w:rPr>
        <w:t xml:space="preserve"> w Oświęcimiu.</w:t>
      </w:r>
    </w:p>
    <w:p w14:paraId="5922BD50" w14:textId="39C5A99C" w:rsidR="00CB0D9C" w:rsidRPr="00B815DD" w:rsidRDefault="00CB0D9C" w:rsidP="00B815D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Zamawiający </w:t>
      </w:r>
      <w:r w:rsidR="00330BC5" w:rsidRPr="00B815DD">
        <w:rPr>
          <w:rFonts w:ascii="Arial" w:hAnsi="Arial" w:cs="Arial"/>
          <w:bCs/>
          <w:sz w:val="22"/>
          <w:szCs w:val="22"/>
        </w:rPr>
        <w:t>zakłada</w:t>
      </w:r>
      <w:r w:rsidRPr="00B815DD">
        <w:rPr>
          <w:rFonts w:ascii="Arial" w:hAnsi="Arial" w:cs="Arial"/>
          <w:bCs/>
          <w:sz w:val="22"/>
          <w:szCs w:val="22"/>
        </w:rPr>
        <w:t xml:space="preserve"> pozostawienie istniejących </w:t>
      </w:r>
      <w:r w:rsidR="00330BC5" w:rsidRPr="00B815DD">
        <w:rPr>
          <w:rFonts w:ascii="Arial" w:hAnsi="Arial" w:cs="Arial"/>
          <w:bCs/>
          <w:sz w:val="22"/>
          <w:szCs w:val="22"/>
        </w:rPr>
        <w:t>czujek</w:t>
      </w:r>
      <w:r w:rsidRPr="00B815D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Rop-ów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 xml:space="preserve">, sygnalizatorów, </w:t>
      </w:r>
      <w:r w:rsidR="00330BC5" w:rsidRPr="00B815DD">
        <w:rPr>
          <w:rFonts w:ascii="Arial" w:hAnsi="Arial" w:cs="Arial"/>
          <w:bCs/>
          <w:sz w:val="22"/>
          <w:szCs w:val="22"/>
        </w:rPr>
        <w:t xml:space="preserve">wskaźników zadziałania. Wykonawca ponosi odpowiedzialność za dobór centrali sygnalizacji pożaru firmy </w:t>
      </w:r>
      <w:proofErr w:type="spellStart"/>
      <w:r w:rsidR="00330BC5" w:rsidRPr="00B815DD">
        <w:rPr>
          <w:rFonts w:ascii="Arial" w:hAnsi="Arial" w:cs="Arial"/>
          <w:bCs/>
          <w:sz w:val="22"/>
          <w:szCs w:val="22"/>
        </w:rPr>
        <w:t>Detectomat</w:t>
      </w:r>
      <w:proofErr w:type="spellEnd"/>
      <w:r w:rsidR="00330BC5" w:rsidRPr="00B815DD">
        <w:rPr>
          <w:rFonts w:ascii="Arial" w:hAnsi="Arial" w:cs="Arial"/>
          <w:bCs/>
          <w:sz w:val="22"/>
          <w:szCs w:val="22"/>
        </w:rPr>
        <w:t xml:space="preserve"> zapewniającej pełną kompatybilność (prawidłową współpracę) z elementami istniejącymi. </w:t>
      </w:r>
    </w:p>
    <w:p w14:paraId="7B9094E3" w14:textId="4814C130" w:rsidR="00BA3171" w:rsidRPr="00B815DD" w:rsidRDefault="00BA3171" w:rsidP="00B815D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Szczegółowy zakres prac stanowi </w:t>
      </w:r>
      <w:r w:rsidR="00531AA2">
        <w:rPr>
          <w:rFonts w:ascii="Arial" w:hAnsi="Arial" w:cs="Arial"/>
          <w:b/>
          <w:sz w:val="22"/>
          <w:szCs w:val="22"/>
        </w:rPr>
        <w:t>Z</w:t>
      </w:r>
      <w:r w:rsidRPr="00CD5BE7">
        <w:rPr>
          <w:rFonts w:ascii="Arial" w:hAnsi="Arial" w:cs="Arial"/>
          <w:b/>
          <w:sz w:val="22"/>
          <w:szCs w:val="22"/>
        </w:rPr>
        <w:t>ałącznik nr 1</w:t>
      </w:r>
      <w:r w:rsidRPr="00B815DD">
        <w:rPr>
          <w:rFonts w:ascii="Arial" w:hAnsi="Arial" w:cs="Arial"/>
          <w:bCs/>
          <w:sz w:val="22"/>
          <w:szCs w:val="22"/>
        </w:rPr>
        <w:t xml:space="preserve"> do niniejszej umowy</w:t>
      </w:r>
      <w:r w:rsidR="00CD5BE7">
        <w:rPr>
          <w:rFonts w:ascii="Arial" w:hAnsi="Arial" w:cs="Arial"/>
          <w:bCs/>
          <w:sz w:val="22"/>
          <w:szCs w:val="22"/>
        </w:rPr>
        <w:t xml:space="preserve"> (opis przedmiotu zamówienia)</w:t>
      </w:r>
      <w:r w:rsidRPr="00B815DD">
        <w:rPr>
          <w:rFonts w:ascii="Arial" w:hAnsi="Arial" w:cs="Arial"/>
          <w:bCs/>
          <w:sz w:val="22"/>
          <w:szCs w:val="22"/>
        </w:rPr>
        <w:t xml:space="preserve">. </w:t>
      </w:r>
    </w:p>
    <w:p w14:paraId="08EA7F75" w14:textId="0A3CBE6B" w:rsidR="002F2617" w:rsidRPr="00B815DD" w:rsidRDefault="002F2617" w:rsidP="00B815D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sz w:val="22"/>
          <w:szCs w:val="22"/>
        </w:rPr>
        <w:t xml:space="preserve">Wykonawca </w:t>
      </w:r>
      <w:r w:rsidRPr="00313F0D">
        <w:rPr>
          <w:rFonts w:ascii="Arial" w:hAnsi="Arial" w:cs="Arial"/>
          <w:b/>
          <w:bCs/>
          <w:sz w:val="22"/>
          <w:szCs w:val="22"/>
        </w:rPr>
        <w:t>oświadcza</w:t>
      </w:r>
      <w:r w:rsidRPr="00B815DD">
        <w:rPr>
          <w:rFonts w:ascii="Arial" w:hAnsi="Arial" w:cs="Arial"/>
          <w:sz w:val="22"/>
          <w:szCs w:val="22"/>
        </w:rPr>
        <w:t xml:space="preserve">, że zapoznał się z istniejącą instalacją systemu sygnalizacji pożaru, dokumentacją udostępnioną przez Zamawiającego oraz warunkami technicznymi wykonania robót i </w:t>
      </w:r>
      <w:r w:rsidRPr="00313F0D">
        <w:rPr>
          <w:rFonts w:ascii="Arial" w:hAnsi="Arial" w:cs="Arial"/>
          <w:b/>
          <w:bCs/>
          <w:sz w:val="22"/>
          <w:szCs w:val="22"/>
        </w:rPr>
        <w:t>nie wnosi zastrzeżeń</w:t>
      </w:r>
      <w:r w:rsidRPr="00B815DD">
        <w:rPr>
          <w:rFonts w:ascii="Arial" w:hAnsi="Arial" w:cs="Arial"/>
          <w:sz w:val="22"/>
          <w:szCs w:val="22"/>
        </w:rPr>
        <w:t xml:space="preserve"> wpływających na możliwość wykonania umowy w terminie i za wynagrodzeniem określonym w umowie</w:t>
      </w:r>
      <w:r w:rsidR="0042267F">
        <w:rPr>
          <w:rFonts w:ascii="Arial" w:hAnsi="Arial" w:cs="Arial"/>
          <w:sz w:val="22"/>
          <w:szCs w:val="22"/>
        </w:rPr>
        <w:t>.</w:t>
      </w:r>
    </w:p>
    <w:bookmarkEnd w:id="0"/>
    <w:bookmarkEnd w:id="1"/>
    <w:p w14:paraId="2A9548CE" w14:textId="77777777" w:rsidR="00BA3171" w:rsidRPr="00B815DD" w:rsidRDefault="00BA3171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4974396" w14:textId="063E998C" w:rsidR="0088605F" w:rsidRPr="00B815DD" w:rsidRDefault="0088605F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§ 2</w:t>
      </w:r>
    </w:p>
    <w:p w14:paraId="4B81B7F4" w14:textId="41C23999" w:rsidR="00527F6A" w:rsidRPr="00B815DD" w:rsidRDefault="00AA2D37" w:rsidP="00B815D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B815DD">
        <w:rPr>
          <w:rFonts w:ascii="Arial" w:hAnsi="Arial" w:cs="Arial"/>
          <w:bCs/>
        </w:rPr>
        <w:t xml:space="preserve">Strony ustalają termin wykonania przedmiotu umowy </w:t>
      </w:r>
      <w:r w:rsidR="00091FB1" w:rsidRPr="00B815DD">
        <w:rPr>
          <w:rFonts w:ascii="Arial" w:hAnsi="Arial" w:cs="Arial"/>
          <w:b/>
        </w:rPr>
        <w:t xml:space="preserve">w terminie </w:t>
      </w:r>
      <w:r w:rsidR="00CC5312" w:rsidRPr="00B815DD">
        <w:rPr>
          <w:rFonts w:ascii="Arial" w:hAnsi="Arial" w:cs="Arial"/>
          <w:b/>
        </w:rPr>
        <w:t xml:space="preserve">do </w:t>
      </w:r>
      <w:r w:rsidR="00001ADB" w:rsidRPr="00B815DD">
        <w:rPr>
          <w:rFonts w:ascii="Arial" w:hAnsi="Arial" w:cs="Arial"/>
          <w:b/>
        </w:rPr>
        <w:t xml:space="preserve">30 </w:t>
      </w:r>
      <w:r w:rsidR="00CC5312" w:rsidRPr="00B815DD">
        <w:rPr>
          <w:rFonts w:ascii="Arial" w:hAnsi="Arial" w:cs="Arial"/>
          <w:b/>
        </w:rPr>
        <w:t>dni</w:t>
      </w:r>
      <w:r w:rsidR="00330BC5" w:rsidRPr="00B815DD">
        <w:rPr>
          <w:rFonts w:ascii="Arial" w:hAnsi="Arial" w:cs="Arial"/>
          <w:b/>
        </w:rPr>
        <w:t>,</w:t>
      </w:r>
      <w:r w:rsidR="00001ADB" w:rsidRPr="00B815DD">
        <w:rPr>
          <w:rFonts w:ascii="Arial" w:hAnsi="Arial" w:cs="Arial"/>
          <w:b/>
        </w:rPr>
        <w:t xml:space="preserve"> licząc od dnia </w:t>
      </w:r>
      <w:r w:rsidR="003017EB">
        <w:rPr>
          <w:rFonts w:ascii="Arial" w:hAnsi="Arial" w:cs="Arial"/>
          <w:b/>
        </w:rPr>
        <w:t>zawarcia</w:t>
      </w:r>
      <w:r w:rsidR="00001ADB" w:rsidRPr="00B815DD">
        <w:rPr>
          <w:rFonts w:ascii="Arial" w:hAnsi="Arial" w:cs="Arial"/>
          <w:b/>
        </w:rPr>
        <w:t xml:space="preserve"> umowy</w:t>
      </w:r>
      <w:r w:rsidR="00001ADB" w:rsidRPr="00B815DD">
        <w:rPr>
          <w:rFonts w:ascii="Arial" w:hAnsi="Arial" w:cs="Arial"/>
          <w:bCs/>
        </w:rPr>
        <w:t xml:space="preserve">. </w:t>
      </w:r>
    </w:p>
    <w:p w14:paraId="0D129F36" w14:textId="7C8A21B5" w:rsidR="0018273F" w:rsidRPr="00B815DD" w:rsidRDefault="0018273F" w:rsidP="00B815D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B815DD">
        <w:rPr>
          <w:rFonts w:ascii="Arial" w:hAnsi="Arial" w:cs="Arial"/>
          <w:bCs/>
        </w:rPr>
        <w:t xml:space="preserve">Wykonawca powiadomi Zamawiającego o terminie </w:t>
      </w:r>
      <w:r w:rsidR="00330BC5" w:rsidRPr="00B815DD">
        <w:rPr>
          <w:rFonts w:ascii="Arial" w:hAnsi="Arial" w:cs="Arial"/>
          <w:bCs/>
        </w:rPr>
        <w:t xml:space="preserve">rozpoczęcia prac tj. demontażu starej centrali oraz montażu nowej, </w:t>
      </w:r>
      <w:r w:rsidRPr="00B815DD">
        <w:rPr>
          <w:rFonts w:ascii="Arial" w:hAnsi="Arial" w:cs="Arial"/>
          <w:bCs/>
        </w:rPr>
        <w:t>z co najmniej 3 dniowym terminem wyprzedzenia.</w:t>
      </w:r>
    </w:p>
    <w:p w14:paraId="319867B7" w14:textId="273DD2E9" w:rsidR="0018273F" w:rsidRPr="00B815DD" w:rsidRDefault="00330BC5" w:rsidP="00B815D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B815DD">
        <w:rPr>
          <w:rFonts w:ascii="Arial" w:hAnsi="Arial" w:cs="Arial"/>
          <w:bCs/>
        </w:rPr>
        <w:t xml:space="preserve">Prace mogą być realizowane w dni </w:t>
      </w:r>
      <w:r w:rsidR="0018273F" w:rsidRPr="00B815DD">
        <w:rPr>
          <w:rFonts w:ascii="Arial" w:hAnsi="Arial" w:cs="Arial"/>
          <w:bCs/>
        </w:rPr>
        <w:t>robocze w godzinach 7:45-15:45</w:t>
      </w:r>
      <w:r w:rsidRPr="00B815DD">
        <w:rPr>
          <w:rFonts w:ascii="Arial" w:hAnsi="Arial" w:cs="Arial"/>
          <w:bCs/>
        </w:rPr>
        <w:t>.</w:t>
      </w:r>
    </w:p>
    <w:p w14:paraId="4FE01ABA" w14:textId="7AD99D3E" w:rsidR="006E6CDF" w:rsidRPr="00B815DD" w:rsidRDefault="006E6CDF" w:rsidP="00B815D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B815DD">
        <w:rPr>
          <w:rFonts w:ascii="Arial" w:hAnsi="Arial" w:cs="Arial"/>
          <w:bCs/>
        </w:rPr>
        <w:t>Wykonawca zgłasza Zamawiającemu termin zakończenia prac związanych z przedmiotem umowy.</w:t>
      </w:r>
    </w:p>
    <w:p w14:paraId="06B02F2F" w14:textId="75D6E36F" w:rsidR="0033104D" w:rsidRPr="00B815DD" w:rsidRDefault="00330BC5" w:rsidP="00B815D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B815DD">
        <w:rPr>
          <w:rFonts w:ascii="Arial" w:hAnsi="Arial" w:cs="Arial"/>
          <w:bCs/>
        </w:rPr>
        <w:t xml:space="preserve">Zakończenie realizacji prac będących </w:t>
      </w:r>
      <w:r w:rsidR="0018273F" w:rsidRPr="00B815DD">
        <w:rPr>
          <w:rFonts w:ascii="Arial" w:hAnsi="Arial" w:cs="Arial"/>
          <w:bCs/>
        </w:rPr>
        <w:t>przedmiot</w:t>
      </w:r>
      <w:r w:rsidRPr="00B815DD">
        <w:rPr>
          <w:rFonts w:ascii="Arial" w:hAnsi="Arial" w:cs="Arial"/>
          <w:bCs/>
        </w:rPr>
        <w:t>em</w:t>
      </w:r>
      <w:r w:rsidR="0018273F" w:rsidRPr="00B815DD">
        <w:rPr>
          <w:rFonts w:ascii="Arial" w:hAnsi="Arial" w:cs="Arial"/>
          <w:bCs/>
        </w:rPr>
        <w:t xml:space="preserve"> umowy zostan</w:t>
      </w:r>
      <w:r w:rsidRPr="00B815DD">
        <w:rPr>
          <w:rFonts w:ascii="Arial" w:hAnsi="Arial" w:cs="Arial"/>
          <w:bCs/>
        </w:rPr>
        <w:t>ą</w:t>
      </w:r>
      <w:r w:rsidR="0018273F" w:rsidRPr="00B815DD">
        <w:rPr>
          <w:rFonts w:ascii="Arial" w:hAnsi="Arial" w:cs="Arial"/>
          <w:bCs/>
        </w:rPr>
        <w:t xml:space="preserve"> potwierdzon</w:t>
      </w:r>
      <w:r w:rsidRPr="00B815DD">
        <w:rPr>
          <w:rFonts w:ascii="Arial" w:hAnsi="Arial" w:cs="Arial"/>
          <w:bCs/>
        </w:rPr>
        <w:t>e</w:t>
      </w:r>
      <w:r w:rsidR="0018273F" w:rsidRPr="00B815DD">
        <w:rPr>
          <w:rFonts w:ascii="Arial" w:hAnsi="Arial" w:cs="Arial"/>
          <w:bCs/>
        </w:rPr>
        <w:t xml:space="preserve"> </w:t>
      </w:r>
      <w:r w:rsidRPr="00B815DD">
        <w:rPr>
          <w:rFonts w:ascii="Arial" w:hAnsi="Arial" w:cs="Arial"/>
          <w:bCs/>
        </w:rPr>
        <w:t>protokołem</w:t>
      </w:r>
      <w:r w:rsidR="0033104D" w:rsidRPr="00B815DD">
        <w:rPr>
          <w:rFonts w:ascii="Arial" w:hAnsi="Arial" w:cs="Arial"/>
          <w:bCs/>
        </w:rPr>
        <w:t>.</w:t>
      </w:r>
    </w:p>
    <w:p w14:paraId="0117CFDC" w14:textId="035807C1" w:rsidR="00AA2D37" w:rsidRPr="00B815DD" w:rsidRDefault="00AA2D37" w:rsidP="00B815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815DD">
        <w:rPr>
          <w:rFonts w:ascii="Arial" w:hAnsi="Arial" w:cs="Arial"/>
          <w:bCs/>
          <w:color w:val="000000"/>
          <w:sz w:val="22"/>
          <w:szCs w:val="22"/>
        </w:rPr>
        <w:t xml:space="preserve">Odbiór końcowy nastąpi w ciągu </w:t>
      </w:r>
      <w:r w:rsidR="001C51C9" w:rsidRPr="00B815DD">
        <w:rPr>
          <w:rFonts w:ascii="Arial" w:hAnsi="Arial" w:cs="Arial"/>
          <w:bCs/>
          <w:color w:val="000000"/>
          <w:sz w:val="22"/>
          <w:szCs w:val="22"/>
        </w:rPr>
        <w:t>7</w:t>
      </w:r>
      <w:r w:rsidRPr="00B815DD">
        <w:rPr>
          <w:rFonts w:ascii="Arial" w:hAnsi="Arial" w:cs="Arial"/>
          <w:bCs/>
          <w:color w:val="000000"/>
          <w:sz w:val="22"/>
          <w:szCs w:val="22"/>
        </w:rPr>
        <w:t xml:space="preserve"> dni </w:t>
      </w:r>
      <w:r w:rsidR="006E6CDF" w:rsidRPr="00B815DD">
        <w:rPr>
          <w:rFonts w:ascii="Arial" w:hAnsi="Arial" w:cs="Arial"/>
          <w:bCs/>
          <w:color w:val="000000"/>
          <w:sz w:val="22"/>
          <w:szCs w:val="22"/>
        </w:rPr>
        <w:t xml:space="preserve">roboczych </w:t>
      </w:r>
      <w:r w:rsidRPr="00B815DD">
        <w:rPr>
          <w:rFonts w:ascii="Arial" w:hAnsi="Arial" w:cs="Arial"/>
          <w:bCs/>
          <w:color w:val="000000"/>
          <w:sz w:val="22"/>
          <w:szCs w:val="22"/>
        </w:rPr>
        <w:t xml:space="preserve">od </w:t>
      </w:r>
      <w:r w:rsidR="001C51C9" w:rsidRPr="00B815DD">
        <w:rPr>
          <w:rFonts w:ascii="Arial" w:hAnsi="Arial" w:cs="Arial"/>
          <w:bCs/>
          <w:color w:val="000000"/>
          <w:sz w:val="22"/>
          <w:szCs w:val="22"/>
        </w:rPr>
        <w:t>dnia</w:t>
      </w:r>
      <w:r w:rsidRPr="00B815DD">
        <w:rPr>
          <w:rFonts w:ascii="Arial" w:hAnsi="Arial" w:cs="Arial"/>
          <w:bCs/>
          <w:color w:val="000000"/>
          <w:sz w:val="22"/>
          <w:szCs w:val="22"/>
        </w:rPr>
        <w:t xml:space="preserve"> powiadomienia</w:t>
      </w:r>
      <w:r w:rsidR="00330BC5" w:rsidRPr="00B815DD">
        <w:rPr>
          <w:rFonts w:ascii="Arial" w:hAnsi="Arial" w:cs="Arial"/>
          <w:bCs/>
          <w:color w:val="000000"/>
          <w:sz w:val="22"/>
          <w:szCs w:val="22"/>
        </w:rPr>
        <w:t xml:space="preserve"> Zamawiającego przez Wykonawcę </w:t>
      </w:r>
      <w:r w:rsidRPr="00B815DD">
        <w:rPr>
          <w:rFonts w:ascii="Arial" w:hAnsi="Arial" w:cs="Arial"/>
          <w:bCs/>
          <w:color w:val="000000"/>
          <w:sz w:val="22"/>
          <w:szCs w:val="22"/>
        </w:rPr>
        <w:t>i dostarczeni</w:t>
      </w:r>
      <w:r w:rsidR="006E6CDF" w:rsidRPr="00B815DD">
        <w:rPr>
          <w:rFonts w:ascii="Arial" w:hAnsi="Arial" w:cs="Arial"/>
          <w:bCs/>
          <w:color w:val="000000"/>
          <w:sz w:val="22"/>
          <w:szCs w:val="22"/>
        </w:rPr>
        <w:t>u</w:t>
      </w:r>
      <w:r w:rsidRPr="00B815DD">
        <w:rPr>
          <w:rFonts w:ascii="Arial" w:hAnsi="Arial" w:cs="Arial"/>
          <w:bCs/>
          <w:color w:val="000000"/>
          <w:sz w:val="22"/>
          <w:szCs w:val="22"/>
        </w:rPr>
        <w:t xml:space="preserve"> kompletu dokumentów, o</w:t>
      </w:r>
      <w:r w:rsidR="001C51C9" w:rsidRPr="00B815DD">
        <w:rPr>
          <w:rFonts w:ascii="Arial" w:hAnsi="Arial" w:cs="Arial"/>
          <w:bCs/>
          <w:color w:val="000000"/>
          <w:sz w:val="22"/>
          <w:szCs w:val="22"/>
        </w:rPr>
        <w:t> </w:t>
      </w:r>
      <w:r w:rsidRPr="00B815DD">
        <w:rPr>
          <w:rFonts w:ascii="Arial" w:hAnsi="Arial" w:cs="Arial"/>
          <w:bCs/>
          <w:color w:val="000000"/>
          <w:sz w:val="22"/>
          <w:szCs w:val="22"/>
        </w:rPr>
        <w:t xml:space="preserve">których mowa </w:t>
      </w:r>
      <w:r w:rsidR="00CB0D9C" w:rsidRPr="00B815DD">
        <w:rPr>
          <w:rFonts w:ascii="Arial" w:hAnsi="Arial" w:cs="Arial"/>
          <w:bCs/>
          <w:color w:val="000000"/>
          <w:sz w:val="22"/>
          <w:szCs w:val="22"/>
        </w:rPr>
        <w:t>w załączniku nr 1 do niniejszej umowy.</w:t>
      </w:r>
      <w:r w:rsidRPr="00B815D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80A4E1F" w14:textId="22FB3853" w:rsidR="00533B78" w:rsidRPr="005957D6" w:rsidRDefault="0018273F" w:rsidP="00B815D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B815DD">
        <w:rPr>
          <w:rFonts w:ascii="Arial" w:hAnsi="Arial" w:cs="Arial"/>
          <w:bCs/>
        </w:rPr>
        <w:t>Podpisany przez Wykonawcę i osobę uprawnioną do odbioru przedmiotu zamówienia ze strony Zamawiającego protokół bez uwag, stanowi potwierdzenie należytego wykonania umowy oraz jest podstawą do wystawienia faktury VAT za przedmiot umowy.</w:t>
      </w:r>
    </w:p>
    <w:p w14:paraId="6E63E0B6" w14:textId="77777777" w:rsidR="00CC41D8" w:rsidRPr="00B815DD" w:rsidRDefault="00CB409C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§ 3</w:t>
      </w:r>
    </w:p>
    <w:p w14:paraId="19CC3FD1" w14:textId="75BB4EC0" w:rsidR="0018273F" w:rsidRPr="00B815DD" w:rsidRDefault="0018273F" w:rsidP="00B815DD">
      <w:pPr>
        <w:pStyle w:val="Default"/>
        <w:numPr>
          <w:ilvl w:val="0"/>
          <w:numId w:val="7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B815DD">
        <w:rPr>
          <w:bCs/>
          <w:color w:val="auto"/>
          <w:sz w:val="22"/>
          <w:szCs w:val="22"/>
        </w:rPr>
        <w:t xml:space="preserve">Wykonawca oświadcza, że przedmiot umowy </w:t>
      </w:r>
      <w:r w:rsidR="006E6CDF" w:rsidRPr="00B815DD">
        <w:rPr>
          <w:bCs/>
          <w:color w:val="auto"/>
          <w:sz w:val="22"/>
          <w:szCs w:val="22"/>
        </w:rPr>
        <w:t xml:space="preserve">tj. centrala sygnalizacji pożaru </w:t>
      </w:r>
      <w:r w:rsidR="0042107C" w:rsidRPr="00B815DD">
        <w:rPr>
          <w:color w:val="auto"/>
          <w:sz w:val="22"/>
          <w:szCs w:val="22"/>
        </w:rPr>
        <w:t xml:space="preserve">firmy </w:t>
      </w:r>
      <w:proofErr w:type="spellStart"/>
      <w:r w:rsidR="0042107C" w:rsidRPr="00B815DD">
        <w:rPr>
          <w:color w:val="auto"/>
          <w:sz w:val="22"/>
          <w:szCs w:val="22"/>
        </w:rPr>
        <w:t>Detectomat</w:t>
      </w:r>
      <w:proofErr w:type="spellEnd"/>
      <w:r w:rsidR="0042107C" w:rsidRPr="00B815DD">
        <w:rPr>
          <w:sz w:val="22"/>
          <w:szCs w:val="22"/>
        </w:rPr>
        <w:t xml:space="preserve"> i elementy dodatkowe (akumulatory, moduły pętli, licencja w języku </w:t>
      </w:r>
      <w:r w:rsidR="0042107C" w:rsidRPr="00B815DD">
        <w:rPr>
          <w:sz w:val="22"/>
          <w:szCs w:val="22"/>
        </w:rPr>
        <w:lastRenderedPageBreak/>
        <w:t>polskim) muszą być fabrycznie nowe, wolne od wad fizycznych i prawnych, dopuszczone do obrotu i stosowania, posiadające wymagane deklaracje, certyfikaty, świadectwa dopuszczenia albo inne dokumenty potwierdzające zgodność – o ile są wymagane dla danego wyrobu</w:t>
      </w:r>
      <w:r w:rsidRPr="00B815DD">
        <w:rPr>
          <w:bCs/>
          <w:color w:val="auto"/>
          <w:sz w:val="22"/>
          <w:szCs w:val="22"/>
        </w:rPr>
        <w:t xml:space="preserve">. </w:t>
      </w:r>
    </w:p>
    <w:p w14:paraId="6CF62538" w14:textId="1AE1FE17" w:rsidR="0033104D" w:rsidRPr="00B815DD" w:rsidRDefault="0033104D" w:rsidP="00B815DD">
      <w:pPr>
        <w:pStyle w:val="Default"/>
        <w:numPr>
          <w:ilvl w:val="0"/>
          <w:numId w:val="7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B815DD">
        <w:rPr>
          <w:bCs/>
          <w:color w:val="auto"/>
          <w:sz w:val="22"/>
          <w:szCs w:val="22"/>
        </w:rPr>
        <w:t xml:space="preserve">Wykonawca oświadcza, iż przedmiot umowy zostanie zrealizowany z zachowaniem umówionych terminów oraz należytą starannością, zgodnie z obowiązującymi przepisami, normami technicznymi, standardami, etyką zawodową, </w:t>
      </w:r>
      <w:r w:rsidR="006E6CDF" w:rsidRPr="00B815DD">
        <w:rPr>
          <w:bCs/>
          <w:color w:val="auto"/>
          <w:sz w:val="22"/>
          <w:szCs w:val="22"/>
        </w:rPr>
        <w:t xml:space="preserve">instrukcjami i </w:t>
      </w:r>
      <w:r w:rsidRPr="00B815DD">
        <w:rPr>
          <w:bCs/>
          <w:color w:val="auto"/>
          <w:sz w:val="22"/>
          <w:szCs w:val="22"/>
        </w:rPr>
        <w:t>zaleceniami producenta centrali</w:t>
      </w:r>
      <w:r w:rsidR="006E6CDF" w:rsidRPr="00B815DD">
        <w:rPr>
          <w:bCs/>
          <w:color w:val="auto"/>
          <w:sz w:val="22"/>
          <w:szCs w:val="22"/>
        </w:rPr>
        <w:t>.</w:t>
      </w:r>
      <w:r w:rsidRPr="00B815DD">
        <w:rPr>
          <w:bCs/>
          <w:color w:val="auto"/>
          <w:sz w:val="22"/>
          <w:szCs w:val="22"/>
        </w:rPr>
        <w:t xml:space="preserve"> </w:t>
      </w:r>
    </w:p>
    <w:p w14:paraId="46F393A5" w14:textId="03836528" w:rsidR="0033104D" w:rsidRPr="00B815DD" w:rsidRDefault="0033104D" w:rsidP="00B815D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Wykonawca </w:t>
      </w:r>
      <w:r w:rsidR="006E6CDF" w:rsidRPr="00B815DD">
        <w:rPr>
          <w:rFonts w:ascii="Arial" w:hAnsi="Arial" w:cs="Arial"/>
          <w:bCs/>
          <w:sz w:val="22"/>
          <w:szCs w:val="22"/>
        </w:rPr>
        <w:t xml:space="preserve">winien </w:t>
      </w:r>
      <w:r w:rsidRPr="00B815DD">
        <w:rPr>
          <w:rFonts w:ascii="Arial" w:hAnsi="Arial" w:cs="Arial"/>
          <w:bCs/>
          <w:sz w:val="22"/>
          <w:szCs w:val="22"/>
        </w:rPr>
        <w:t xml:space="preserve">posiadać aktualny dokument wystawiony przez producenta </w:t>
      </w:r>
      <w:r w:rsidR="006E6CDF" w:rsidRPr="00B815DD">
        <w:rPr>
          <w:rFonts w:ascii="Arial" w:hAnsi="Arial" w:cs="Arial"/>
          <w:bCs/>
          <w:sz w:val="22"/>
          <w:szCs w:val="22"/>
        </w:rPr>
        <w:t xml:space="preserve">centrali </w:t>
      </w:r>
      <w:r w:rsidRPr="00B815DD">
        <w:rPr>
          <w:rFonts w:ascii="Arial" w:hAnsi="Arial" w:cs="Arial"/>
          <w:bCs/>
          <w:sz w:val="22"/>
          <w:szCs w:val="22"/>
        </w:rPr>
        <w:t xml:space="preserve">firmę 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Detectomat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 xml:space="preserve"> potwierdzający status autoryzowanego partnera</w:t>
      </w:r>
      <w:r w:rsidR="00A21FCB" w:rsidRPr="00B815DD">
        <w:rPr>
          <w:rFonts w:ascii="Arial" w:hAnsi="Arial" w:cs="Arial"/>
          <w:bCs/>
          <w:sz w:val="22"/>
          <w:szCs w:val="22"/>
        </w:rPr>
        <w:t>/</w:t>
      </w:r>
      <w:r w:rsidRPr="00B815DD">
        <w:rPr>
          <w:rFonts w:ascii="Arial" w:hAnsi="Arial" w:cs="Arial"/>
          <w:bCs/>
          <w:sz w:val="22"/>
          <w:szCs w:val="22"/>
        </w:rPr>
        <w:t xml:space="preserve"> dystrybutora oraz przeszkolenie w zakresie instalacji i uruchomienia systemów firmy 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Detectomat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>.</w:t>
      </w:r>
    </w:p>
    <w:p w14:paraId="34131D12" w14:textId="204377BC" w:rsidR="0018273F" w:rsidRPr="00B815DD" w:rsidRDefault="0018273F" w:rsidP="00B815D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Na dostawę, montaż, zaprogramowanie i uruchomienie centrali </w:t>
      </w:r>
      <w:r w:rsidR="00AA2D37" w:rsidRPr="00B815DD">
        <w:rPr>
          <w:rFonts w:ascii="Arial" w:hAnsi="Arial" w:cs="Arial"/>
          <w:bCs/>
          <w:sz w:val="22"/>
          <w:szCs w:val="22"/>
        </w:rPr>
        <w:t>sygnalizacji</w:t>
      </w:r>
      <w:r w:rsidRPr="00B815DD">
        <w:rPr>
          <w:rFonts w:ascii="Arial" w:hAnsi="Arial" w:cs="Arial"/>
          <w:bCs/>
          <w:sz w:val="22"/>
          <w:szCs w:val="22"/>
        </w:rPr>
        <w:t xml:space="preserve"> pożaru Wykonawca </w:t>
      </w:r>
      <w:r w:rsidRPr="002C388D">
        <w:rPr>
          <w:rFonts w:ascii="Arial" w:hAnsi="Arial" w:cs="Arial"/>
          <w:b/>
          <w:sz w:val="22"/>
          <w:szCs w:val="22"/>
        </w:rPr>
        <w:t xml:space="preserve">udziela </w:t>
      </w:r>
      <w:r w:rsidR="00AA2D37" w:rsidRPr="002C388D">
        <w:rPr>
          <w:rFonts w:ascii="Arial" w:hAnsi="Arial" w:cs="Arial"/>
          <w:b/>
          <w:sz w:val="22"/>
          <w:szCs w:val="22"/>
        </w:rPr>
        <w:t xml:space="preserve">rękojmi i </w:t>
      </w:r>
      <w:r w:rsidRPr="002C388D">
        <w:rPr>
          <w:rFonts w:ascii="Arial" w:hAnsi="Arial" w:cs="Arial"/>
          <w:b/>
          <w:sz w:val="22"/>
          <w:szCs w:val="22"/>
        </w:rPr>
        <w:t xml:space="preserve">gwarancji </w:t>
      </w:r>
      <w:r w:rsidR="00AA2D37" w:rsidRPr="002C388D">
        <w:rPr>
          <w:rFonts w:ascii="Arial" w:hAnsi="Arial" w:cs="Arial"/>
          <w:b/>
          <w:sz w:val="22"/>
          <w:szCs w:val="22"/>
        </w:rPr>
        <w:t xml:space="preserve">jakości </w:t>
      </w:r>
      <w:r w:rsidRPr="002C388D">
        <w:rPr>
          <w:rFonts w:ascii="Arial" w:hAnsi="Arial" w:cs="Arial"/>
          <w:b/>
          <w:sz w:val="22"/>
          <w:szCs w:val="22"/>
        </w:rPr>
        <w:t xml:space="preserve">na okres 24 </w:t>
      </w:r>
      <w:r w:rsidR="00AA2D37" w:rsidRPr="002C388D">
        <w:rPr>
          <w:rFonts w:ascii="Arial" w:hAnsi="Arial" w:cs="Arial"/>
          <w:b/>
          <w:sz w:val="22"/>
          <w:szCs w:val="22"/>
        </w:rPr>
        <w:t>miesięcy</w:t>
      </w:r>
      <w:r w:rsidR="006E6CDF" w:rsidRPr="00B815DD">
        <w:rPr>
          <w:rFonts w:ascii="Arial" w:hAnsi="Arial" w:cs="Arial"/>
          <w:bCs/>
          <w:sz w:val="22"/>
          <w:szCs w:val="22"/>
        </w:rPr>
        <w:t xml:space="preserve"> o</w:t>
      </w:r>
      <w:r w:rsidR="00AA2D37" w:rsidRPr="00B815DD">
        <w:rPr>
          <w:rFonts w:ascii="Arial" w:hAnsi="Arial" w:cs="Arial"/>
          <w:bCs/>
          <w:sz w:val="22"/>
          <w:szCs w:val="22"/>
        </w:rPr>
        <w:t xml:space="preserve">d daty podpisania protokołu odbioru przedmiotu umowy. </w:t>
      </w:r>
    </w:p>
    <w:p w14:paraId="3BFC7082" w14:textId="4E93B26C" w:rsidR="00AA2D37" w:rsidRPr="00B815DD" w:rsidRDefault="00AA2D37" w:rsidP="00B815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815DD">
        <w:rPr>
          <w:rFonts w:ascii="Arial" w:hAnsi="Arial" w:cs="Arial"/>
          <w:bCs/>
          <w:color w:val="000000"/>
          <w:sz w:val="22"/>
          <w:szCs w:val="22"/>
        </w:rPr>
        <w:t xml:space="preserve">W okresie rękojmi za wady i gwarancji jakości Wykonawca zobowiązuje się do bezpłatnego usunięcia wad w terminie 7 dni od dnia powiadomienia </w:t>
      </w:r>
      <w:r w:rsidR="006E6CDF" w:rsidRPr="00B815DD">
        <w:rPr>
          <w:rFonts w:ascii="Arial" w:hAnsi="Arial" w:cs="Arial"/>
          <w:bCs/>
          <w:color w:val="000000"/>
          <w:sz w:val="22"/>
          <w:szCs w:val="22"/>
        </w:rPr>
        <w:t xml:space="preserve">przez Zamawiającego. </w:t>
      </w:r>
      <w:r w:rsidRPr="00B815DD">
        <w:rPr>
          <w:rFonts w:ascii="Arial" w:hAnsi="Arial" w:cs="Arial"/>
          <w:bCs/>
          <w:color w:val="000000"/>
          <w:sz w:val="22"/>
          <w:szCs w:val="22"/>
        </w:rPr>
        <w:t xml:space="preserve">Jeżeli ze względów technicznych nie będzie możliwe zachowanie tego terminu, może on być przedłużony za zgodą Zamawiającego. </w:t>
      </w:r>
    </w:p>
    <w:p w14:paraId="60D82A49" w14:textId="5FDB266F" w:rsidR="0008118F" w:rsidRPr="00B815DD" w:rsidRDefault="0008118F" w:rsidP="00B815DD">
      <w:pPr>
        <w:pStyle w:val="Standard"/>
        <w:tabs>
          <w:tab w:val="left" w:pos="175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bidi="he-IL"/>
        </w:rPr>
      </w:pPr>
    </w:p>
    <w:p w14:paraId="755E4A16" w14:textId="604A0E16" w:rsidR="0008118F" w:rsidRPr="00B815DD" w:rsidRDefault="0008118F" w:rsidP="00B815DD">
      <w:pPr>
        <w:pStyle w:val="Standard"/>
        <w:tabs>
          <w:tab w:val="left" w:pos="1750"/>
        </w:tabs>
        <w:spacing w:line="360" w:lineRule="auto"/>
        <w:contextualSpacing/>
        <w:jc w:val="center"/>
        <w:rPr>
          <w:rFonts w:ascii="Arial" w:hAnsi="Arial" w:cs="Arial"/>
          <w:bCs/>
          <w:sz w:val="22"/>
          <w:szCs w:val="22"/>
          <w:lang w:bidi="he-IL"/>
        </w:rPr>
      </w:pPr>
      <w:r w:rsidRPr="00B815DD">
        <w:rPr>
          <w:rFonts w:ascii="Arial" w:hAnsi="Arial" w:cs="Arial"/>
          <w:bCs/>
          <w:sz w:val="22"/>
          <w:szCs w:val="22"/>
          <w:lang w:bidi="he-IL"/>
        </w:rPr>
        <w:t>§ 4</w:t>
      </w:r>
    </w:p>
    <w:p w14:paraId="59197041" w14:textId="6FC7D502" w:rsidR="006402E3" w:rsidRPr="00B815DD" w:rsidRDefault="006402E3" w:rsidP="00B815DD">
      <w:pPr>
        <w:pStyle w:val="Standard"/>
        <w:tabs>
          <w:tab w:val="left" w:pos="175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bidi="he-IL"/>
        </w:rPr>
      </w:pPr>
      <w:r w:rsidRPr="00B815DD">
        <w:rPr>
          <w:rFonts w:ascii="Arial" w:hAnsi="Arial" w:cs="Arial"/>
          <w:bCs/>
          <w:sz w:val="22"/>
          <w:szCs w:val="22"/>
        </w:rPr>
        <w:t>Wykonawca zobowiązuje się do nieudostępniania osobom trzecim danych osobowych, do których uzyska dostęp podczas wykonywania umowy oraz zachowania w tajemnicy wszystkich informacji, o których dowiedział się w czasie jej realizacji, jak również po wygaśnięciu umowy.</w:t>
      </w:r>
    </w:p>
    <w:p w14:paraId="043A4B95" w14:textId="77777777" w:rsidR="009036A5" w:rsidRPr="00B815DD" w:rsidRDefault="009036A5" w:rsidP="00C83E8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B723E23" w14:textId="77777777" w:rsidR="00DB63E8" w:rsidRPr="00B815DD" w:rsidRDefault="00051788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  </w:t>
      </w:r>
      <w:r w:rsidR="00DB63E8" w:rsidRPr="00B815DD">
        <w:rPr>
          <w:rFonts w:ascii="Arial" w:hAnsi="Arial" w:cs="Arial"/>
          <w:bCs/>
          <w:sz w:val="22"/>
          <w:szCs w:val="22"/>
        </w:rPr>
        <w:t xml:space="preserve">§ </w:t>
      </w:r>
      <w:r w:rsidR="00786EDF" w:rsidRPr="00B815DD">
        <w:rPr>
          <w:rFonts w:ascii="Arial" w:hAnsi="Arial" w:cs="Arial"/>
          <w:bCs/>
          <w:sz w:val="22"/>
          <w:szCs w:val="22"/>
        </w:rPr>
        <w:t>5</w:t>
      </w:r>
    </w:p>
    <w:p w14:paraId="783EADED" w14:textId="2BAE859E" w:rsidR="00330181" w:rsidRPr="00B815DD" w:rsidRDefault="00330181" w:rsidP="00B815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Za wykonanie przedmiotu umowy Zamawiający zapłaci Wykonawcy wynagrodzenie</w:t>
      </w:r>
      <w:r w:rsidR="001F7619" w:rsidRPr="00B815DD">
        <w:rPr>
          <w:rFonts w:ascii="Arial" w:hAnsi="Arial" w:cs="Arial"/>
          <w:bCs/>
          <w:sz w:val="22"/>
          <w:szCs w:val="22"/>
        </w:rPr>
        <w:t xml:space="preserve"> </w:t>
      </w:r>
      <w:r w:rsidR="005455B9" w:rsidRPr="00B815DD">
        <w:rPr>
          <w:rFonts w:ascii="Arial" w:hAnsi="Arial" w:cs="Arial"/>
          <w:bCs/>
          <w:sz w:val="22"/>
          <w:szCs w:val="22"/>
        </w:rPr>
        <w:t xml:space="preserve">w </w:t>
      </w:r>
      <w:r w:rsidRPr="00B815DD">
        <w:rPr>
          <w:rFonts w:ascii="Arial" w:hAnsi="Arial" w:cs="Arial"/>
          <w:bCs/>
          <w:sz w:val="22"/>
          <w:szCs w:val="22"/>
        </w:rPr>
        <w:t>wysokości</w:t>
      </w:r>
      <w:r w:rsidR="00C83E82">
        <w:rPr>
          <w:rFonts w:ascii="Arial" w:hAnsi="Arial" w:cs="Arial"/>
          <w:bCs/>
          <w:sz w:val="22"/>
          <w:szCs w:val="22"/>
        </w:rPr>
        <w:t xml:space="preserve"> ………………….. zł netto + należny podatek VAT …%, </w:t>
      </w:r>
      <w:proofErr w:type="spellStart"/>
      <w:r w:rsidR="00C83E82">
        <w:rPr>
          <w:rFonts w:ascii="Arial" w:hAnsi="Arial" w:cs="Arial"/>
          <w:bCs/>
          <w:sz w:val="22"/>
          <w:szCs w:val="22"/>
        </w:rPr>
        <w:t>t.j</w:t>
      </w:r>
      <w:proofErr w:type="spellEnd"/>
      <w:r w:rsidR="00C83E82">
        <w:rPr>
          <w:rFonts w:ascii="Arial" w:hAnsi="Arial" w:cs="Arial"/>
          <w:bCs/>
          <w:sz w:val="22"/>
          <w:szCs w:val="22"/>
        </w:rPr>
        <w:t>.</w:t>
      </w:r>
      <w:r w:rsidRPr="00B815DD">
        <w:rPr>
          <w:rFonts w:ascii="Arial" w:hAnsi="Arial" w:cs="Arial"/>
          <w:bCs/>
          <w:sz w:val="22"/>
          <w:szCs w:val="22"/>
        </w:rPr>
        <w:t xml:space="preserve"> ……………. zł brutto (słownie: …………………………….…………. zł 00/100)</w:t>
      </w:r>
      <w:r w:rsidR="00C83E82">
        <w:rPr>
          <w:rFonts w:ascii="Arial" w:hAnsi="Arial" w:cs="Arial"/>
          <w:bCs/>
          <w:sz w:val="22"/>
          <w:szCs w:val="22"/>
        </w:rPr>
        <w:t>.</w:t>
      </w:r>
    </w:p>
    <w:p w14:paraId="3F8B2FE7" w14:textId="4E43AEFF" w:rsidR="00330181" w:rsidRPr="00B815DD" w:rsidRDefault="00330181" w:rsidP="00B815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Zapłata należności, o której mowa w ust. 1 obejmuje wszystkie koszty poniesione</w:t>
      </w:r>
      <w:r w:rsidR="002F7BDD" w:rsidRPr="00B815DD">
        <w:rPr>
          <w:rFonts w:ascii="Arial" w:hAnsi="Arial" w:cs="Arial"/>
          <w:bCs/>
          <w:sz w:val="22"/>
          <w:szCs w:val="22"/>
        </w:rPr>
        <w:t xml:space="preserve"> </w:t>
      </w:r>
      <w:r w:rsidRPr="00B815DD">
        <w:rPr>
          <w:rFonts w:ascii="Arial" w:hAnsi="Arial" w:cs="Arial"/>
          <w:bCs/>
          <w:sz w:val="22"/>
          <w:szCs w:val="22"/>
        </w:rPr>
        <w:t xml:space="preserve">przez Wykonawcę w związku z realizacją przedmiotu umowy, w tym koszty </w:t>
      </w:r>
      <w:r w:rsidR="006E6CDF" w:rsidRPr="00B815DD">
        <w:rPr>
          <w:rFonts w:ascii="Arial" w:hAnsi="Arial" w:cs="Arial"/>
          <w:bCs/>
          <w:sz w:val="22"/>
          <w:szCs w:val="22"/>
        </w:rPr>
        <w:t xml:space="preserve">zakupu oraz </w:t>
      </w:r>
      <w:r w:rsidRPr="00B815DD">
        <w:rPr>
          <w:rFonts w:ascii="Arial" w:hAnsi="Arial" w:cs="Arial"/>
          <w:bCs/>
          <w:sz w:val="22"/>
          <w:szCs w:val="22"/>
        </w:rPr>
        <w:t>dostawy</w:t>
      </w:r>
      <w:r w:rsidR="006E6CDF" w:rsidRPr="00B815DD">
        <w:rPr>
          <w:rFonts w:ascii="Arial" w:hAnsi="Arial" w:cs="Arial"/>
          <w:bCs/>
          <w:sz w:val="22"/>
          <w:szCs w:val="22"/>
        </w:rPr>
        <w:t xml:space="preserve"> </w:t>
      </w:r>
      <w:r w:rsidRPr="00B815DD">
        <w:rPr>
          <w:rFonts w:ascii="Arial" w:hAnsi="Arial" w:cs="Arial"/>
          <w:bCs/>
          <w:sz w:val="22"/>
          <w:szCs w:val="22"/>
        </w:rPr>
        <w:t>do wskazanego przez Zamawiającego</w:t>
      </w:r>
      <w:r w:rsidR="006E6CDF" w:rsidRPr="00B815DD">
        <w:rPr>
          <w:rFonts w:ascii="Arial" w:hAnsi="Arial" w:cs="Arial"/>
          <w:bCs/>
          <w:sz w:val="22"/>
          <w:szCs w:val="22"/>
        </w:rPr>
        <w:t xml:space="preserve"> miejsca montażu</w:t>
      </w:r>
      <w:r w:rsidRPr="00B815DD">
        <w:rPr>
          <w:rFonts w:ascii="Arial" w:hAnsi="Arial" w:cs="Arial"/>
          <w:bCs/>
          <w:sz w:val="22"/>
          <w:szCs w:val="22"/>
        </w:rPr>
        <w:t>.</w:t>
      </w:r>
    </w:p>
    <w:p w14:paraId="3B3B869C" w14:textId="6D759BF2" w:rsidR="00330181" w:rsidRPr="00B815DD" w:rsidRDefault="00330181" w:rsidP="00B815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Należność za usług</w:t>
      </w:r>
      <w:r w:rsidR="001F0695" w:rsidRPr="00B815DD">
        <w:rPr>
          <w:rFonts w:ascii="Arial" w:hAnsi="Arial" w:cs="Arial"/>
          <w:bCs/>
          <w:sz w:val="22"/>
          <w:szCs w:val="22"/>
        </w:rPr>
        <w:t>ę</w:t>
      </w:r>
      <w:r w:rsidRPr="00B815DD">
        <w:rPr>
          <w:rFonts w:ascii="Arial" w:hAnsi="Arial" w:cs="Arial"/>
          <w:bCs/>
          <w:sz w:val="22"/>
          <w:szCs w:val="22"/>
        </w:rPr>
        <w:t xml:space="preserve"> regulowana będzie przez Zamawiającego na podstawie faktury</w:t>
      </w:r>
      <w:r w:rsidR="007B1A5C" w:rsidRPr="00B815DD">
        <w:rPr>
          <w:rFonts w:ascii="Arial" w:hAnsi="Arial" w:cs="Arial"/>
          <w:bCs/>
          <w:sz w:val="22"/>
          <w:szCs w:val="22"/>
        </w:rPr>
        <w:t xml:space="preserve"> </w:t>
      </w:r>
      <w:r w:rsidR="0008118F" w:rsidRPr="00B815DD">
        <w:rPr>
          <w:rFonts w:ascii="Arial" w:hAnsi="Arial" w:cs="Arial"/>
          <w:bCs/>
          <w:sz w:val="22"/>
          <w:szCs w:val="22"/>
        </w:rPr>
        <w:t>w</w:t>
      </w:r>
      <w:r w:rsidRPr="00B815DD">
        <w:rPr>
          <w:rFonts w:ascii="Arial" w:hAnsi="Arial" w:cs="Arial"/>
          <w:bCs/>
          <w:sz w:val="22"/>
          <w:szCs w:val="22"/>
        </w:rPr>
        <w:t>ystawianej przez Wykonawcę.</w:t>
      </w:r>
    </w:p>
    <w:p w14:paraId="75A7E6A2" w14:textId="52C8BE31" w:rsidR="00330181" w:rsidRPr="00B815DD" w:rsidRDefault="00330181" w:rsidP="00B815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Płatność dokon</w:t>
      </w:r>
      <w:r w:rsidR="0096164A" w:rsidRPr="00B815DD">
        <w:rPr>
          <w:rFonts w:ascii="Arial" w:hAnsi="Arial" w:cs="Arial"/>
          <w:bCs/>
          <w:sz w:val="22"/>
          <w:szCs w:val="22"/>
        </w:rPr>
        <w:t>ana</w:t>
      </w:r>
      <w:r w:rsidRPr="00B815DD">
        <w:rPr>
          <w:rFonts w:ascii="Arial" w:hAnsi="Arial" w:cs="Arial"/>
          <w:bCs/>
          <w:sz w:val="22"/>
          <w:szCs w:val="22"/>
        </w:rPr>
        <w:t xml:space="preserve"> będzie w terminie do </w:t>
      </w:r>
      <w:r w:rsidR="001F0695" w:rsidRPr="00B815DD">
        <w:rPr>
          <w:rFonts w:ascii="Arial" w:hAnsi="Arial" w:cs="Arial"/>
          <w:bCs/>
          <w:sz w:val="22"/>
          <w:szCs w:val="22"/>
        </w:rPr>
        <w:t>30</w:t>
      </w:r>
      <w:r w:rsidRPr="00B815DD">
        <w:rPr>
          <w:rFonts w:ascii="Arial" w:hAnsi="Arial" w:cs="Arial"/>
          <w:bCs/>
          <w:sz w:val="22"/>
          <w:szCs w:val="22"/>
        </w:rPr>
        <w:t xml:space="preserve"> dni od daty otrzymania prawidłowo</w:t>
      </w:r>
      <w:r w:rsidR="007B1A5C" w:rsidRPr="00B815DD">
        <w:rPr>
          <w:rFonts w:ascii="Arial" w:hAnsi="Arial" w:cs="Arial"/>
          <w:bCs/>
          <w:sz w:val="22"/>
          <w:szCs w:val="22"/>
        </w:rPr>
        <w:t xml:space="preserve"> </w:t>
      </w:r>
      <w:r w:rsidRPr="00B815DD">
        <w:rPr>
          <w:rFonts w:ascii="Arial" w:hAnsi="Arial" w:cs="Arial"/>
          <w:bCs/>
          <w:sz w:val="22"/>
          <w:szCs w:val="22"/>
        </w:rPr>
        <w:t xml:space="preserve">wystawionej faktury, przelewem na rachunek Wykonawcy wskazany w fakturze. </w:t>
      </w:r>
    </w:p>
    <w:p w14:paraId="4547DE7F" w14:textId="35B23933" w:rsidR="00330181" w:rsidRPr="00B815DD" w:rsidRDefault="00330181" w:rsidP="00B815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Podstawą do wystawienia faktury będzie podpisany przez obie strony Protokół </w:t>
      </w:r>
      <w:r w:rsidR="0008118F" w:rsidRPr="00B815DD">
        <w:rPr>
          <w:rFonts w:ascii="Arial" w:hAnsi="Arial" w:cs="Arial"/>
          <w:bCs/>
          <w:sz w:val="22"/>
          <w:szCs w:val="22"/>
        </w:rPr>
        <w:t>o</w:t>
      </w:r>
      <w:r w:rsidRPr="00B815DD">
        <w:rPr>
          <w:rFonts w:ascii="Arial" w:hAnsi="Arial" w:cs="Arial"/>
          <w:bCs/>
          <w:sz w:val="22"/>
          <w:szCs w:val="22"/>
        </w:rPr>
        <w:t>dbioru.</w:t>
      </w:r>
    </w:p>
    <w:p w14:paraId="712F7B89" w14:textId="169E58D6" w:rsidR="0043459A" w:rsidRPr="00B815DD" w:rsidRDefault="00330181" w:rsidP="00B815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lastRenderedPageBreak/>
        <w:t xml:space="preserve"> </w:t>
      </w:r>
      <w:r w:rsidR="0043459A" w:rsidRPr="00B815DD">
        <w:rPr>
          <w:rFonts w:ascii="Arial" w:hAnsi="Arial" w:cs="Arial"/>
          <w:bCs/>
          <w:sz w:val="22"/>
          <w:szCs w:val="22"/>
        </w:rPr>
        <w:t>Faktura</w:t>
      </w:r>
      <w:r w:rsidR="00A27DE9" w:rsidRPr="00B815DD">
        <w:rPr>
          <w:rFonts w:ascii="Arial" w:hAnsi="Arial" w:cs="Arial"/>
          <w:bCs/>
          <w:sz w:val="22"/>
          <w:szCs w:val="22"/>
        </w:rPr>
        <w:t xml:space="preserve"> w</w:t>
      </w:r>
      <w:r w:rsidR="0043459A" w:rsidRPr="00B815DD">
        <w:rPr>
          <w:rFonts w:ascii="Arial" w:hAnsi="Arial" w:cs="Arial"/>
          <w:bCs/>
          <w:sz w:val="22"/>
          <w:szCs w:val="22"/>
        </w:rPr>
        <w:t>ystawi</w:t>
      </w:r>
      <w:r w:rsidR="0042107C" w:rsidRPr="00B815DD">
        <w:rPr>
          <w:rFonts w:ascii="Arial" w:hAnsi="Arial" w:cs="Arial"/>
          <w:bCs/>
          <w:sz w:val="22"/>
          <w:szCs w:val="22"/>
        </w:rPr>
        <w:t>o</w:t>
      </w:r>
      <w:r w:rsidR="0043459A" w:rsidRPr="00B815DD">
        <w:rPr>
          <w:rFonts w:ascii="Arial" w:hAnsi="Arial" w:cs="Arial"/>
          <w:bCs/>
          <w:sz w:val="22"/>
          <w:szCs w:val="22"/>
        </w:rPr>
        <w:t>n</w:t>
      </w:r>
      <w:r w:rsidR="00A27DE9" w:rsidRPr="00B815DD">
        <w:rPr>
          <w:rFonts w:ascii="Arial" w:hAnsi="Arial" w:cs="Arial"/>
          <w:bCs/>
          <w:sz w:val="22"/>
          <w:szCs w:val="22"/>
        </w:rPr>
        <w:t>a</w:t>
      </w:r>
      <w:r w:rsidR="0043459A" w:rsidRPr="00B815DD">
        <w:rPr>
          <w:rFonts w:ascii="Arial" w:hAnsi="Arial" w:cs="Arial"/>
          <w:bCs/>
          <w:sz w:val="22"/>
          <w:szCs w:val="22"/>
        </w:rPr>
        <w:t xml:space="preserve"> będzie na: Prokuratura Okręgowa w Krakowie, ul. </w:t>
      </w:r>
      <w:r w:rsidR="00B61F36" w:rsidRPr="00B815DD">
        <w:rPr>
          <w:rFonts w:ascii="Arial" w:hAnsi="Arial" w:cs="Arial"/>
          <w:bCs/>
          <w:sz w:val="22"/>
          <w:szCs w:val="22"/>
        </w:rPr>
        <w:t>Lubicz 25</w:t>
      </w:r>
      <w:r w:rsidR="0043459A" w:rsidRPr="00B815DD">
        <w:rPr>
          <w:rFonts w:ascii="Arial" w:hAnsi="Arial" w:cs="Arial"/>
          <w:bCs/>
          <w:sz w:val="22"/>
          <w:szCs w:val="22"/>
        </w:rPr>
        <w:t>, 31-</w:t>
      </w:r>
      <w:r w:rsidR="00B61F36" w:rsidRPr="00B815DD">
        <w:rPr>
          <w:rFonts w:ascii="Arial" w:hAnsi="Arial" w:cs="Arial"/>
          <w:bCs/>
          <w:sz w:val="22"/>
          <w:szCs w:val="22"/>
        </w:rPr>
        <w:t>503</w:t>
      </w:r>
      <w:r w:rsidR="0043459A" w:rsidRPr="00B815DD">
        <w:rPr>
          <w:rFonts w:ascii="Arial" w:hAnsi="Arial" w:cs="Arial"/>
          <w:bCs/>
          <w:sz w:val="22"/>
          <w:szCs w:val="22"/>
        </w:rPr>
        <w:t xml:space="preserve"> Kraków</w:t>
      </w:r>
      <w:r w:rsidR="007D0A53" w:rsidRPr="00B815DD">
        <w:rPr>
          <w:rFonts w:ascii="Arial" w:hAnsi="Arial" w:cs="Arial"/>
          <w:bCs/>
          <w:sz w:val="22"/>
          <w:szCs w:val="22"/>
        </w:rPr>
        <w:t>,</w:t>
      </w:r>
      <w:r w:rsidR="0043459A" w:rsidRPr="00B815DD">
        <w:rPr>
          <w:rFonts w:ascii="Arial" w:hAnsi="Arial" w:cs="Arial"/>
          <w:bCs/>
          <w:sz w:val="22"/>
          <w:szCs w:val="22"/>
        </w:rPr>
        <w:t xml:space="preserve"> NIP: 676 10 70 081.</w:t>
      </w:r>
    </w:p>
    <w:p w14:paraId="45A328F6" w14:textId="60DB5628" w:rsidR="0043459A" w:rsidRPr="00B815DD" w:rsidRDefault="0043459A" w:rsidP="00B815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Datą zapłaty faktury będzie data obciążenia rachunku bankowego Zamawiającego.</w:t>
      </w:r>
    </w:p>
    <w:p w14:paraId="095E9170" w14:textId="77777777" w:rsidR="00727817" w:rsidRPr="00B815DD" w:rsidRDefault="00727817" w:rsidP="00B815D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Z dniem wejścia w życie obowiązku fakturowania przez Wykonawcę w Krajowym Systemie e-Faktur (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KSeF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 xml:space="preserve">), faktury wystawiane na rzecz Zamawiającego będą sporządzane w formie ustrukturyzowanej i przekazywane za pośrednictwem 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KSeF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>:</w:t>
      </w:r>
    </w:p>
    <w:p w14:paraId="0BFE3B73" w14:textId="77777777" w:rsidR="00727817" w:rsidRPr="00B815DD" w:rsidRDefault="00727817" w:rsidP="00B815D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Wykonawca zobowiązany jest do wskazania w strukturze logicznej faktury następujących danych dla Zamawiającego: Prokuratura Okręgowa w Krakowie ul. Lubicz 25, 31-503 Kraków, NIP 676-10-70-081,   </w:t>
      </w:r>
    </w:p>
    <w:p w14:paraId="333B6260" w14:textId="25CB9568" w:rsidR="00727817" w:rsidRPr="00B815DD" w:rsidRDefault="00727817" w:rsidP="00B815D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za datę otrzymania faktury przez Zamawiającego uznaje się datę nadania jej numeru identyfikującego w systemie 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KSeF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 xml:space="preserve">, z zastrzeżeniem  ust. </w:t>
      </w:r>
      <w:r w:rsidR="00BE178C">
        <w:rPr>
          <w:rFonts w:ascii="Arial" w:hAnsi="Arial" w:cs="Arial"/>
          <w:bCs/>
          <w:sz w:val="22"/>
          <w:szCs w:val="22"/>
        </w:rPr>
        <w:t>8</w:t>
      </w:r>
      <w:r w:rsidRPr="00B815DD">
        <w:rPr>
          <w:rFonts w:ascii="Arial" w:hAnsi="Arial" w:cs="Arial"/>
          <w:bCs/>
          <w:sz w:val="22"/>
          <w:szCs w:val="22"/>
        </w:rPr>
        <w:t xml:space="preserve"> lit. c-d niniejszego paragrafu,</w:t>
      </w:r>
    </w:p>
    <w:p w14:paraId="0839CE2D" w14:textId="77777777" w:rsidR="00727817" w:rsidRPr="00B815DD" w:rsidRDefault="00727817" w:rsidP="00B815D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w przypadku wystąpienia awarii 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KSeF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 xml:space="preserve">, o której mowa w art.  106ne ust. 1 ustawy o podatku od towarów i usług, Wykonawca jest zobowiązany do uzgodnienia z nabywcą sposobu dostarczenia wystawionej faktury w trybie offline zgodnie z art. 106nf ust. 2 ustawy o podatku od towarów i usług, </w:t>
      </w:r>
    </w:p>
    <w:p w14:paraId="2CA74AE6" w14:textId="728BD69A" w:rsidR="00727817" w:rsidRPr="00B815DD" w:rsidRDefault="00727817" w:rsidP="00B815D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w przypadku wystąpienia całkowitej awarii 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KSeF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 xml:space="preserve"> , o której mowa w art. 106ne ust. 3 ustawy o podatku od towarów i usług, faktury powinny być doręczane w formie elektronicznej na adres poczty elektronicznej: </w:t>
      </w:r>
      <w:hyperlink r:id="rId8" w:history="1">
        <w:r w:rsidR="001843AF" w:rsidRPr="00B86675">
          <w:rPr>
            <w:rStyle w:val="Hipercze"/>
            <w:rFonts w:ascii="Arial" w:hAnsi="Arial" w:cs="Arial"/>
            <w:bCs/>
            <w:sz w:val="22"/>
            <w:szCs w:val="22"/>
            <w:shd w:val="clear" w:color="auto" w:fill="FFFFFF"/>
          </w:rPr>
          <w:t>biuro.podawcze.pokra@prokuratura.gov.pl</w:t>
        </w:r>
      </w:hyperlink>
      <w:r w:rsidR="001843A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14:paraId="28F11606" w14:textId="77777777" w:rsidR="00727817" w:rsidRPr="00B815DD" w:rsidRDefault="00727817" w:rsidP="00B815D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w przypadku stwierdzenia błędu w otrzymanej fakturze w terminie 5 dni roboczych od dnia przesłania faktury ustrukturyzowanej Zamawiający jest uprawniony do wystosowania żądania korekty faktury przez Wykonawcę i wystawienia jej z prawidłowymi danymi. W przypadku wystąpienia zdarzenia, o którym mowa z zdaniu poprzedzającym, bieg terminu płatności rozpoczyna się z dniem dostarczenia przez Wykonawcę faktury uwzględniającej uwagi zgłoszone w żądaniu korekty faktury,</w:t>
      </w:r>
    </w:p>
    <w:p w14:paraId="5D701C16" w14:textId="3F12017F" w:rsidR="00E73FF8" w:rsidRPr="00EC5762" w:rsidRDefault="00727817" w:rsidP="00B815D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w przypadku przesyłania dokumentacji uzupełniającej w formie papierowej, Wykonawca technicznie powiąże te dokumenty z fakturą poprzez wskazanie nadanego jej numeru w 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KSeF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>.</w:t>
      </w:r>
    </w:p>
    <w:p w14:paraId="03B0530A" w14:textId="3A543822" w:rsidR="00727817" w:rsidRPr="00B815DD" w:rsidRDefault="00727817" w:rsidP="00B815DD">
      <w:pPr>
        <w:pStyle w:val="Standard"/>
        <w:numPr>
          <w:ilvl w:val="0"/>
          <w:numId w:val="1"/>
        </w:numPr>
        <w:tabs>
          <w:tab w:val="left" w:pos="175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bidi="he-IL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Fakturę poza </w:t>
      </w:r>
      <w:proofErr w:type="spellStart"/>
      <w:r w:rsidRPr="00B815DD">
        <w:rPr>
          <w:rFonts w:ascii="Arial" w:hAnsi="Arial" w:cs="Arial"/>
          <w:bCs/>
          <w:sz w:val="22"/>
          <w:szCs w:val="22"/>
        </w:rPr>
        <w:t>KSeF</w:t>
      </w:r>
      <w:proofErr w:type="spellEnd"/>
      <w:r w:rsidRPr="00B815DD">
        <w:rPr>
          <w:rFonts w:ascii="Arial" w:hAnsi="Arial" w:cs="Arial"/>
          <w:bCs/>
          <w:sz w:val="22"/>
          <w:szCs w:val="22"/>
        </w:rPr>
        <w:t xml:space="preserve"> należy wystawić i doręczyć w formie papierowej wraz z wymaganymi załącznikami pod warunkiem doręczenia na adres: Prokuratura Okręgowa w Krakowie ul. Lubicz 25, 31-503 Kraków. Dla uznania faktury za prawidłowo wystawioną powinna ona zawierać, obok elementów prawem wymaganych, wskazanych w ofercie i niniejszej umowie. W przypadku jeśli faktura nie będzie prawidłowo wystawiona, w tym nie będzie spełniała wymagań określonych w niniejszym  paragrafie/umowie, Wykonawca zostanie wezwany do wystawienia </w:t>
      </w:r>
      <w:r w:rsidRPr="00B815DD">
        <w:rPr>
          <w:rFonts w:ascii="Arial" w:hAnsi="Arial" w:cs="Arial"/>
          <w:bCs/>
          <w:sz w:val="22"/>
          <w:szCs w:val="22"/>
        </w:rPr>
        <w:lastRenderedPageBreak/>
        <w:t xml:space="preserve">odpowiedniego dokumentu korygującego w zakresie braków lub nieprawidłowości wskazanych przez Zamawiającego. Za datę otrzymania faktury uznana zostanie data wpływu dokumentu korygującego, o którym mowa w </w:t>
      </w:r>
      <w:r w:rsidR="00E73FF8" w:rsidRPr="00B815DD">
        <w:rPr>
          <w:rFonts w:ascii="Arial" w:hAnsi="Arial" w:cs="Arial"/>
          <w:bCs/>
          <w:sz w:val="22"/>
          <w:szCs w:val="22"/>
        </w:rPr>
        <w:t>z</w:t>
      </w:r>
      <w:r w:rsidRPr="00B815DD">
        <w:rPr>
          <w:rFonts w:ascii="Arial" w:hAnsi="Arial" w:cs="Arial"/>
          <w:bCs/>
          <w:sz w:val="22"/>
          <w:szCs w:val="22"/>
        </w:rPr>
        <w:t>daniu poprzednim</w:t>
      </w:r>
      <w:r w:rsidR="00E73FF8" w:rsidRPr="00B815DD">
        <w:rPr>
          <w:rFonts w:ascii="Arial" w:hAnsi="Arial" w:cs="Arial"/>
          <w:bCs/>
          <w:sz w:val="22"/>
          <w:szCs w:val="22"/>
        </w:rPr>
        <w:t>.</w:t>
      </w:r>
    </w:p>
    <w:p w14:paraId="1E6E5517" w14:textId="21F836F2" w:rsidR="00727817" w:rsidRPr="00B815DD" w:rsidRDefault="00727817" w:rsidP="00B815DD">
      <w:pPr>
        <w:pStyle w:val="Standard"/>
        <w:numPr>
          <w:ilvl w:val="0"/>
          <w:numId w:val="1"/>
        </w:numPr>
        <w:tabs>
          <w:tab w:val="left" w:pos="175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bidi="he-IL"/>
        </w:rPr>
      </w:pPr>
      <w:r w:rsidRPr="00B815DD">
        <w:rPr>
          <w:rFonts w:ascii="Arial" w:hAnsi="Arial" w:cs="Arial"/>
          <w:bCs/>
          <w:sz w:val="22"/>
          <w:szCs w:val="22"/>
        </w:rPr>
        <w:t>Wykonawca oświadcza, że numer rachunku rozliczeniowego, jest zgłoszony do właściwego organu podatkowego i widnieje w wykazie, o którym mowa w art. 96b ust. 1 Ustawy z dn. 11.03.2004 r. o 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09C31E83" w14:textId="676574A4" w:rsidR="00727817" w:rsidRPr="00B815DD" w:rsidRDefault="00727817" w:rsidP="00B815DD">
      <w:pPr>
        <w:pStyle w:val="Standard"/>
        <w:numPr>
          <w:ilvl w:val="0"/>
          <w:numId w:val="1"/>
        </w:numPr>
        <w:tabs>
          <w:tab w:val="left" w:pos="175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bidi="he-IL"/>
        </w:rPr>
      </w:pPr>
      <w:r w:rsidRPr="00B815DD">
        <w:rPr>
          <w:rFonts w:ascii="Arial" w:hAnsi="Arial" w:cs="Arial"/>
          <w:bCs/>
          <w:sz w:val="22"/>
          <w:szCs w:val="22"/>
        </w:rPr>
        <w:t>Zamawiający ma prawo w terminie płatności, o którym mowa powyżej zweryfikować ujawnienie w 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Wykonawcy, który widnieje w Wykazie. W przypadku, jeśli w Wykazie nie będzie żadnego rachunku bankowego Wykonawcy, wtedy Zamawiający przekazuje środki na rachunek bankowy wskazany przez Wykonawcę na wystawionej fakturze pomimo jego braku w Wykazie, pod rygorem ujemnych skutków finansowych określonych w art. 117ba § 3 ustawy z dnia 29 sierpnia 1997 r. - Ordynacja podatkowa (Dz.U.202</w:t>
      </w:r>
      <w:r w:rsidR="00EC5762">
        <w:rPr>
          <w:rFonts w:ascii="Arial" w:hAnsi="Arial" w:cs="Arial"/>
          <w:bCs/>
          <w:sz w:val="22"/>
          <w:szCs w:val="22"/>
        </w:rPr>
        <w:t>6.622</w:t>
      </w:r>
      <w:r w:rsidRPr="00B815DD">
        <w:rPr>
          <w:rFonts w:ascii="Arial" w:hAnsi="Arial" w:cs="Arial"/>
          <w:bCs/>
          <w:sz w:val="22"/>
          <w:szCs w:val="22"/>
        </w:rPr>
        <w:t>).</w:t>
      </w:r>
    </w:p>
    <w:p w14:paraId="1D764230" w14:textId="77777777" w:rsidR="00727817" w:rsidRPr="00B815DD" w:rsidRDefault="00727817" w:rsidP="00B815DD">
      <w:pPr>
        <w:pStyle w:val="Standard"/>
        <w:tabs>
          <w:tab w:val="left" w:pos="1750"/>
        </w:tabs>
        <w:spacing w:line="360" w:lineRule="auto"/>
        <w:contextualSpacing/>
        <w:jc w:val="center"/>
        <w:rPr>
          <w:rFonts w:ascii="Arial" w:hAnsi="Arial" w:cs="Arial"/>
          <w:bCs/>
          <w:sz w:val="22"/>
          <w:szCs w:val="22"/>
          <w:lang w:bidi="he-IL"/>
        </w:rPr>
      </w:pPr>
    </w:p>
    <w:p w14:paraId="5CD5E08F" w14:textId="2B7AB41C" w:rsidR="00727817" w:rsidRPr="00B815DD" w:rsidRDefault="00727817" w:rsidP="00B815DD">
      <w:pPr>
        <w:pStyle w:val="Standard"/>
        <w:tabs>
          <w:tab w:val="left" w:pos="1750"/>
        </w:tabs>
        <w:spacing w:line="360" w:lineRule="auto"/>
        <w:contextualSpacing/>
        <w:jc w:val="center"/>
        <w:rPr>
          <w:rFonts w:ascii="Arial" w:hAnsi="Arial" w:cs="Arial"/>
          <w:bCs/>
          <w:sz w:val="22"/>
          <w:szCs w:val="22"/>
          <w:lang w:bidi="he-IL"/>
        </w:rPr>
      </w:pPr>
      <w:r w:rsidRPr="00B815DD">
        <w:rPr>
          <w:rFonts w:ascii="Arial" w:hAnsi="Arial" w:cs="Arial"/>
          <w:bCs/>
          <w:sz w:val="22"/>
          <w:szCs w:val="22"/>
          <w:lang w:bidi="he-IL"/>
        </w:rPr>
        <w:t xml:space="preserve">§ </w:t>
      </w:r>
      <w:r w:rsidR="00C850E4" w:rsidRPr="00B815DD">
        <w:rPr>
          <w:rFonts w:ascii="Arial" w:hAnsi="Arial" w:cs="Arial"/>
          <w:bCs/>
          <w:sz w:val="22"/>
          <w:szCs w:val="22"/>
          <w:lang w:bidi="he-IL"/>
        </w:rPr>
        <w:t>6</w:t>
      </w:r>
    </w:p>
    <w:p w14:paraId="1414C5D6" w14:textId="4BA06408" w:rsidR="00727817" w:rsidRPr="00B815DD" w:rsidRDefault="00727817" w:rsidP="00B815D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Zamawiający zastrzega sobie prawo do dochodzenia kar umownych za nieterminowe, nienależyte wykonanie przedmiotu umowy w wysokości i sytuacji określonej poniżej:</w:t>
      </w:r>
    </w:p>
    <w:p w14:paraId="37EE4AA2" w14:textId="5D7E2F36" w:rsidR="00727817" w:rsidRPr="00B815DD" w:rsidRDefault="00727817" w:rsidP="00B815DD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za niewykonani</w:t>
      </w:r>
      <w:r w:rsidR="0008118F" w:rsidRPr="00B815DD">
        <w:rPr>
          <w:rFonts w:ascii="Arial" w:hAnsi="Arial" w:cs="Arial"/>
          <w:bCs/>
          <w:sz w:val="22"/>
          <w:szCs w:val="22"/>
        </w:rPr>
        <w:t>e</w:t>
      </w:r>
      <w:r w:rsidRPr="00B815DD">
        <w:rPr>
          <w:rFonts w:ascii="Arial" w:hAnsi="Arial" w:cs="Arial"/>
          <w:bCs/>
          <w:sz w:val="22"/>
          <w:szCs w:val="22"/>
        </w:rPr>
        <w:t xml:space="preserve"> lub nienależyte wykonani</w:t>
      </w:r>
      <w:r w:rsidR="0008118F" w:rsidRPr="00B815DD">
        <w:rPr>
          <w:rFonts w:ascii="Arial" w:hAnsi="Arial" w:cs="Arial"/>
          <w:bCs/>
          <w:sz w:val="22"/>
          <w:szCs w:val="22"/>
        </w:rPr>
        <w:t>e</w:t>
      </w:r>
      <w:r w:rsidRPr="00B815DD">
        <w:rPr>
          <w:rFonts w:ascii="Arial" w:hAnsi="Arial" w:cs="Arial"/>
          <w:bCs/>
          <w:sz w:val="22"/>
          <w:szCs w:val="22"/>
        </w:rPr>
        <w:t xml:space="preserve"> w całości lub w części przedmiotu umowy przez Wykonawcę w wysokości 5 % wynagrodzenia umownego brutto,  o którym mowa w § </w:t>
      </w:r>
      <w:r w:rsidR="0008118F" w:rsidRPr="00B815DD">
        <w:rPr>
          <w:rFonts w:ascii="Arial" w:hAnsi="Arial" w:cs="Arial"/>
          <w:bCs/>
          <w:sz w:val="22"/>
          <w:szCs w:val="22"/>
        </w:rPr>
        <w:t>5</w:t>
      </w:r>
      <w:r w:rsidRPr="00B815DD">
        <w:rPr>
          <w:rFonts w:ascii="Arial" w:hAnsi="Arial" w:cs="Arial"/>
          <w:bCs/>
          <w:sz w:val="22"/>
          <w:szCs w:val="22"/>
        </w:rPr>
        <w:t xml:space="preserve"> ust</w:t>
      </w:r>
      <w:r w:rsidR="0008118F" w:rsidRPr="00B815DD">
        <w:rPr>
          <w:rFonts w:ascii="Arial" w:hAnsi="Arial" w:cs="Arial"/>
          <w:bCs/>
          <w:sz w:val="22"/>
          <w:szCs w:val="22"/>
        </w:rPr>
        <w:t>.</w:t>
      </w:r>
      <w:r w:rsidRPr="00B815DD">
        <w:rPr>
          <w:rFonts w:ascii="Arial" w:hAnsi="Arial" w:cs="Arial"/>
          <w:bCs/>
          <w:sz w:val="22"/>
          <w:szCs w:val="22"/>
        </w:rPr>
        <w:t xml:space="preserve"> 1 niniejszej umowy</w:t>
      </w:r>
      <w:r w:rsidR="00E73FF8" w:rsidRPr="00B815DD">
        <w:rPr>
          <w:rFonts w:ascii="Arial" w:hAnsi="Arial" w:cs="Arial"/>
          <w:bCs/>
          <w:sz w:val="22"/>
          <w:szCs w:val="22"/>
        </w:rPr>
        <w:t>,</w:t>
      </w:r>
    </w:p>
    <w:p w14:paraId="6120C506" w14:textId="77777777" w:rsidR="006F004C" w:rsidRDefault="00727817" w:rsidP="006F004C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za opóźnienie w wykonaniu przedmiotu umowy</w:t>
      </w:r>
      <w:r w:rsidR="001C51C9" w:rsidRPr="00B815DD">
        <w:rPr>
          <w:rFonts w:ascii="Arial" w:hAnsi="Arial" w:cs="Arial"/>
          <w:bCs/>
          <w:sz w:val="22"/>
          <w:szCs w:val="22"/>
        </w:rPr>
        <w:t xml:space="preserve">, </w:t>
      </w:r>
      <w:r w:rsidR="0008118F" w:rsidRPr="00B815DD">
        <w:rPr>
          <w:rFonts w:ascii="Arial" w:hAnsi="Arial" w:cs="Arial"/>
          <w:bCs/>
          <w:sz w:val="22"/>
          <w:szCs w:val="22"/>
        </w:rPr>
        <w:t xml:space="preserve">za każdy dzień opóźnienia realizacji przedmiotu umowy </w:t>
      </w:r>
      <w:r w:rsidRPr="00B815DD">
        <w:rPr>
          <w:rFonts w:ascii="Arial" w:hAnsi="Arial" w:cs="Arial"/>
          <w:bCs/>
          <w:sz w:val="22"/>
          <w:szCs w:val="22"/>
        </w:rPr>
        <w:t>w wysokości 0,1% wynagrodzenia brutto</w:t>
      </w:r>
      <w:r w:rsidR="0008118F" w:rsidRPr="00B815DD">
        <w:rPr>
          <w:rFonts w:ascii="Arial" w:hAnsi="Arial" w:cs="Arial"/>
          <w:bCs/>
          <w:sz w:val="22"/>
          <w:szCs w:val="22"/>
        </w:rPr>
        <w:t>, o którym mowa w § 5 ust. 1 niniejszej umowy</w:t>
      </w:r>
      <w:r w:rsidRPr="00B815DD">
        <w:rPr>
          <w:rFonts w:ascii="Arial" w:hAnsi="Arial" w:cs="Arial"/>
          <w:bCs/>
          <w:sz w:val="22"/>
          <w:szCs w:val="22"/>
        </w:rPr>
        <w:t>.</w:t>
      </w:r>
    </w:p>
    <w:p w14:paraId="41AF7FB8" w14:textId="77777777" w:rsidR="006F004C" w:rsidRDefault="00727817" w:rsidP="006F004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F004C">
        <w:rPr>
          <w:rFonts w:ascii="Arial" w:hAnsi="Arial" w:cs="Arial"/>
          <w:bCs/>
          <w:sz w:val="22"/>
          <w:szCs w:val="22"/>
        </w:rPr>
        <w:t>Zamawiający upoważniony jest do domagania się odszkodowania na zasadach ogólnych, jeżeli poniesiona szkoda przekracza kary umowne. Kary umowne są wymagalne niezależnie od wysokości poniesionej szkody i winy Wykonawcy.</w:t>
      </w:r>
    </w:p>
    <w:p w14:paraId="04EAAB53" w14:textId="62C88552" w:rsidR="00727817" w:rsidRPr="006F004C" w:rsidRDefault="00727817" w:rsidP="006F004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F004C">
        <w:rPr>
          <w:rFonts w:ascii="Arial" w:hAnsi="Arial" w:cs="Arial"/>
          <w:bCs/>
          <w:sz w:val="22"/>
          <w:szCs w:val="22"/>
        </w:rPr>
        <w:t>Karę, o której mowa w ust</w:t>
      </w:r>
      <w:r w:rsidR="00E73FF8" w:rsidRPr="006F004C">
        <w:rPr>
          <w:rFonts w:ascii="Arial" w:hAnsi="Arial" w:cs="Arial"/>
          <w:bCs/>
          <w:sz w:val="22"/>
          <w:szCs w:val="22"/>
        </w:rPr>
        <w:t>.</w:t>
      </w:r>
      <w:r w:rsidRPr="006F004C">
        <w:rPr>
          <w:rFonts w:ascii="Arial" w:hAnsi="Arial" w:cs="Arial"/>
          <w:bCs/>
          <w:sz w:val="22"/>
          <w:szCs w:val="22"/>
        </w:rPr>
        <w:t xml:space="preserve"> 1 Wykonawca zapłaci na wskazany przez Zamawiającego rachunek bankowy przelewem, w terminie 14 dni kalendarzowych od dnia doręczenia mu żądania Zamawiającego zapłaty takiej kary umownej.</w:t>
      </w:r>
    </w:p>
    <w:p w14:paraId="01D50CFC" w14:textId="77777777" w:rsidR="0043459A" w:rsidRPr="00B815DD" w:rsidRDefault="0043459A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17C0FAE" w14:textId="07FDD836" w:rsidR="00051788" w:rsidRPr="00B815DD" w:rsidRDefault="00564408" w:rsidP="00892A1B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§ </w:t>
      </w:r>
      <w:r w:rsidR="00C850E4" w:rsidRPr="00B815DD">
        <w:rPr>
          <w:rFonts w:ascii="Arial" w:hAnsi="Arial" w:cs="Arial"/>
          <w:bCs/>
          <w:sz w:val="22"/>
          <w:szCs w:val="22"/>
        </w:rPr>
        <w:t>7</w:t>
      </w:r>
    </w:p>
    <w:p w14:paraId="7799F1DF" w14:textId="506C3198" w:rsidR="006A1A89" w:rsidRPr="00B815DD" w:rsidRDefault="00970FAA" w:rsidP="00B815D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Osoba upoważniona do </w:t>
      </w:r>
      <w:r w:rsidR="006A1A89" w:rsidRPr="00B815DD">
        <w:rPr>
          <w:rFonts w:ascii="Arial" w:hAnsi="Arial" w:cs="Arial"/>
          <w:bCs/>
          <w:sz w:val="22"/>
          <w:szCs w:val="22"/>
        </w:rPr>
        <w:t xml:space="preserve">kontaktów z Wykonawcą, jest </w:t>
      </w:r>
      <w:r w:rsidR="004C6B47" w:rsidRPr="00B815DD">
        <w:rPr>
          <w:rFonts w:ascii="Arial" w:hAnsi="Arial" w:cs="Arial"/>
          <w:bCs/>
          <w:sz w:val="22"/>
          <w:szCs w:val="22"/>
        </w:rPr>
        <w:t xml:space="preserve">Pan </w:t>
      </w:r>
      <w:r w:rsidR="00BA3171" w:rsidRPr="00B815DD">
        <w:rPr>
          <w:rFonts w:ascii="Arial" w:hAnsi="Arial" w:cs="Arial"/>
          <w:bCs/>
          <w:sz w:val="22"/>
          <w:szCs w:val="22"/>
        </w:rPr>
        <w:t>Paweł Cichostępski</w:t>
      </w:r>
      <w:r w:rsidR="00D24E93" w:rsidRPr="00B815DD">
        <w:rPr>
          <w:rFonts w:ascii="Arial" w:hAnsi="Arial" w:cs="Arial"/>
          <w:bCs/>
          <w:sz w:val="22"/>
          <w:szCs w:val="22"/>
        </w:rPr>
        <w:t>,</w:t>
      </w:r>
      <w:r w:rsidR="005209D5" w:rsidRPr="00B815DD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D24E93" w:rsidRPr="00B815DD">
        <w:rPr>
          <w:rFonts w:ascii="Arial" w:hAnsi="Arial" w:cs="Arial"/>
          <w:bCs/>
          <w:sz w:val="22"/>
          <w:szCs w:val="22"/>
        </w:rPr>
        <w:t>email:</w:t>
      </w:r>
      <w:r w:rsidR="001F7619" w:rsidRPr="00B815DD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BA3171" w:rsidRPr="00B815DD">
          <w:rPr>
            <w:rStyle w:val="Hipercze"/>
            <w:rFonts w:ascii="Arial" w:hAnsi="Arial" w:cs="Arial"/>
            <w:bCs/>
            <w:sz w:val="22"/>
            <w:szCs w:val="22"/>
          </w:rPr>
          <w:t>pawel.cichostepski@prokuratura.gov.pl</w:t>
        </w:r>
      </w:hyperlink>
      <w:r w:rsidR="00BA3171" w:rsidRPr="00B815DD">
        <w:rPr>
          <w:rFonts w:ascii="Arial" w:hAnsi="Arial" w:cs="Arial"/>
          <w:bCs/>
          <w:sz w:val="22"/>
          <w:szCs w:val="22"/>
        </w:rPr>
        <w:t xml:space="preserve"> tel.</w:t>
      </w:r>
      <w:r w:rsidR="001F7619" w:rsidRPr="00B815DD">
        <w:rPr>
          <w:rFonts w:ascii="Arial" w:hAnsi="Arial" w:cs="Arial"/>
          <w:bCs/>
          <w:sz w:val="22"/>
          <w:szCs w:val="22"/>
        </w:rPr>
        <w:t xml:space="preserve"> </w:t>
      </w:r>
      <w:r w:rsidR="00BA3171" w:rsidRPr="00B815DD">
        <w:rPr>
          <w:rFonts w:ascii="Arial" w:hAnsi="Arial" w:cs="Arial"/>
          <w:bCs/>
          <w:sz w:val="22"/>
          <w:szCs w:val="22"/>
        </w:rPr>
        <w:t>606935369</w:t>
      </w:r>
      <w:r w:rsidR="00D24E93" w:rsidRPr="00B815DD">
        <w:rPr>
          <w:rFonts w:ascii="Arial" w:hAnsi="Arial" w:cs="Arial"/>
          <w:bCs/>
          <w:sz w:val="22"/>
          <w:szCs w:val="22"/>
        </w:rPr>
        <w:t>.</w:t>
      </w:r>
    </w:p>
    <w:p w14:paraId="67E0F07F" w14:textId="77777777" w:rsidR="006A1A89" w:rsidRPr="00B815DD" w:rsidRDefault="00A9306D" w:rsidP="00B815D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O</w:t>
      </w:r>
      <w:r w:rsidR="006A1A89" w:rsidRPr="00B815DD">
        <w:rPr>
          <w:rFonts w:ascii="Arial" w:hAnsi="Arial" w:cs="Arial"/>
          <w:bCs/>
          <w:sz w:val="22"/>
          <w:szCs w:val="22"/>
        </w:rPr>
        <w:t xml:space="preserve">sobą wyznaczoną ze strony Wykonawcy do kontaktów z Zamawiającym jest; </w:t>
      </w:r>
      <w:r w:rsidR="007E3E2C" w:rsidRPr="00B815DD">
        <w:rPr>
          <w:rFonts w:ascii="Arial" w:hAnsi="Arial" w:cs="Arial"/>
          <w:bCs/>
          <w:sz w:val="22"/>
          <w:szCs w:val="22"/>
        </w:rPr>
        <w:t>……………………………..</w:t>
      </w:r>
      <w:r w:rsidR="00D57D7A" w:rsidRPr="00B815DD">
        <w:rPr>
          <w:rFonts w:ascii="Arial" w:hAnsi="Arial" w:cs="Arial"/>
          <w:bCs/>
          <w:sz w:val="22"/>
          <w:szCs w:val="22"/>
        </w:rPr>
        <w:t xml:space="preserve">,  adres email: </w:t>
      </w:r>
      <w:r w:rsidR="007E3E2C" w:rsidRPr="00B815DD">
        <w:rPr>
          <w:rFonts w:ascii="Arial" w:hAnsi="Arial" w:cs="Arial"/>
          <w:bCs/>
          <w:sz w:val="22"/>
          <w:szCs w:val="22"/>
        </w:rPr>
        <w:t>……………………..</w:t>
      </w:r>
      <w:r w:rsidR="00051788" w:rsidRPr="00B815DD">
        <w:rPr>
          <w:rFonts w:ascii="Arial" w:hAnsi="Arial" w:cs="Arial"/>
          <w:bCs/>
          <w:sz w:val="22"/>
          <w:szCs w:val="22"/>
        </w:rPr>
        <w:t xml:space="preserve"> </w:t>
      </w:r>
    </w:p>
    <w:p w14:paraId="3B7714F9" w14:textId="2740CDC3" w:rsidR="005209D5" w:rsidRPr="00B815DD" w:rsidRDefault="005209D5" w:rsidP="00B815DD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Zmiana osób o których mowa w ust. </w:t>
      </w:r>
      <w:r w:rsidR="003774E5" w:rsidRPr="00B815DD">
        <w:rPr>
          <w:rFonts w:ascii="Arial" w:hAnsi="Arial" w:cs="Arial"/>
          <w:bCs/>
          <w:sz w:val="22"/>
          <w:szCs w:val="22"/>
        </w:rPr>
        <w:t>2 i 3</w:t>
      </w:r>
      <w:r w:rsidRPr="00B815DD">
        <w:rPr>
          <w:rFonts w:ascii="Arial" w:hAnsi="Arial" w:cs="Arial"/>
          <w:bCs/>
          <w:sz w:val="22"/>
          <w:szCs w:val="22"/>
        </w:rPr>
        <w:t xml:space="preserve"> następuje poprzez pisemne powiadomienie drugiej Strony i nie stanowi zmiany treści umowy</w:t>
      </w:r>
      <w:r w:rsidR="003774E5" w:rsidRPr="00B815DD">
        <w:rPr>
          <w:rFonts w:ascii="Arial" w:hAnsi="Arial" w:cs="Arial"/>
          <w:bCs/>
          <w:sz w:val="22"/>
          <w:szCs w:val="22"/>
        </w:rPr>
        <w:t>.</w:t>
      </w:r>
    </w:p>
    <w:p w14:paraId="7C22684F" w14:textId="75130475" w:rsidR="00AA2D37" w:rsidRPr="00B815DD" w:rsidRDefault="00AA2D37" w:rsidP="00B815D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59EE1E1" w14:textId="2F6ADEF4" w:rsidR="0008118F" w:rsidRPr="00B815DD" w:rsidRDefault="0008118F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§ </w:t>
      </w:r>
      <w:r w:rsidR="00C850E4" w:rsidRPr="00B815DD">
        <w:rPr>
          <w:rFonts w:ascii="Arial" w:hAnsi="Arial" w:cs="Arial"/>
          <w:bCs/>
          <w:sz w:val="22"/>
          <w:szCs w:val="22"/>
        </w:rPr>
        <w:t>8</w:t>
      </w:r>
    </w:p>
    <w:p w14:paraId="19127240" w14:textId="3E75BA4C" w:rsidR="00AA2D37" w:rsidRPr="00B815DD" w:rsidRDefault="001A651E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Umowa może być rozwiązana przez każdą ze stron bez podania przyczyny z okresem 7 dniowym wypowiedzenia. </w:t>
      </w:r>
    </w:p>
    <w:p w14:paraId="691FDCEB" w14:textId="22C9397F" w:rsidR="0008118F" w:rsidRPr="00B815DD" w:rsidRDefault="0008118F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8BD510E" w14:textId="7FAA0735" w:rsidR="0008118F" w:rsidRPr="00B815DD" w:rsidRDefault="0008118F" w:rsidP="00B815DD">
      <w:pPr>
        <w:pStyle w:val="Standard"/>
        <w:tabs>
          <w:tab w:val="left" w:pos="1750"/>
        </w:tabs>
        <w:spacing w:line="360" w:lineRule="auto"/>
        <w:contextualSpacing/>
        <w:jc w:val="center"/>
        <w:rPr>
          <w:rFonts w:ascii="Arial" w:hAnsi="Arial" w:cs="Arial"/>
          <w:bCs/>
          <w:sz w:val="22"/>
          <w:szCs w:val="22"/>
          <w:lang w:bidi="he-IL"/>
        </w:rPr>
      </w:pPr>
      <w:r w:rsidRPr="00B815DD">
        <w:rPr>
          <w:rFonts w:ascii="Arial" w:hAnsi="Arial" w:cs="Arial"/>
          <w:bCs/>
          <w:sz w:val="22"/>
          <w:szCs w:val="22"/>
          <w:lang w:bidi="he-IL"/>
        </w:rPr>
        <w:t xml:space="preserve">§ </w:t>
      </w:r>
      <w:r w:rsidR="006E571C" w:rsidRPr="00B815DD">
        <w:rPr>
          <w:rFonts w:ascii="Arial" w:hAnsi="Arial" w:cs="Arial"/>
          <w:bCs/>
          <w:sz w:val="22"/>
          <w:szCs w:val="22"/>
          <w:lang w:bidi="he-IL"/>
        </w:rPr>
        <w:t>9</w:t>
      </w:r>
    </w:p>
    <w:p w14:paraId="325ED3D7" w14:textId="11E1EB93" w:rsidR="0008118F" w:rsidRPr="00B815DD" w:rsidRDefault="0008118F" w:rsidP="00B815DD">
      <w:pPr>
        <w:pStyle w:val="Standard"/>
        <w:tabs>
          <w:tab w:val="left" w:pos="175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bidi="he-IL"/>
        </w:rPr>
      </w:pPr>
      <w:r w:rsidRPr="00B815DD">
        <w:rPr>
          <w:rFonts w:ascii="Arial" w:hAnsi="Arial" w:cs="Arial"/>
          <w:bCs/>
          <w:sz w:val="22"/>
          <w:szCs w:val="22"/>
          <w:lang w:bidi="he-IL"/>
        </w:rPr>
        <w:t xml:space="preserve">Wykonawca nie może bez zgody Zamawiającego powierzyć realizacji umowy innemu </w:t>
      </w:r>
      <w:r w:rsidR="00E73FF8" w:rsidRPr="00B815DD">
        <w:rPr>
          <w:rFonts w:ascii="Arial" w:hAnsi="Arial" w:cs="Arial"/>
          <w:bCs/>
          <w:sz w:val="22"/>
          <w:szCs w:val="22"/>
          <w:lang w:bidi="he-IL"/>
        </w:rPr>
        <w:t>W</w:t>
      </w:r>
      <w:r w:rsidRPr="00B815DD">
        <w:rPr>
          <w:rFonts w:ascii="Arial" w:hAnsi="Arial" w:cs="Arial"/>
          <w:bCs/>
          <w:sz w:val="22"/>
          <w:szCs w:val="22"/>
          <w:lang w:bidi="he-IL"/>
        </w:rPr>
        <w:t xml:space="preserve">ykonawcy. </w:t>
      </w:r>
    </w:p>
    <w:p w14:paraId="626C7051" w14:textId="77777777" w:rsidR="006A1A89" w:rsidRPr="00B815DD" w:rsidRDefault="006A1A89" w:rsidP="00B815DD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Cs/>
          <w:sz w:val="22"/>
          <w:szCs w:val="22"/>
        </w:rPr>
      </w:pPr>
    </w:p>
    <w:p w14:paraId="751DC7C9" w14:textId="7A7BB73E" w:rsidR="00786EDF" w:rsidRPr="00B815DD" w:rsidRDefault="005209D5" w:rsidP="00B815DD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§ </w:t>
      </w:r>
      <w:r w:rsidR="006E571C" w:rsidRPr="00B815DD">
        <w:rPr>
          <w:rFonts w:ascii="Arial" w:hAnsi="Arial" w:cs="Arial"/>
          <w:bCs/>
          <w:sz w:val="22"/>
          <w:szCs w:val="22"/>
        </w:rPr>
        <w:t>10</w:t>
      </w:r>
    </w:p>
    <w:p w14:paraId="12866D99" w14:textId="120ACDF9" w:rsidR="00786EDF" w:rsidRPr="00B815DD" w:rsidRDefault="00786EDF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Wszelkie zmiany umowy wymagają zgody obu Stron i zachowania formy pisemnej pod rygorem nieważności</w:t>
      </w:r>
      <w:r w:rsidR="0087513A" w:rsidRPr="00B815DD">
        <w:rPr>
          <w:rFonts w:ascii="Arial" w:hAnsi="Arial" w:cs="Arial"/>
          <w:bCs/>
          <w:sz w:val="22"/>
          <w:szCs w:val="22"/>
        </w:rPr>
        <w:t xml:space="preserve"> za wyjątkiem §</w:t>
      </w:r>
      <w:r w:rsidR="00933073" w:rsidRPr="00B815DD">
        <w:rPr>
          <w:rFonts w:ascii="Arial" w:hAnsi="Arial" w:cs="Arial"/>
          <w:bCs/>
          <w:sz w:val="22"/>
          <w:szCs w:val="22"/>
        </w:rPr>
        <w:t xml:space="preserve"> </w:t>
      </w:r>
      <w:r w:rsidR="00C850E4" w:rsidRPr="00B815DD">
        <w:rPr>
          <w:rFonts w:ascii="Arial" w:hAnsi="Arial" w:cs="Arial"/>
          <w:bCs/>
          <w:sz w:val="22"/>
          <w:szCs w:val="22"/>
        </w:rPr>
        <w:t>7</w:t>
      </w:r>
      <w:r w:rsidR="0087513A" w:rsidRPr="00B815DD">
        <w:rPr>
          <w:rFonts w:ascii="Arial" w:hAnsi="Arial" w:cs="Arial"/>
          <w:bCs/>
          <w:sz w:val="22"/>
          <w:szCs w:val="22"/>
        </w:rPr>
        <w:t xml:space="preserve">. </w:t>
      </w:r>
    </w:p>
    <w:p w14:paraId="4A27388F" w14:textId="77777777" w:rsidR="0087513A" w:rsidRPr="00B815DD" w:rsidRDefault="0087513A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DB1A5B5" w14:textId="492B1CF5" w:rsidR="006A1A89" w:rsidRPr="00B815DD" w:rsidRDefault="006A1A89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§ 1</w:t>
      </w:r>
      <w:r w:rsidR="006E571C" w:rsidRPr="00B815DD">
        <w:rPr>
          <w:rFonts w:ascii="Arial" w:hAnsi="Arial" w:cs="Arial"/>
          <w:bCs/>
          <w:sz w:val="22"/>
          <w:szCs w:val="22"/>
        </w:rPr>
        <w:t>1</w:t>
      </w:r>
    </w:p>
    <w:p w14:paraId="032EEFD8" w14:textId="77777777" w:rsidR="006A1A89" w:rsidRPr="00B815DD" w:rsidRDefault="006A1A89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Spory wynikłe na tle realizacji niniejszej umowy będą rozpatrywane przez sąd właściwy wg siedziby Zamawiającego.</w:t>
      </w:r>
    </w:p>
    <w:p w14:paraId="3AB3D1D7" w14:textId="77777777" w:rsidR="0087513A" w:rsidRPr="00B815DD" w:rsidRDefault="0087513A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F85EA92" w14:textId="03CE283A" w:rsidR="006A1A89" w:rsidRPr="00B815DD" w:rsidRDefault="00200EE3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§ 1</w:t>
      </w:r>
      <w:r w:rsidR="006E571C" w:rsidRPr="00B815DD">
        <w:rPr>
          <w:rFonts w:ascii="Arial" w:hAnsi="Arial" w:cs="Arial"/>
          <w:bCs/>
          <w:sz w:val="22"/>
          <w:szCs w:val="22"/>
        </w:rPr>
        <w:t>2</w:t>
      </w:r>
    </w:p>
    <w:p w14:paraId="6F8495C3" w14:textId="44AA62B1" w:rsidR="00AB6558" w:rsidRPr="00B815DD" w:rsidRDefault="00AB6558" w:rsidP="00B815DD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 w:rsidRPr="00B815DD">
        <w:rPr>
          <w:rFonts w:ascii="Arial" w:hAnsi="Arial" w:cs="Arial"/>
          <w:bCs/>
        </w:rPr>
        <w:t xml:space="preserve">W sprawach nie unormowanych niniejszą umową zastosowanie mają przepisy ustawy </w:t>
      </w:r>
      <w:r w:rsidR="002D1FE5" w:rsidRPr="00B815DD">
        <w:rPr>
          <w:rFonts w:ascii="Arial" w:hAnsi="Arial" w:cs="Arial"/>
          <w:bCs/>
        </w:rPr>
        <w:t xml:space="preserve">Kodeksu cywilnego. </w:t>
      </w:r>
    </w:p>
    <w:p w14:paraId="6FFB1389" w14:textId="77777777" w:rsidR="00AB0EED" w:rsidRPr="00B815DD" w:rsidRDefault="00AB0EED" w:rsidP="00B815DD">
      <w:pPr>
        <w:pStyle w:val="Bezodstpw"/>
        <w:spacing w:line="360" w:lineRule="auto"/>
        <w:jc w:val="both"/>
        <w:rPr>
          <w:rFonts w:ascii="Arial" w:hAnsi="Arial" w:cs="Arial"/>
          <w:bCs/>
        </w:rPr>
      </w:pPr>
    </w:p>
    <w:p w14:paraId="33E8C924" w14:textId="020E9F5A" w:rsidR="00AB0EED" w:rsidRPr="00B815DD" w:rsidRDefault="00AB0EED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§ 13</w:t>
      </w:r>
    </w:p>
    <w:p w14:paraId="0603E8FC" w14:textId="7A6E12C4" w:rsidR="00AB0EED" w:rsidRPr="00B815DD" w:rsidRDefault="00AB0EED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W trakcie realizacji przedmiotu umowy Wykonawca jest obowiązany przestrzegać przepisów w zakresie bezpieczeństwa i higieny pracy oraz ochrony przeciwpożarowej. </w:t>
      </w:r>
    </w:p>
    <w:p w14:paraId="36E83151" w14:textId="77777777" w:rsidR="00AB0EED" w:rsidRPr="00B815DD" w:rsidRDefault="00AB0EED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59CA0B9B" w14:textId="04792760" w:rsidR="0088605F" w:rsidRPr="00B815DD" w:rsidRDefault="0088605F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 xml:space="preserve">§ </w:t>
      </w:r>
      <w:r w:rsidR="00200EE3" w:rsidRPr="00B815DD">
        <w:rPr>
          <w:rFonts w:ascii="Arial" w:hAnsi="Arial" w:cs="Arial"/>
          <w:bCs/>
          <w:sz w:val="22"/>
          <w:szCs w:val="22"/>
        </w:rPr>
        <w:t>1</w:t>
      </w:r>
      <w:r w:rsidR="00AB0EED" w:rsidRPr="00B815DD">
        <w:rPr>
          <w:rFonts w:ascii="Arial" w:hAnsi="Arial" w:cs="Arial"/>
          <w:bCs/>
          <w:sz w:val="22"/>
          <w:szCs w:val="22"/>
        </w:rPr>
        <w:t>4</w:t>
      </w:r>
    </w:p>
    <w:p w14:paraId="372C2A27" w14:textId="4578CCD3" w:rsidR="00C46539" w:rsidRDefault="00C46539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Umowa została sporządzona w dwóch jednobrzmiących egzemplarzach, po jednym dla każdej ze stron/Umowa została zawarta w formie elektronicznej</w:t>
      </w:r>
    </w:p>
    <w:p w14:paraId="4656A4FA" w14:textId="0503DAFF" w:rsidR="00B04D17" w:rsidRDefault="00B04D17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FF529BF" w14:textId="7C5F034D" w:rsidR="00B04D17" w:rsidRDefault="00B04D17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Załączniki do umowy:</w:t>
      </w:r>
    </w:p>
    <w:p w14:paraId="640E9C87" w14:textId="1749928D" w:rsidR="00B04D17" w:rsidRDefault="00B04D17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Zał. nr 1 – </w:t>
      </w:r>
      <w:r w:rsidR="00593848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pis przedmiotu zamówienia</w:t>
      </w:r>
    </w:p>
    <w:p w14:paraId="455A2362" w14:textId="539D18FC" w:rsidR="00B04D17" w:rsidRPr="00B815DD" w:rsidRDefault="00B04D17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Zał. nr 2 </w:t>
      </w:r>
      <w:r w:rsidR="00AF1EE4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F1EE4">
        <w:rPr>
          <w:rFonts w:ascii="Arial" w:hAnsi="Arial" w:cs="Arial"/>
          <w:bCs/>
          <w:sz w:val="22"/>
          <w:szCs w:val="22"/>
        </w:rPr>
        <w:t>Oferta Wykonawcy z dnia …..</w:t>
      </w:r>
    </w:p>
    <w:p w14:paraId="3459E2C6" w14:textId="77777777" w:rsidR="002D1FE5" w:rsidRPr="00B815DD" w:rsidRDefault="002D1FE5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75DA024" w14:textId="77777777" w:rsidR="0022722F" w:rsidRPr="00B815DD" w:rsidRDefault="0022722F" w:rsidP="00B815D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1A68113" w14:textId="77777777" w:rsidR="008577FD" w:rsidRPr="00B815DD" w:rsidRDefault="008577FD" w:rsidP="00B815D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BB2B355" w14:textId="77777777" w:rsidR="0088605F" w:rsidRPr="00B815DD" w:rsidRDefault="0088605F" w:rsidP="00B815D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>Podpisy stron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E2A40" w14:paraId="24317877" w14:textId="77777777" w:rsidTr="009E2A40">
        <w:tc>
          <w:tcPr>
            <w:tcW w:w="4530" w:type="dxa"/>
          </w:tcPr>
          <w:p w14:paraId="3DD45294" w14:textId="21F4A237" w:rsidR="009E2A40" w:rsidRDefault="009E2A40" w:rsidP="00B815DD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815DD">
              <w:rPr>
                <w:rFonts w:ascii="Arial" w:hAnsi="Arial" w:cs="Arial"/>
                <w:bCs/>
                <w:sz w:val="22"/>
                <w:szCs w:val="22"/>
              </w:rPr>
              <w:t>ZAMAWIAJĄCY</w:t>
            </w:r>
          </w:p>
        </w:tc>
        <w:tc>
          <w:tcPr>
            <w:tcW w:w="4531" w:type="dxa"/>
          </w:tcPr>
          <w:p w14:paraId="1570D1E8" w14:textId="3B318E53" w:rsidR="009E2A40" w:rsidRDefault="009E2A40" w:rsidP="009E2A40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B815DD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</w:p>
        </w:tc>
      </w:tr>
    </w:tbl>
    <w:p w14:paraId="7D3AF011" w14:textId="77777777" w:rsidR="009E2A40" w:rsidRDefault="009E2A40" w:rsidP="00B815DD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96A045" w14:textId="58D33F55" w:rsidR="0066475A" w:rsidRPr="00B815DD" w:rsidRDefault="00967AA9" w:rsidP="00B815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815DD">
        <w:rPr>
          <w:rFonts w:ascii="Arial" w:hAnsi="Arial" w:cs="Arial"/>
          <w:bCs/>
          <w:sz w:val="22"/>
          <w:szCs w:val="22"/>
        </w:rPr>
        <w:tab/>
      </w:r>
      <w:r w:rsidRPr="00B815DD">
        <w:rPr>
          <w:rFonts w:ascii="Arial" w:hAnsi="Arial" w:cs="Arial"/>
          <w:bCs/>
          <w:sz w:val="22"/>
          <w:szCs w:val="22"/>
        </w:rPr>
        <w:tab/>
      </w:r>
      <w:r w:rsidRPr="00B815DD">
        <w:rPr>
          <w:rFonts w:ascii="Arial" w:hAnsi="Arial" w:cs="Arial"/>
          <w:bCs/>
          <w:sz w:val="22"/>
          <w:szCs w:val="22"/>
        </w:rPr>
        <w:tab/>
      </w:r>
      <w:r w:rsidRPr="00B815DD">
        <w:rPr>
          <w:rFonts w:ascii="Arial" w:hAnsi="Arial" w:cs="Arial"/>
          <w:bCs/>
          <w:sz w:val="22"/>
          <w:szCs w:val="22"/>
        </w:rPr>
        <w:tab/>
      </w:r>
      <w:r w:rsidRPr="00B815DD">
        <w:rPr>
          <w:rFonts w:ascii="Arial" w:hAnsi="Arial" w:cs="Arial"/>
          <w:bCs/>
          <w:sz w:val="22"/>
          <w:szCs w:val="22"/>
        </w:rPr>
        <w:tab/>
      </w:r>
      <w:r w:rsidRPr="00B815DD">
        <w:rPr>
          <w:rFonts w:ascii="Arial" w:hAnsi="Arial" w:cs="Arial"/>
          <w:bCs/>
          <w:sz w:val="22"/>
          <w:szCs w:val="22"/>
        </w:rPr>
        <w:tab/>
      </w:r>
      <w:r w:rsidR="004A2FA0" w:rsidRPr="00B815DD">
        <w:rPr>
          <w:rFonts w:ascii="Arial" w:hAnsi="Arial" w:cs="Arial"/>
          <w:bCs/>
          <w:sz w:val="22"/>
          <w:szCs w:val="22"/>
        </w:rPr>
        <w:t xml:space="preserve">                  </w:t>
      </w:r>
    </w:p>
    <w:sectPr w:rsidR="0066475A" w:rsidRPr="00B815DD" w:rsidSect="00145950">
      <w:headerReference w:type="default" r:id="rId10"/>
      <w:footerReference w:type="default" r:id="rId11"/>
      <w:pgSz w:w="11907" w:h="16840"/>
      <w:pgMar w:top="1418" w:right="1418" w:bottom="1418" w:left="1418" w:header="708" w:footer="357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ABC6" w14:textId="77777777" w:rsidR="00D82D3B" w:rsidRDefault="00D82D3B">
      <w:r>
        <w:separator/>
      </w:r>
    </w:p>
  </w:endnote>
  <w:endnote w:type="continuationSeparator" w:id="0">
    <w:p w14:paraId="1932479F" w14:textId="77777777" w:rsidR="00D82D3B" w:rsidRDefault="00D8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13BB" w14:textId="77777777" w:rsidR="004E30C3" w:rsidRPr="004347F1" w:rsidRDefault="004E30C3">
    <w:pPr>
      <w:pStyle w:val="Stopka"/>
      <w:jc w:val="right"/>
      <w:rPr>
        <w:rFonts w:ascii="Arial" w:hAnsi="Arial" w:cs="Arial"/>
        <w:sz w:val="18"/>
        <w:szCs w:val="18"/>
      </w:rPr>
    </w:pPr>
    <w:r w:rsidRPr="004347F1">
      <w:rPr>
        <w:rFonts w:ascii="Arial" w:hAnsi="Arial" w:cs="Arial"/>
        <w:sz w:val="18"/>
        <w:szCs w:val="18"/>
      </w:rPr>
      <w:t xml:space="preserve">Strona </w:t>
    </w:r>
    <w:r w:rsidRPr="004347F1">
      <w:rPr>
        <w:rFonts w:ascii="Arial" w:hAnsi="Arial" w:cs="Arial"/>
        <w:b/>
        <w:bCs/>
        <w:sz w:val="18"/>
        <w:szCs w:val="18"/>
      </w:rPr>
      <w:fldChar w:fldCharType="begin"/>
    </w:r>
    <w:r w:rsidRPr="004347F1">
      <w:rPr>
        <w:rFonts w:ascii="Arial" w:hAnsi="Arial" w:cs="Arial"/>
        <w:b/>
        <w:bCs/>
        <w:sz w:val="18"/>
        <w:szCs w:val="18"/>
      </w:rPr>
      <w:instrText>PAGE</w:instrText>
    </w:r>
    <w:r w:rsidRPr="004347F1">
      <w:rPr>
        <w:rFonts w:ascii="Arial" w:hAnsi="Arial" w:cs="Arial"/>
        <w:b/>
        <w:bCs/>
        <w:sz w:val="18"/>
        <w:szCs w:val="18"/>
      </w:rPr>
      <w:fldChar w:fldCharType="separate"/>
    </w:r>
    <w:r w:rsidRPr="004347F1">
      <w:rPr>
        <w:rFonts w:ascii="Arial" w:hAnsi="Arial" w:cs="Arial"/>
        <w:b/>
        <w:bCs/>
        <w:sz w:val="18"/>
        <w:szCs w:val="18"/>
      </w:rPr>
      <w:t>2</w:t>
    </w:r>
    <w:r w:rsidRPr="004347F1">
      <w:rPr>
        <w:rFonts w:ascii="Arial" w:hAnsi="Arial" w:cs="Arial"/>
        <w:b/>
        <w:bCs/>
        <w:sz w:val="18"/>
        <w:szCs w:val="18"/>
      </w:rPr>
      <w:fldChar w:fldCharType="end"/>
    </w:r>
    <w:r w:rsidRPr="004347F1">
      <w:rPr>
        <w:rFonts w:ascii="Arial" w:hAnsi="Arial" w:cs="Arial"/>
        <w:sz w:val="18"/>
        <w:szCs w:val="18"/>
      </w:rPr>
      <w:t xml:space="preserve"> z </w:t>
    </w:r>
    <w:r w:rsidRPr="004347F1">
      <w:rPr>
        <w:rFonts w:ascii="Arial" w:hAnsi="Arial" w:cs="Arial"/>
        <w:b/>
        <w:bCs/>
        <w:sz w:val="18"/>
        <w:szCs w:val="18"/>
      </w:rPr>
      <w:fldChar w:fldCharType="begin"/>
    </w:r>
    <w:r w:rsidRPr="004347F1">
      <w:rPr>
        <w:rFonts w:ascii="Arial" w:hAnsi="Arial" w:cs="Arial"/>
        <w:b/>
        <w:bCs/>
        <w:sz w:val="18"/>
        <w:szCs w:val="18"/>
      </w:rPr>
      <w:instrText>NUMPAGES</w:instrText>
    </w:r>
    <w:r w:rsidRPr="004347F1">
      <w:rPr>
        <w:rFonts w:ascii="Arial" w:hAnsi="Arial" w:cs="Arial"/>
        <w:b/>
        <w:bCs/>
        <w:sz w:val="18"/>
        <w:szCs w:val="18"/>
      </w:rPr>
      <w:fldChar w:fldCharType="separate"/>
    </w:r>
    <w:r w:rsidRPr="004347F1">
      <w:rPr>
        <w:rFonts w:ascii="Arial" w:hAnsi="Arial" w:cs="Arial"/>
        <w:b/>
        <w:bCs/>
        <w:sz w:val="18"/>
        <w:szCs w:val="18"/>
      </w:rPr>
      <w:t>2</w:t>
    </w:r>
    <w:r w:rsidRPr="004347F1">
      <w:rPr>
        <w:rFonts w:ascii="Arial" w:hAnsi="Arial" w:cs="Arial"/>
        <w:b/>
        <w:bCs/>
        <w:sz w:val="18"/>
        <w:szCs w:val="18"/>
      </w:rPr>
      <w:fldChar w:fldCharType="end"/>
    </w:r>
  </w:p>
  <w:p w14:paraId="65DFD18F" w14:textId="77777777" w:rsidR="001622A0" w:rsidRDefault="001622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4CEC" w14:textId="77777777" w:rsidR="00D82D3B" w:rsidRDefault="00D82D3B">
      <w:r>
        <w:separator/>
      </w:r>
    </w:p>
  </w:footnote>
  <w:footnote w:type="continuationSeparator" w:id="0">
    <w:p w14:paraId="182FB1DA" w14:textId="77777777" w:rsidR="00D82D3B" w:rsidRDefault="00D8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BFAF" w14:textId="64D763E9" w:rsidR="004E30C3" w:rsidRPr="004347F1" w:rsidRDefault="004347F1" w:rsidP="004E30C3">
    <w:pPr>
      <w:pStyle w:val="Nagwek"/>
      <w:jc w:val="right"/>
      <w:rPr>
        <w:rFonts w:ascii="Arial" w:hAnsi="Arial" w:cs="Arial"/>
      </w:rPr>
    </w:pPr>
    <w:r w:rsidRPr="004347F1">
      <w:rPr>
        <w:rFonts w:ascii="Arial" w:hAnsi="Arial" w:cs="Arial"/>
      </w:rPr>
      <w:t>Umowa nr …/202</w:t>
    </w:r>
    <w:r w:rsidR="00143F33">
      <w:rPr>
        <w:rFonts w:ascii="Arial" w:hAnsi="Arial" w:cs="Arial"/>
      </w:rPr>
      <w:t>6</w:t>
    </w:r>
    <w:r w:rsidRPr="004347F1">
      <w:rPr>
        <w:rFonts w:ascii="Arial" w:hAnsi="Arial" w:cs="Arial"/>
      </w:rPr>
      <w:t xml:space="preserve"> do postępowania nr 3017-7</w:t>
    </w:r>
    <w:r w:rsidR="00143F33">
      <w:rPr>
        <w:rFonts w:ascii="Arial" w:hAnsi="Arial" w:cs="Arial"/>
      </w:rPr>
      <w:t>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C9D"/>
    <w:multiLevelType w:val="hybridMultilevel"/>
    <w:tmpl w:val="37E82AA4"/>
    <w:lvl w:ilvl="0" w:tplc="4E98B3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05710"/>
    <w:multiLevelType w:val="hybridMultilevel"/>
    <w:tmpl w:val="80E69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28E0"/>
    <w:multiLevelType w:val="hybridMultilevel"/>
    <w:tmpl w:val="AFF4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50CA"/>
    <w:multiLevelType w:val="hybridMultilevel"/>
    <w:tmpl w:val="744E4AD6"/>
    <w:lvl w:ilvl="0" w:tplc="8BA844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06EEE"/>
    <w:multiLevelType w:val="hybridMultilevel"/>
    <w:tmpl w:val="BDD8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7796F"/>
    <w:multiLevelType w:val="hybridMultilevel"/>
    <w:tmpl w:val="C1C0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0B5"/>
    <w:multiLevelType w:val="hybridMultilevel"/>
    <w:tmpl w:val="95C40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A7D0E"/>
    <w:multiLevelType w:val="hybridMultilevel"/>
    <w:tmpl w:val="8F461A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5CE3"/>
    <w:multiLevelType w:val="hybridMultilevel"/>
    <w:tmpl w:val="5FE8D90E"/>
    <w:lvl w:ilvl="0" w:tplc="85FA72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31597"/>
    <w:multiLevelType w:val="hybridMultilevel"/>
    <w:tmpl w:val="5AC254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5F"/>
    <w:rsid w:val="00001ADB"/>
    <w:rsid w:val="00001B28"/>
    <w:rsid w:val="00013221"/>
    <w:rsid w:val="00015F76"/>
    <w:rsid w:val="000247F3"/>
    <w:rsid w:val="00046789"/>
    <w:rsid w:val="00051788"/>
    <w:rsid w:val="00064E61"/>
    <w:rsid w:val="0006747D"/>
    <w:rsid w:val="000675F1"/>
    <w:rsid w:val="000722AD"/>
    <w:rsid w:val="0008118F"/>
    <w:rsid w:val="000817A3"/>
    <w:rsid w:val="0008234F"/>
    <w:rsid w:val="000865CA"/>
    <w:rsid w:val="00091FB1"/>
    <w:rsid w:val="0009752B"/>
    <w:rsid w:val="000A43A8"/>
    <w:rsid w:val="000A6EE6"/>
    <w:rsid w:val="000B5CD4"/>
    <w:rsid w:val="000B6A1A"/>
    <w:rsid w:val="000C2B42"/>
    <w:rsid w:val="000C30D8"/>
    <w:rsid w:val="000E4C03"/>
    <w:rsid w:val="000F09DA"/>
    <w:rsid w:val="000F0E32"/>
    <w:rsid w:val="000F455B"/>
    <w:rsid w:val="00103B56"/>
    <w:rsid w:val="00104584"/>
    <w:rsid w:val="00104CE1"/>
    <w:rsid w:val="00105767"/>
    <w:rsid w:val="00112509"/>
    <w:rsid w:val="001159E0"/>
    <w:rsid w:val="00120EF1"/>
    <w:rsid w:val="00121CCB"/>
    <w:rsid w:val="00122CD9"/>
    <w:rsid w:val="00124DE8"/>
    <w:rsid w:val="0013441D"/>
    <w:rsid w:val="00143F33"/>
    <w:rsid w:val="00145950"/>
    <w:rsid w:val="00145AC3"/>
    <w:rsid w:val="00147932"/>
    <w:rsid w:val="001614BA"/>
    <w:rsid w:val="001622A0"/>
    <w:rsid w:val="001711E2"/>
    <w:rsid w:val="00174FAD"/>
    <w:rsid w:val="00176D1C"/>
    <w:rsid w:val="00180E9E"/>
    <w:rsid w:val="0018273F"/>
    <w:rsid w:val="001843AF"/>
    <w:rsid w:val="00186172"/>
    <w:rsid w:val="00190253"/>
    <w:rsid w:val="001964F2"/>
    <w:rsid w:val="001A651E"/>
    <w:rsid w:val="001A6605"/>
    <w:rsid w:val="001A695D"/>
    <w:rsid w:val="001B1EBC"/>
    <w:rsid w:val="001B71BC"/>
    <w:rsid w:val="001C4FDC"/>
    <w:rsid w:val="001C51C9"/>
    <w:rsid w:val="001D03CF"/>
    <w:rsid w:val="001D14B1"/>
    <w:rsid w:val="001E68C5"/>
    <w:rsid w:val="001E78BA"/>
    <w:rsid w:val="001F03DF"/>
    <w:rsid w:val="001F0695"/>
    <w:rsid w:val="001F26A0"/>
    <w:rsid w:val="001F7619"/>
    <w:rsid w:val="00200E00"/>
    <w:rsid w:val="00200EE3"/>
    <w:rsid w:val="00205D0C"/>
    <w:rsid w:val="002066AE"/>
    <w:rsid w:val="00223A5B"/>
    <w:rsid w:val="00225D4E"/>
    <w:rsid w:val="0022722F"/>
    <w:rsid w:val="00243EFA"/>
    <w:rsid w:val="00252D51"/>
    <w:rsid w:val="00262C92"/>
    <w:rsid w:val="00263519"/>
    <w:rsid w:val="0027069A"/>
    <w:rsid w:val="00273888"/>
    <w:rsid w:val="002756E1"/>
    <w:rsid w:val="00277746"/>
    <w:rsid w:val="00291503"/>
    <w:rsid w:val="002947CF"/>
    <w:rsid w:val="002A0923"/>
    <w:rsid w:val="002B1DB2"/>
    <w:rsid w:val="002B60E3"/>
    <w:rsid w:val="002B6FBE"/>
    <w:rsid w:val="002C28E5"/>
    <w:rsid w:val="002C2EBD"/>
    <w:rsid w:val="002C388D"/>
    <w:rsid w:val="002C3DF7"/>
    <w:rsid w:val="002C400A"/>
    <w:rsid w:val="002C7200"/>
    <w:rsid w:val="002D1320"/>
    <w:rsid w:val="002D1FE5"/>
    <w:rsid w:val="002D2EE7"/>
    <w:rsid w:val="002D4D79"/>
    <w:rsid w:val="002D7710"/>
    <w:rsid w:val="002E2BB9"/>
    <w:rsid w:val="002E4CE5"/>
    <w:rsid w:val="002E64CD"/>
    <w:rsid w:val="002F1E35"/>
    <w:rsid w:val="002F1E81"/>
    <w:rsid w:val="002F2617"/>
    <w:rsid w:val="002F324F"/>
    <w:rsid w:val="002F7BDD"/>
    <w:rsid w:val="003017EB"/>
    <w:rsid w:val="00312425"/>
    <w:rsid w:val="00313F0D"/>
    <w:rsid w:val="00320EC2"/>
    <w:rsid w:val="00324EBF"/>
    <w:rsid w:val="00330181"/>
    <w:rsid w:val="00330BC5"/>
    <w:rsid w:val="0033104D"/>
    <w:rsid w:val="00336D0A"/>
    <w:rsid w:val="003428CB"/>
    <w:rsid w:val="00343F9D"/>
    <w:rsid w:val="003454BB"/>
    <w:rsid w:val="00345625"/>
    <w:rsid w:val="00345B85"/>
    <w:rsid w:val="00351C5F"/>
    <w:rsid w:val="00354CA8"/>
    <w:rsid w:val="00363781"/>
    <w:rsid w:val="00364BCB"/>
    <w:rsid w:val="00365593"/>
    <w:rsid w:val="0036618D"/>
    <w:rsid w:val="0037408C"/>
    <w:rsid w:val="00375E41"/>
    <w:rsid w:val="003760B6"/>
    <w:rsid w:val="00376808"/>
    <w:rsid w:val="003774E5"/>
    <w:rsid w:val="00382D52"/>
    <w:rsid w:val="00394EC5"/>
    <w:rsid w:val="003A2FE4"/>
    <w:rsid w:val="003A3D89"/>
    <w:rsid w:val="003C7D66"/>
    <w:rsid w:val="003D0EEB"/>
    <w:rsid w:val="003E2F9A"/>
    <w:rsid w:val="00403606"/>
    <w:rsid w:val="00407205"/>
    <w:rsid w:val="00407D9C"/>
    <w:rsid w:val="0042107C"/>
    <w:rsid w:val="00421A5E"/>
    <w:rsid w:val="0042267F"/>
    <w:rsid w:val="00427BAF"/>
    <w:rsid w:val="0043459A"/>
    <w:rsid w:val="004347F1"/>
    <w:rsid w:val="0043738F"/>
    <w:rsid w:val="00447B2F"/>
    <w:rsid w:val="00451394"/>
    <w:rsid w:val="00451473"/>
    <w:rsid w:val="00455EB9"/>
    <w:rsid w:val="00471391"/>
    <w:rsid w:val="00475C13"/>
    <w:rsid w:val="00493149"/>
    <w:rsid w:val="004A2FA0"/>
    <w:rsid w:val="004A629D"/>
    <w:rsid w:val="004B24CB"/>
    <w:rsid w:val="004C6B47"/>
    <w:rsid w:val="004D0A65"/>
    <w:rsid w:val="004E1B49"/>
    <w:rsid w:val="004E30C3"/>
    <w:rsid w:val="004E702A"/>
    <w:rsid w:val="0050212C"/>
    <w:rsid w:val="0050497A"/>
    <w:rsid w:val="005209D5"/>
    <w:rsid w:val="00525074"/>
    <w:rsid w:val="00527F6A"/>
    <w:rsid w:val="0053149D"/>
    <w:rsid w:val="00531AA2"/>
    <w:rsid w:val="00533B78"/>
    <w:rsid w:val="00541ED4"/>
    <w:rsid w:val="005455B9"/>
    <w:rsid w:val="00554AA5"/>
    <w:rsid w:val="00564408"/>
    <w:rsid w:val="005678B8"/>
    <w:rsid w:val="0059308B"/>
    <w:rsid w:val="00593848"/>
    <w:rsid w:val="005957D6"/>
    <w:rsid w:val="00596891"/>
    <w:rsid w:val="005D7C57"/>
    <w:rsid w:val="005E16EC"/>
    <w:rsid w:val="006002E0"/>
    <w:rsid w:val="00607A9D"/>
    <w:rsid w:val="006212B0"/>
    <w:rsid w:val="00622164"/>
    <w:rsid w:val="006266CA"/>
    <w:rsid w:val="00633224"/>
    <w:rsid w:val="006402E3"/>
    <w:rsid w:val="006403EB"/>
    <w:rsid w:val="006417FE"/>
    <w:rsid w:val="00645D28"/>
    <w:rsid w:val="00653AFF"/>
    <w:rsid w:val="006609E6"/>
    <w:rsid w:val="0066475A"/>
    <w:rsid w:val="00664C3D"/>
    <w:rsid w:val="006741A2"/>
    <w:rsid w:val="00675C2A"/>
    <w:rsid w:val="00676A9D"/>
    <w:rsid w:val="006813F6"/>
    <w:rsid w:val="00687C80"/>
    <w:rsid w:val="006910A5"/>
    <w:rsid w:val="0069206D"/>
    <w:rsid w:val="006A0D44"/>
    <w:rsid w:val="006A1A89"/>
    <w:rsid w:val="006A1EDC"/>
    <w:rsid w:val="006A37D5"/>
    <w:rsid w:val="006B0C2D"/>
    <w:rsid w:val="006B0E89"/>
    <w:rsid w:val="006E571C"/>
    <w:rsid w:val="006E6CDF"/>
    <w:rsid w:val="006F004C"/>
    <w:rsid w:val="006F466C"/>
    <w:rsid w:val="006F4B6D"/>
    <w:rsid w:val="006F4F6A"/>
    <w:rsid w:val="00707B1C"/>
    <w:rsid w:val="00714184"/>
    <w:rsid w:val="00721681"/>
    <w:rsid w:val="00721A38"/>
    <w:rsid w:val="00723836"/>
    <w:rsid w:val="00726177"/>
    <w:rsid w:val="00727817"/>
    <w:rsid w:val="007327EE"/>
    <w:rsid w:val="00737BBA"/>
    <w:rsid w:val="007443A2"/>
    <w:rsid w:val="007502AB"/>
    <w:rsid w:val="00753EE0"/>
    <w:rsid w:val="00757EDC"/>
    <w:rsid w:val="0076353D"/>
    <w:rsid w:val="007642D1"/>
    <w:rsid w:val="00766DF0"/>
    <w:rsid w:val="00785DA3"/>
    <w:rsid w:val="00786EDF"/>
    <w:rsid w:val="007A7BB4"/>
    <w:rsid w:val="007B1A5C"/>
    <w:rsid w:val="007C0D2B"/>
    <w:rsid w:val="007C22A1"/>
    <w:rsid w:val="007C4893"/>
    <w:rsid w:val="007D0A53"/>
    <w:rsid w:val="007D1C41"/>
    <w:rsid w:val="007E3E2C"/>
    <w:rsid w:val="007E6C24"/>
    <w:rsid w:val="008115D5"/>
    <w:rsid w:val="008155B0"/>
    <w:rsid w:val="00835B35"/>
    <w:rsid w:val="00835FDE"/>
    <w:rsid w:val="00846F53"/>
    <w:rsid w:val="00850E0E"/>
    <w:rsid w:val="00850F04"/>
    <w:rsid w:val="008528DC"/>
    <w:rsid w:val="008577FD"/>
    <w:rsid w:val="0086762C"/>
    <w:rsid w:val="0087513A"/>
    <w:rsid w:val="008818F2"/>
    <w:rsid w:val="00883CBB"/>
    <w:rsid w:val="00885508"/>
    <w:rsid w:val="0088605F"/>
    <w:rsid w:val="00892A1B"/>
    <w:rsid w:val="0089514A"/>
    <w:rsid w:val="0089563A"/>
    <w:rsid w:val="008A35F9"/>
    <w:rsid w:val="008B3DB0"/>
    <w:rsid w:val="008B4463"/>
    <w:rsid w:val="008E3B9F"/>
    <w:rsid w:val="008F4482"/>
    <w:rsid w:val="009036A5"/>
    <w:rsid w:val="00904309"/>
    <w:rsid w:val="009065ED"/>
    <w:rsid w:val="00910229"/>
    <w:rsid w:val="00933073"/>
    <w:rsid w:val="00944DD5"/>
    <w:rsid w:val="00950E99"/>
    <w:rsid w:val="0096164A"/>
    <w:rsid w:val="00965E4D"/>
    <w:rsid w:val="009661F7"/>
    <w:rsid w:val="00967AA9"/>
    <w:rsid w:val="009703E4"/>
    <w:rsid w:val="00970FAA"/>
    <w:rsid w:val="009857A7"/>
    <w:rsid w:val="009943AC"/>
    <w:rsid w:val="00995DA5"/>
    <w:rsid w:val="009A65AA"/>
    <w:rsid w:val="009B2E88"/>
    <w:rsid w:val="009C037D"/>
    <w:rsid w:val="009C454E"/>
    <w:rsid w:val="009D690B"/>
    <w:rsid w:val="009D784B"/>
    <w:rsid w:val="009E2A40"/>
    <w:rsid w:val="009E5321"/>
    <w:rsid w:val="009F4C6B"/>
    <w:rsid w:val="009F7BAD"/>
    <w:rsid w:val="00A0288E"/>
    <w:rsid w:val="00A13AC2"/>
    <w:rsid w:val="00A21A51"/>
    <w:rsid w:val="00A21FCB"/>
    <w:rsid w:val="00A221DA"/>
    <w:rsid w:val="00A27DE9"/>
    <w:rsid w:val="00A34B33"/>
    <w:rsid w:val="00A41B76"/>
    <w:rsid w:val="00A46AD0"/>
    <w:rsid w:val="00A5575E"/>
    <w:rsid w:val="00A6068F"/>
    <w:rsid w:val="00A67B7C"/>
    <w:rsid w:val="00A71C41"/>
    <w:rsid w:val="00A7371B"/>
    <w:rsid w:val="00A74FBC"/>
    <w:rsid w:val="00A8038E"/>
    <w:rsid w:val="00A8054D"/>
    <w:rsid w:val="00A80C95"/>
    <w:rsid w:val="00A906FC"/>
    <w:rsid w:val="00A92190"/>
    <w:rsid w:val="00A9306D"/>
    <w:rsid w:val="00A96446"/>
    <w:rsid w:val="00A9708A"/>
    <w:rsid w:val="00AA2D37"/>
    <w:rsid w:val="00AA7ECF"/>
    <w:rsid w:val="00AB0EED"/>
    <w:rsid w:val="00AB4BB0"/>
    <w:rsid w:val="00AB6558"/>
    <w:rsid w:val="00AD1979"/>
    <w:rsid w:val="00AE2B0F"/>
    <w:rsid w:val="00AE30DB"/>
    <w:rsid w:val="00AF1EE4"/>
    <w:rsid w:val="00B045E1"/>
    <w:rsid w:val="00B04D17"/>
    <w:rsid w:val="00B10474"/>
    <w:rsid w:val="00B11FB2"/>
    <w:rsid w:val="00B12843"/>
    <w:rsid w:val="00B20E6F"/>
    <w:rsid w:val="00B2791F"/>
    <w:rsid w:val="00B31CA4"/>
    <w:rsid w:val="00B32E37"/>
    <w:rsid w:val="00B368BF"/>
    <w:rsid w:val="00B46599"/>
    <w:rsid w:val="00B50EC0"/>
    <w:rsid w:val="00B51485"/>
    <w:rsid w:val="00B53BC3"/>
    <w:rsid w:val="00B56123"/>
    <w:rsid w:val="00B61E77"/>
    <w:rsid w:val="00B61F36"/>
    <w:rsid w:val="00B70BB3"/>
    <w:rsid w:val="00B71651"/>
    <w:rsid w:val="00B72D17"/>
    <w:rsid w:val="00B740C7"/>
    <w:rsid w:val="00B7601E"/>
    <w:rsid w:val="00B7654A"/>
    <w:rsid w:val="00B8029D"/>
    <w:rsid w:val="00B815DD"/>
    <w:rsid w:val="00B84248"/>
    <w:rsid w:val="00B9317B"/>
    <w:rsid w:val="00B96AF7"/>
    <w:rsid w:val="00B97577"/>
    <w:rsid w:val="00BA2CC4"/>
    <w:rsid w:val="00BA3171"/>
    <w:rsid w:val="00BA7AF1"/>
    <w:rsid w:val="00BB2822"/>
    <w:rsid w:val="00BB41D4"/>
    <w:rsid w:val="00BC2DA0"/>
    <w:rsid w:val="00BC608B"/>
    <w:rsid w:val="00BE0427"/>
    <w:rsid w:val="00BE178C"/>
    <w:rsid w:val="00BE309C"/>
    <w:rsid w:val="00C02453"/>
    <w:rsid w:val="00C15440"/>
    <w:rsid w:val="00C240F7"/>
    <w:rsid w:val="00C425BC"/>
    <w:rsid w:val="00C430D0"/>
    <w:rsid w:val="00C46539"/>
    <w:rsid w:val="00C55DF5"/>
    <w:rsid w:val="00C61CDF"/>
    <w:rsid w:val="00C70E1E"/>
    <w:rsid w:val="00C80228"/>
    <w:rsid w:val="00C83E82"/>
    <w:rsid w:val="00C850E4"/>
    <w:rsid w:val="00CA67F9"/>
    <w:rsid w:val="00CB0D9C"/>
    <w:rsid w:val="00CB409C"/>
    <w:rsid w:val="00CB5031"/>
    <w:rsid w:val="00CC122A"/>
    <w:rsid w:val="00CC3132"/>
    <w:rsid w:val="00CC41D8"/>
    <w:rsid w:val="00CC5312"/>
    <w:rsid w:val="00CD24A4"/>
    <w:rsid w:val="00CD3108"/>
    <w:rsid w:val="00CD4862"/>
    <w:rsid w:val="00CD5BE7"/>
    <w:rsid w:val="00CE363E"/>
    <w:rsid w:val="00CE5A51"/>
    <w:rsid w:val="00D0284A"/>
    <w:rsid w:val="00D02B5F"/>
    <w:rsid w:val="00D07245"/>
    <w:rsid w:val="00D13274"/>
    <w:rsid w:val="00D156A6"/>
    <w:rsid w:val="00D15B10"/>
    <w:rsid w:val="00D24E93"/>
    <w:rsid w:val="00D27AA2"/>
    <w:rsid w:val="00D47D2F"/>
    <w:rsid w:val="00D50886"/>
    <w:rsid w:val="00D564D1"/>
    <w:rsid w:val="00D57D7A"/>
    <w:rsid w:val="00D62E60"/>
    <w:rsid w:val="00D74755"/>
    <w:rsid w:val="00D755B6"/>
    <w:rsid w:val="00D8099E"/>
    <w:rsid w:val="00D82D3B"/>
    <w:rsid w:val="00D873BB"/>
    <w:rsid w:val="00D87D5E"/>
    <w:rsid w:val="00D92C2E"/>
    <w:rsid w:val="00DA3895"/>
    <w:rsid w:val="00DB03CE"/>
    <w:rsid w:val="00DB3686"/>
    <w:rsid w:val="00DB63E8"/>
    <w:rsid w:val="00DB724D"/>
    <w:rsid w:val="00DC7B06"/>
    <w:rsid w:val="00DE2538"/>
    <w:rsid w:val="00DE5391"/>
    <w:rsid w:val="00DE58E3"/>
    <w:rsid w:val="00DE65FB"/>
    <w:rsid w:val="00DF009D"/>
    <w:rsid w:val="00E00536"/>
    <w:rsid w:val="00E06A77"/>
    <w:rsid w:val="00E1726F"/>
    <w:rsid w:val="00E34B39"/>
    <w:rsid w:val="00E46E6F"/>
    <w:rsid w:val="00E52385"/>
    <w:rsid w:val="00E53922"/>
    <w:rsid w:val="00E65671"/>
    <w:rsid w:val="00E71195"/>
    <w:rsid w:val="00E73FF8"/>
    <w:rsid w:val="00E8240B"/>
    <w:rsid w:val="00E90A06"/>
    <w:rsid w:val="00E9387E"/>
    <w:rsid w:val="00EA084E"/>
    <w:rsid w:val="00EA3452"/>
    <w:rsid w:val="00EB1281"/>
    <w:rsid w:val="00EB12DD"/>
    <w:rsid w:val="00EB3C48"/>
    <w:rsid w:val="00EB4E5D"/>
    <w:rsid w:val="00EB743C"/>
    <w:rsid w:val="00EC4227"/>
    <w:rsid w:val="00EC5762"/>
    <w:rsid w:val="00EC5823"/>
    <w:rsid w:val="00EE4842"/>
    <w:rsid w:val="00EE5420"/>
    <w:rsid w:val="00EF35F6"/>
    <w:rsid w:val="00F00F00"/>
    <w:rsid w:val="00F27A71"/>
    <w:rsid w:val="00F32711"/>
    <w:rsid w:val="00F4073A"/>
    <w:rsid w:val="00F41426"/>
    <w:rsid w:val="00F91274"/>
    <w:rsid w:val="00F91B2E"/>
    <w:rsid w:val="00FA14D2"/>
    <w:rsid w:val="00FA23A5"/>
    <w:rsid w:val="00FA477B"/>
    <w:rsid w:val="00FA6B2F"/>
    <w:rsid w:val="00FD183A"/>
    <w:rsid w:val="00FE3270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4B5AF"/>
  <w15:chartTrackingRefBased/>
  <w15:docId w15:val="{F3C76851-CD69-41EF-B4A3-C0CF0781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605F"/>
  </w:style>
  <w:style w:type="paragraph" w:styleId="Nagwek1">
    <w:name w:val="heading 1"/>
    <w:basedOn w:val="Normalny"/>
    <w:next w:val="Normalny"/>
    <w:link w:val="Nagwek1Znak"/>
    <w:qFormat/>
    <w:rsid w:val="001A6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9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8605F"/>
    <w:pPr>
      <w:keepNext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semiHidden/>
    <w:locked/>
    <w:rsid w:val="0088605F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88605F"/>
  </w:style>
  <w:style w:type="paragraph" w:styleId="Stopka">
    <w:name w:val="footer"/>
    <w:basedOn w:val="Normalny"/>
    <w:link w:val="StopkaZnak"/>
    <w:uiPriority w:val="99"/>
    <w:rsid w:val="008860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8605F"/>
    <w:rPr>
      <w:lang w:val="pl-PL" w:eastAsia="pl-PL" w:bidi="ar-SA"/>
    </w:rPr>
  </w:style>
  <w:style w:type="paragraph" w:styleId="Nagwek">
    <w:name w:val="header"/>
    <w:basedOn w:val="Normalny"/>
    <w:link w:val="NagwekZnak"/>
    <w:rsid w:val="008860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88605F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886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88605F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5049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0497A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rsid w:val="002C2EBD"/>
    <w:rPr>
      <w:rFonts w:ascii="Lucida Sans Unicode" w:hAnsi="Lucida Sans Unicode" w:cs="Lucida Sans Unicode"/>
      <w:spacing w:val="-3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C2EBD"/>
    <w:pPr>
      <w:widowControl w:val="0"/>
      <w:shd w:val="clear" w:color="auto" w:fill="FFFFFF"/>
      <w:spacing w:line="277" w:lineRule="exact"/>
      <w:ind w:hanging="720"/>
    </w:pPr>
    <w:rPr>
      <w:rFonts w:ascii="Lucida Sans Unicode" w:hAnsi="Lucida Sans Unicode"/>
      <w:spacing w:val="-3"/>
      <w:sz w:val="17"/>
      <w:szCs w:val="17"/>
      <w:lang w:val="x-none" w:eastAsia="x-none"/>
    </w:rPr>
  </w:style>
  <w:style w:type="paragraph" w:styleId="Tekstpodstawowy3">
    <w:name w:val="Body Text 3"/>
    <w:basedOn w:val="Normalny"/>
    <w:link w:val="Tekstpodstawowy3Znak"/>
    <w:rsid w:val="0088550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85508"/>
    <w:rPr>
      <w:sz w:val="16"/>
      <w:szCs w:val="16"/>
    </w:rPr>
  </w:style>
  <w:style w:type="paragraph" w:customStyle="1" w:styleId="Nagwek5">
    <w:name w:val="Nag?—wek 5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Nagwek6">
    <w:name w:val="Nag?—wek 6"/>
    <w:basedOn w:val="Normalny"/>
    <w:next w:val="Normalny"/>
    <w:rsid w:val="00885508"/>
    <w:pPr>
      <w:keepNext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Nagwek4">
    <w:name w:val="Nag?—wek 4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 w:cs="Arial"/>
      <w:b/>
      <w:bCs/>
      <w:lang w:val="en-US" w:eastAsia="en-US"/>
    </w:rPr>
  </w:style>
  <w:style w:type="paragraph" w:styleId="Bezodstpw">
    <w:name w:val="No Spacing"/>
    <w:uiPriority w:val="1"/>
    <w:qFormat/>
    <w:rsid w:val="00721A38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D62E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2E60"/>
  </w:style>
  <w:style w:type="paragraph" w:styleId="Akapitzlist">
    <w:name w:val="List Paragraph"/>
    <w:basedOn w:val="Normalny"/>
    <w:uiPriority w:val="34"/>
    <w:qFormat/>
    <w:rsid w:val="00D8099E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rsid w:val="0020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A69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semiHidden/>
    <w:rsid w:val="001A695D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D57D7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57D7A"/>
    <w:rPr>
      <w:color w:val="605E5C"/>
      <w:shd w:val="clear" w:color="auto" w:fill="E1DFDD"/>
    </w:rPr>
  </w:style>
  <w:style w:type="paragraph" w:customStyle="1" w:styleId="Standard">
    <w:name w:val="Standard"/>
    <w:rsid w:val="0072781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par">
    <w:name w:val="par"/>
    <w:basedOn w:val="Normalny"/>
    <w:rsid w:val="00727817"/>
    <w:pPr>
      <w:keepNext/>
      <w:spacing w:before="120" w:after="120" w:line="360" w:lineRule="auto"/>
      <w:jc w:val="center"/>
    </w:pPr>
    <w:rPr>
      <w:sz w:val="24"/>
    </w:rPr>
  </w:style>
  <w:style w:type="paragraph" w:customStyle="1" w:styleId="Default">
    <w:name w:val="Default"/>
    <w:rsid w:val="003310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kra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wel.cichostepski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7E684-54A1-4B38-9288-94757187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1776</Words>
  <Characters>11121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Links>
    <vt:vector size="6" baseType="variant"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mailto:Piotr.pitra@prokuratura.gov.pl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wcislok</dc:creator>
  <cp:keywords/>
  <cp:lastModifiedBy>Królik Agata (PO Kraków)</cp:lastModifiedBy>
  <cp:revision>46</cp:revision>
  <cp:lastPrinted>2024-08-22T06:02:00Z</cp:lastPrinted>
  <dcterms:created xsi:type="dcterms:W3CDTF">2026-06-15T12:36:00Z</dcterms:created>
  <dcterms:modified xsi:type="dcterms:W3CDTF">2026-06-18T07:18:00Z</dcterms:modified>
</cp:coreProperties>
</file>