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DA" w:rsidRPr="002F18DD" w:rsidRDefault="001969DA" w:rsidP="001969DA">
      <w:pPr>
        <w:pStyle w:val="Nagwek3"/>
        <w:rPr>
          <w:rFonts w:ascii="Open Sans" w:hAnsi="Open Sans" w:cs="Open Sans"/>
          <w:sz w:val="20"/>
          <w:szCs w:val="20"/>
        </w:rPr>
      </w:pPr>
      <w:bookmarkStart w:id="0" w:name="_Toc530059028"/>
      <w:r w:rsidRPr="002F18DD">
        <w:rPr>
          <w:rFonts w:ascii="Open Sans" w:hAnsi="Open Sans" w:cs="Open Sans"/>
          <w:sz w:val="20"/>
          <w:szCs w:val="20"/>
        </w:rPr>
        <w:t xml:space="preserve">Załącznik nr </w:t>
      </w:r>
      <w:r w:rsidR="003F2EE9">
        <w:rPr>
          <w:rFonts w:ascii="Open Sans" w:hAnsi="Open Sans" w:cs="Open Sans"/>
          <w:sz w:val="20"/>
          <w:szCs w:val="20"/>
        </w:rPr>
        <w:t>4</w:t>
      </w:r>
      <w:r w:rsidRPr="002F18DD">
        <w:rPr>
          <w:rFonts w:ascii="Open Sans" w:hAnsi="Open Sans" w:cs="Open Sans"/>
          <w:sz w:val="20"/>
          <w:szCs w:val="20"/>
        </w:rPr>
        <w:t xml:space="preserve"> do SIWZ -</w:t>
      </w:r>
      <w:r w:rsidRPr="002F18DD">
        <w:rPr>
          <w:rFonts w:ascii="Open Sans" w:hAnsi="Open Sans" w:cs="Open Sans"/>
          <w:sz w:val="20"/>
          <w:szCs w:val="20"/>
        </w:rPr>
        <w:br/>
        <w:t>Grupa kapitałowa</w:t>
      </w:r>
      <w:bookmarkEnd w:id="0"/>
    </w:p>
    <w:p w:rsidR="001969DA" w:rsidRPr="002F18DD" w:rsidRDefault="001969DA" w:rsidP="001969DA">
      <w:pPr>
        <w:widowControl w:val="0"/>
        <w:spacing w:before="120" w:after="120" w:line="288" w:lineRule="auto"/>
        <w:ind w:left="397"/>
        <w:jc w:val="center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Wymaga się, aby dokument był złożony w terminie wynikającym z art. 24 ust. 11 ustawy </w:t>
      </w:r>
      <w:proofErr w:type="spellStart"/>
      <w:r w:rsidRPr="002F18DD">
        <w:rPr>
          <w:rFonts w:ascii="Open Sans" w:hAnsi="Open Sans" w:cs="Open Sans"/>
          <w:w w:val="100"/>
          <w:sz w:val="20"/>
        </w:rPr>
        <w:t>Pzp</w:t>
      </w:r>
      <w:proofErr w:type="spellEnd"/>
      <w:r w:rsidRPr="002F18DD">
        <w:rPr>
          <w:rFonts w:ascii="Open Sans" w:hAnsi="Open Sans" w:cs="Open Sans"/>
          <w:w w:val="100"/>
          <w:sz w:val="20"/>
        </w:rPr>
        <w:t>.</w:t>
      </w:r>
    </w:p>
    <w:p w:rsidR="001969DA" w:rsidRPr="002F18DD" w:rsidRDefault="001969DA" w:rsidP="001969DA">
      <w:pPr>
        <w:widowControl w:val="0"/>
        <w:tabs>
          <w:tab w:val="center" w:pos="7797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1969DA" w:rsidRPr="002F18DD" w:rsidRDefault="001969DA" w:rsidP="001969DA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2F18DD"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kapitałowej*</w:t>
      </w:r>
    </w:p>
    <w:p w:rsidR="001969DA" w:rsidRPr="002F18DD" w:rsidRDefault="001969DA" w:rsidP="001969DA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2F18DD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*UWAGA:  należy wypełnić pkt 1 lub pkt 2</w:t>
      </w:r>
    </w:p>
    <w:p w:rsidR="001969DA" w:rsidRPr="002F18DD" w:rsidRDefault="001969DA" w:rsidP="001969DA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:rsidR="001969DA" w:rsidRPr="00384674" w:rsidRDefault="001969DA" w:rsidP="00384674">
      <w:pPr>
        <w:spacing w:before="0" w:line="276" w:lineRule="auto"/>
        <w:rPr>
          <w:bCs/>
          <w:w w:val="100"/>
          <w:sz w:val="24"/>
          <w:szCs w:val="24"/>
        </w:rPr>
      </w:pPr>
      <w:r w:rsidRPr="002F18DD">
        <w:rPr>
          <w:rFonts w:ascii="Open Sans" w:hAnsi="Open Sans" w:cs="Open Sans"/>
          <w:w w:val="100"/>
          <w:sz w:val="20"/>
        </w:rPr>
        <w:t xml:space="preserve">Składając ofertę w postępowaniu prowadzonym w trybie przetargu nieograniczonego </w:t>
      </w:r>
      <w:r>
        <w:rPr>
          <w:rFonts w:ascii="Open Sans" w:hAnsi="Open Sans" w:cs="Open Sans"/>
          <w:w w:val="100"/>
          <w:sz w:val="20"/>
        </w:rPr>
        <w:br/>
      </w:r>
      <w:r w:rsidRPr="002F18DD">
        <w:rPr>
          <w:rFonts w:ascii="Open Sans" w:hAnsi="Open Sans" w:cs="Open Sans"/>
          <w:w w:val="100"/>
          <w:sz w:val="20"/>
        </w:rPr>
        <w:t xml:space="preserve">na </w:t>
      </w:r>
      <w:r w:rsidRPr="002F5580">
        <w:rPr>
          <w:rFonts w:ascii="Open Sans" w:hAnsi="Open Sans" w:cs="Open Sans"/>
          <w:b/>
          <w:w w:val="100"/>
          <w:sz w:val="20"/>
        </w:rPr>
        <w:t xml:space="preserve">świadczenie usług telefonii ruchomej wraz z dostawą telefonów komórkowych, </w:t>
      </w:r>
      <w:r w:rsidR="005D1DC3">
        <w:rPr>
          <w:rFonts w:ascii="Open Sans" w:hAnsi="Open Sans" w:cs="Open Sans"/>
          <w:b/>
          <w:w w:val="100"/>
          <w:sz w:val="20"/>
        </w:rPr>
        <w:t>routerów mobilnych</w:t>
      </w:r>
      <w:r w:rsidRPr="002F5580">
        <w:rPr>
          <w:rFonts w:ascii="Open Sans" w:hAnsi="Open Sans" w:cs="Open Sans"/>
          <w:b/>
          <w:w w:val="100"/>
          <w:sz w:val="20"/>
        </w:rPr>
        <w:t xml:space="preserve"> i kart SIM na potrzeby </w:t>
      </w:r>
      <w:r w:rsidR="003F2EE9">
        <w:rPr>
          <w:rFonts w:ascii="Open Sans" w:hAnsi="Open Sans" w:cs="Open Sans"/>
          <w:b/>
          <w:w w:val="100"/>
          <w:sz w:val="20"/>
        </w:rPr>
        <w:t>Ministerstwa Środowiska</w:t>
      </w:r>
      <w:r w:rsidR="00384674">
        <w:rPr>
          <w:rFonts w:ascii="Open Sans" w:hAnsi="Open Sans" w:cs="Open Sans"/>
          <w:b/>
          <w:w w:val="100"/>
          <w:sz w:val="20"/>
        </w:rPr>
        <w:t xml:space="preserve">, </w:t>
      </w:r>
      <w:r w:rsidR="00384674" w:rsidRPr="00384674">
        <w:rPr>
          <w:rFonts w:ascii="Open Sans" w:hAnsi="Open Sans" w:cs="Open Sans"/>
          <w:w w:val="100"/>
          <w:sz w:val="20"/>
        </w:rPr>
        <w:t xml:space="preserve">nr postępowania </w:t>
      </w:r>
      <w:bookmarkStart w:id="1" w:name="_Hlk47093532"/>
      <w:r w:rsidR="00384674" w:rsidRPr="00384674">
        <w:rPr>
          <w:rFonts w:ascii="Open Sans" w:hAnsi="Open Sans" w:cs="Open Sans"/>
          <w:w w:val="100"/>
          <w:sz w:val="20"/>
        </w:rPr>
        <w:t>BEA-WZP-261/2/2020/MR</w:t>
      </w:r>
      <w:bookmarkEnd w:id="1"/>
      <w:r w:rsidR="00384674" w:rsidRPr="00384674">
        <w:rPr>
          <w:rFonts w:ascii="Open Sans" w:hAnsi="Open Sans" w:cs="Open Sans"/>
          <w:w w:val="100"/>
          <w:sz w:val="20"/>
        </w:rPr>
        <w:t>,</w:t>
      </w:r>
      <w:r w:rsidRPr="00384674">
        <w:rPr>
          <w:rFonts w:ascii="Open Sans" w:hAnsi="Open Sans" w:cs="Open Sans"/>
          <w:w w:val="100"/>
          <w:sz w:val="20"/>
        </w:rPr>
        <w:t xml:space="preserve"> </w:t>
      </w:r>
      <w:r w:rsidRPr="002F18DD">
        <w:rPr>
          <w:rFonts w:ascii="Open Sans" w:hAnsi="Open Sans" w:cs="Open Sans"/>
          <w:w w:val="100"/>
          <w:sz w:val="20"/>
        </w:rPr>
        <w:t xml:space="preserve">w celu potwierdzenia braku podstaw wykluczenia z postępowania </w:t>
      </w:r>
      <w:r w:rsidRPr="002F18DD">
        <w:rPr>
          <w:rFonts w:ascii="Open Sans" w:eastAsiaTheme="minorEastAsia" w:hAnsi="Open Sans" w:cs="Open Sans"/>
          <w:w w:val="100"/>
          <w:sz w:val="20"/>
        </w:rPr>
        <w:t xml:space="preserve">na podstawie art. 24 ust. 1 pkt 23 ustawy z dnia 29 stycznia 2004 roku Prawo zamówień </w:t>
      </w:r>
      <w:r w:rsidRPr="002F18DD">
        <w:rPr>
          <w:rFonts w:ascii="Open Sans" w:hAnsi="Open Sans" w:cs="Open Sans"/>
          <w:w w:val="100"/>
          <w:sz w:val="20"/>
        </w:rPr>
        <w:t>publicznych (Dz. U. z 201</w:t>
      </w:r>
      <w:r w:rsidR="003F2EE9">
        <w:rPr>
          <w:rFonts w:ascii="Open Sans" w:hAnsi="Open Sans" w:cs="Open Sans"/>
          <w:w w:val="100"/>
          <w:sz w:val="20"/>
        </w:rPr>
        <w:t>9</w:t>
      </w:r>
      <w:r w:rsidRPr="002F18DD">
        <w:rPr>
          <w:rFonts w:ascii="Open Sans" w:hAnsi="Open Sans" w:cs="Open Sans"/>
          <w:w w:val="100"/>
          <w:sz w:val="20"/>
        </w:rPr>
        <w:t xml:space="preserve"> r., poz. 1</w:t>
      </w:r>
      <w:r w:rsidR="003F2EE9">
        <w:rPr>
          <w:rFonts w:ascii="Open Sans" w:hAnsi="Open Sans" w:cs="Open Sans"/>
          <w:w w:val="100"/>
          <w:sz w:val="20"/>
        </w:rPr>
        <w:t>843</w:t>
      </w:r>
      <w:r>
        <w:rPr>
          <w:rFonts w:ascii="Open Sans" w:hAnsi="Open Sans" w:cs="Open Sans"/>
          <w:w w:val="100"/>
          <w:sz w:val="20"/>
        </w:rPr>
        <w:t xml:space="preserve"> ze zm.</w:t>
      </w:r>
      <w:r w:rsidRPr="002F18DD">
        <w:rPr>
          <w:rFonts w:ascii="Open Sans" w:hAnsi="Open Sans" w:cs="Open Sans"/>
          <w:w w:val="100"/>
          <w:sz w:val="20"/>
        </w:rPr>
        <w:t>), działając w imieniu Wykonawcy:</w:t>
      </w:r>
    </w:p>
    <w:p w:rsidR="001969DA" w:rsidRPr="002F18DD" w:rsidRDefault="001969DA" w:rsidP="001969DA">
      <w:pPr>
        <w:tabs>
          <w:tab w:val="num" w:pos="0"/>
        </w:tabs>
        <w:spacing w:before="120" w:after="120" w:line="288" w:lineRule="auto"/>
        <w:jc w:val="center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___________________________________________________________________________________</w:t>
      </w:r>
    </w:p>
    <w:p w:rsidR="001969DA" w:rsidRPr="002F18DD" w:rsidRDefault="001969DA" w:rsidP="001969DA">
      <w:pPr>
        <w:tabs>
          <w:tab w:val="num" w:pos="0"/>
        </w:tabs>
        <w:spacing w:before="120" w:after="120" w:line="288" w:lineRule="auto"/>
        <w:jc w:val="center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>___________________________________________________________________________________</w:t>
      </w:r>
    </w:p>
    <w:p w:rsidR="001969DA" w:rsidRPr="002F18DD" w:rsidRDefault="001969DA" w:rsidP="001969DA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2F18DD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1969DA" w:rsidRPr="00A60EB5" w:rsidRDefault="001969DA" w:rsidP="001969DA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1969DA" w:rsidRPr="002F18DD" w:rsidRDefault="001969DA" w:rsidP="001969DA">
      <w:pPr>
        <w:pStyle w:val="Akapitzlist"/>
        <w:numPr>
          <w:ilvl w:val="3"/>
          <w:numId w:val="1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 w:rsidRPr="002F18DD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Pr="002F18DD">
        <w:rPr>
          <w:rFonts w:ascii="Open Sans" w:hAnsi="Open Sans" w:cs="Open Sans"/>
          <w:w w:val="100"/>
          <w:sz w:val="20"/>
        </w:rPr>
        <w:br/>
        <w:t>2007 r. o ochronie konkurencji i konsumentów (</w:t>
      </w:r>
      <w:proofErr w:type="spellStart"/>
      <w:r w:rsidRPr="002F18DD">
        <w:rPr>
          <w:rFonts w:ascii="Open Sans" w:hAnsi="Open Sans" w:cs="Open Sans"/>
          <w:w w:val="100"/>
          <w:sz w:val="20"/>
        </w:rPr>
        <w:t>t.j</w:t>
      </w:r>
      <w:proofErr w:type="spellEnd"/>
      <w:r w:rsidRPr="002F18DD">
        <w:rPr>
          <w:rFonts w:ascii="Open Sans" w:hAnsi="Open Sans" w:cs="Open Sans"/>
          <w:w w:val="100"/>
          <w:sz w:val="20"/>
        </w:rPr>
        <w:t>. Dz. U. z 20</w:t>
      </w:r>
      <w:r w:rsidR="00384674">
        <w:rPr>
          <w:rFonts w:ascii="Open Sans" w:hAnsi="Open Sans" w:cs="Open Sans"/>
          <w:w w:val="100"/>
          <w:sz w:val="20"/>
        </w:rPr>
        <w:t>20</w:t>
      </w:r>
      <w:r w:rsidRPr="002F18DD">
        <w:rPr>
          <w:rFonts w:ascii="Open Sans" w:hAnsi="Open Sans" w:cs="Open Sans"/>
          <w:w w:val="100"/>
          <w:sz w:val="20"/>
        </w:rPr>
        <w:t xml:space="preserve"> r. poz. </w:t>
      </w:r>
      <w:r w:rsidR="00384674">
        <w:rPr>
          <w:rFonts w:ascii="Open Sans" w:hAnsi="Open Sans" w:cs="Open Sans"/>
          <w:w w:val="100"/>
          <w:sz w:val="20"/>
        </w:rPr>
        <w:t>1076</w:t>
      </w:r>
      <w:r w:rsidRPr="002F18DD">
        <w:rPr>
          <w:rFonts w:ascii="Open Sans" w:hAnsi="Open Sans" w:cs="Open Sans"/>
          <w:w w:val="100"/>
          <w:sz w:val="20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0"/>
        <w:gridCol w:w="4017"/>
      </w:tblGrid>
      <w:tr w:rsidR="001969DA" w:rsidRPr="002F18DD" w:rsidTr="00100F85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969DA" w:rsidRPr="002F18DD" w:rsidRDefault="001969DA" w:rsidP="00100F8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969DA" w:rsidRPr="002F18DD" w:rsidRDefault="001969DA" w:rsidP="00100F8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1969DA" w:rsidRPr="002F18DD" w:rsidRDefault="001969DA" w:rsidP="00100F8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1969DA" w:rsidRPr="002F18DD" w:rsidTr="00100F85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969DA" w:rsidRPr="002F18DD" w:rsidRDefault="001969DA" w:rsidP="00100F8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969DA" w:rsidRPr="002F18DD" w:rsidRDefault="001969DA" w:rsidP="00100F85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969DA" w:rsidRPr="002F18DD" w:rsidRDefault="001969DA" w:rsidP="00100F85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969DA" w:rsidRPr="002F18DD" w:rsidTr="00100F85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969DA" w:rsidRPr="002F18DD" w:rsidRDefault="001969DA" w:rsidP="00100F8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969DA" w:rsidRPr="002F18DD" w:rsidRDefault="001969DA" w:rsidP="00100F85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969DA" w:rsidRPr="002F18DD" w:rsidRDefault="001969DA" w:rsidP="00100F85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969DA" w:rsidRPr="002F18DD" w:rsidTr="00100F85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969DA" w:rsidRPr="002F18DD" w:rsidRDefault="001969DA" w:rsidP="00100F8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2F18DD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969DA" w:rsidRPr="002F18DD" w:rsidRDefault="001969DA" w:rsidP="00100F85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969DA" w:rsidRPr="002F18DD" w:rsidRDefault="001969DA" w:rsidP="00100F85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1969DA" w:rsidRPr="002F18DD" w:rsidRDefault="001969DA" w:rsidP="001969DA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1969DA" w:rsidRPr="002F18DD" w:rsidRDefault="001969DA" w:rsidP="001969DA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2F18DD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:rsidR="001969DA" w:rsidRPr="002F18DD" w:rsidRDefault="001969DA" w:rsidP="001969DA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 w:rsidRPr="002F18DD"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</w:t>
      </w:r>
    </w:p>
    <w:p w:rsidR="001969DA" w:rsidRPr="002F18DD" w:rsidRDefault="001969DA" w:rsidP="001969DA">
      <w:pPr>
        <w:pStyle w:val="Akapitzlist"/>
        <w:shd w:val="clear" w:color="auto" w:fill="FFFFFF"/>
        <w:autoSpaceDE/>
        <w:autoSpaceDN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1969DA" w:rsidRPr="002F18DD" w:rsidRDefault="001969DA" w:rsidP="001969DA">
      <w:pPr>
        <w:pStyle w:val="Akapitzlist"/>
        <w:numPr>
          <w:ilvl w:val="3"/>
          <w:numId w:val="1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 w:rsidRPr="002F18DD">
        <w:rPr>
          <w:rFonts w:ascii="Open Sans" w:hAnsi="Open Sans" w:cs="Open Sans"/>
          <w:b/>
          <w:w w:val="100"/>
          <w:sz w:val="20"/>
        </w:rPr>
        <w:t>Oświadczam, że nie należę do tej samej grupy kapitałowej.*</w:t>
      </w:r>
    </w:p>
    <w:p w:rsidR="001969DA" w:rsidRDefault="001969DA" w:rsidP="001969DA">
      <w:pPr>
        <w:tabs>
          <w:tab w:val="center" w:pos="7655"/>
        </w:tabs>
        <w:spacing w:line="360" w:lineRule="auto"/>
        <w:rPr>
          <w:rFonts w:ascii="Open Sans" w:hAnsi="Open Sans" w:cs="Open Sans"/>
          <w:w w:val="100"/>
          <w:sz w:val="20"/>
        </w:rPr>
      </w:pPr>
      <w:r w:rsidRPr="002F18DD">
        <w:rPr>
          <w:rFonts w:ascii="Open Sans" w:hAnsi="Open Sans" w:cs="Open Sans"/>
          <w:w w:val="100"/>
          <w:sz w:val="20"/>
        </w:rPr>
        <w:t xml:space="preserve">                   </w:t>
      </w:r>
    </w:p>
    <w:p w:rsidR="00AF4A55" w:rsidRDefault="00AF4A55">
      <w:bookmarkStart w:id="2" w:name="_GoBack"/>
      <w:bookmarkEnd w:id="2"/>
    </w:p>
    <w:sectPr w:rsidR="00AF4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775"/>
    <w:multiLevelType w:val="hybridMultilevel"/>
    <w:tmpl w:val="D80E12DC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15AE1C32">
      <w:start w:val="1"/>
      <w:numFmt w:val="decimal"/>
      <w:lvlText w:val="%4."/>
      <w:lvlJc w:val="left"/>
      <w:pPr>
        <w:ind w:left="3175" w:hanging="360"/>
      </w:pPr>
      <w:rPr>
        <w:rFonts w:cs="Times New Roman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DA"/>
    <w:rsid w:val="001969DA"/>
    <w:rsid w:val="00384674"/>
    <w:rsid w:val="003F2EE9"/>
    <w:rsid w:val="005B2BA8"/>
    <w:rsid w:val="005D1DC3"/>
    <w:rsid w:val="00A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8863C2"/>
  <w15:chartTrackingRefBased/>
  <w15:docId w15:val="{D096B8D9-D2CD-4A85-A7D1-DBA4A05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9DA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69DA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969DA"/>
    <w:rPr>
      <w:rFonts w:ascii="Calibri" w:eastAsia="Times New Roman" w:hAnsi="Calibri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1969DA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969DA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1969DA"/>
    <w:pPr>
      <w:ind w:left="708"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969DA"/>
    <w:rPr>
      <w:rFonts w:ascii="Times New Roman" w:eastAsia="Times New Roman" w:hAnsi="Times New Roman" w:cs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Jagiełło Agnieszka</dc:creator>
  <cp:keywords/>
  <dc:description/>
  <cp:lastModifiedBy>Monika Rydygier</cp:lastModifiedBy>
  <cp:revision>6</cp:revision>
  <dcterms:created xsi:type="dcterms:W3CDTF">2020-07-22T12:58:00Z</dcterms:created>
  <dcterms:modified xsi:type="dcterms:W3CDTF">2020-08-03T13:19:00Z</dcterms:modified>
</cp:coreProperties>
</file>