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F4" w:rsidRPr="00873377" w:rsidRDefault="009172F4" w:rsidP="00873377">
      <w:pPr>
        <w:pBdr>
          <w:top w:val="nil"/>
          <w:left w:val="nil"/>
          <w:bottom w:val="nil"/>
          <w:right w:val="nil"/>
          <w:between w:val="nil"/>
        </w:pBdr>
        <w:spacing w:after="0"/>
        <w:jc w:val="right"/>
        <w:rPr>
          <w:i/>
          <w:color w:val="000000"/>
        </w:rPr>
      </w:pPr>
      <w:r w:rsidRPr="00873377">
        <w:rPr>
          <w:i/>
          <w:color w:val="000000"/>
        </w:rPr>
        <w:t xml:space="preserve">Załącznik nr </w:t>
      </w:r>
      <w:r w:rsidR="00122C06">
        <w:rPr>
          <w:i/>
          <w:color w:val="000000"/>
        </w:rPr>
        <w:t>6</w:t>
      </w:r>
      <w:r w:rsidR="00873377" w:rsidRPr="00873377">
        <w:rPr>
          <w:i/>
          <w:color w:val="000000"/>
        </w:rPr>
        <w:t xml:space="preserve"> do Regulaminu</w:t>
      </w:r>
    </w:p>
    <w:p w:rsidR="009172F4" w:rsidRDefault="009172F4" w:rsidP="009172F4">
      <w:pPr>
        <w:pBdr>
          <w:top w:val="nil"/>
          <w:left w:val="nil"/>
          <w:bottom w:val="nil"/>
          <w:right w:val="nil"/>
          <w:between w:val="nil"/>
        </w:pBdr>
        <w:spacing w:after="0"/>
        <w:jc w:val="both"/>
        <w:rPr>
          <w:b/>
          <w:color w:val="000000"/>
        </w:rPr>
      </w:pPr>
    </w:p>
    <w:p w:rsidR="009172F4" w:rsidRDefault="009172F4" w:rsidP="009172F4">
      <w:pPr>
        <w:jc w:val="center"/>
        <w:rPr>
          <w:b/>
        </w:rPr>
      </w:pPr>
      <w:r>
        <w:rPr>
          <w:b/>
        </w:rPr>
        <w:t>Umowa powierzenia przetwarzania danych osobowych</w:t>
      </w:r>
    </w:p>
    <w:p w:rsidR="009172F4" w:rsidRDefault="009172F4" w:rsidP="009172F4">
      <w:pPr>
        <w:jc w:val="center"/>
      </w:pPr>
      <w:r>
        <w:t>zawarta w dniu ____________ pomiędzy:</w:t>
      </w:r>
      <w:bookmarkStart w:id="0" w:name="_GoBack"/>
      <w:bookmarkEnd w:id="0"/>
    </w:p>
    <w:p w:rsidR="009172F4" w:rsidRDefault="009172F4" w:rsidP="009172F4">
      <w:pPr>
        <w:jc w:val="center"/>
      </w:pPr>
      <w:r>
        <w:t>(zwana dalej „Umową”)</w:t>
      </w:r>
    </w:p>
    <w:p w:rsidR="009172F4" w:rsidRDefault="009172F4" w:rsidP="009172F4">
      <w:pPr>
        <w:jc w:val="both"/>
      </w:pPr>
      <w:r>
        <w:t xml:space="preserve">Ministrem Przedsiębiorczości i Technologii z siedzibą w Warszawie, Plac Trzech Krzyży 3/5, 00-507 Warszawa, reprezentowanym przez Pana/Panią ……………………….., Dyrektora Departamentu …………………….. w Ministerstwie Przedsiębiorczości i Technologii, działającym na podstawie pełnomocnictwa z dnia. ………………………. nr ………………………., którego kopia stanowi Załącznik nr 1 do niniejszej Umowy, zwanym dalej </w:t>
      </w:r>
      <w:r>
        <w:rPr>
          <w:b/>
        </w:rPr>
        <w:t>„Administratorem”</w:t>
      </w:r>
      <w:r>
        <w:t>,</w:t>
      </w:r>
    </w:p>
    <w:p w:rsidR="009172F4" w:rsidRDefault="009172F4" w:rsidP="009172F4">
      <w:pPr>
        <w:jc w:val="both"/>
      </w:pPr>
      <w:r>
        <w:t>a</w:t>
      </w:r>
    </w:p>
    <w:p w:rsidR="009172F4" w:rsidRDefault="009172F4" w:rsidP="009172F4">
      <w:pPr>
        <w:jc w:val="both"/>
      </w:pPr>
      <w:r>
        <w:t>……………………………..… z siedzibą w …………….. przy ul. ………………………, wpisaną do Rejestru Przedsiębiorców prowadzonego w Sądzie Rejonowym dla ……………………………… pod numerem KRS …………………………, reprezentowaną przez………………………………………………………………………….,</w:t>
      </w:r>
    </w:p>
    <w:p w:rsidR="009172F4" w:rsidRDefault="009172F4" w:rsidP="009172F4">
      <w:pPr>
        <w:jc w:val="both"/>
      </w:pPr>
      <w:r>
        <w:t>zgodnie z odpisem aktualnym z KRS z dnia…………………., stanowiącym Załącznik nr 2 do Umowy,</w:t>
      </w:r>
    </w:p>
    <w:p w:rsidR="009172F4" w:rsidRDefault="009172F4" w:rsidP="009172F4">
      <w:pPr>
        <w:jc w:val="both"/>
      </w:pPr>
    </w:p>
    <w:p w:rsidR="009172F4" w:rsidRDefault="009172F4" w:rsidP="009172F4">
      <w:pPr>
        <w:jc w:val="both"/>
      </w:pPr>
      <w:r>
        <w:t xml:space="preserve">zwanym dalej </w:t>
      </w:r>
      <w:r>
        <w:rPr>
          <w:b/>
        </w:rPr>
        <w:t>„Podmiotem przetwarzającym”,</w:t>
      </w:r>
      <w:r>
        <w:t xml:space="preserve"> zaś wspólnie zwanymi dalej </w:t>
      </w:r>
      <w:r>
        <w:rPr>
          <w:b/>
        </w:rPr>
        <w:t>„Stronami”.</w:t>
      </w:r>
    </w:p>
    <w:p w:rsidR="009172F4" w:rsidRDefault="009172F4" w:rsidP="009172F4">
      <w:pPr>
        <w:jc w:val="both"/>
      </w:pPr>
    </w:p>
    <w:p w:rsidR="009172F4" w:rsidRDefault="009172F4" w:rsidP="009172F4">
      <w:pPr>
        <w:jc w:val="both"/>
      </w:pPr>
      <w:r>
        <w:t>W związku z zawarciem w dniu …………………………………….. umowy w sprawie ……………………nr…………………………, pomiędzy …………………………….., a Ministrem Przedsiębiorczości i Technologii, zwanej dalej „Umową zasadniczą”,</w:t>
      </w:r>
    </w:p>
    <w:p w:rsidR="009172F4" w:rsidRDefault="009172F4" w:rsidP="009172F4">
      <w:pPr>
        <w:jc w:val="both"/>
        <w:rPr>
          <w:i/>
        </w:rPr>
      </w:pPr>
    </w:p>
    <w:p w:rsidR="009172F4" w:rsidRDefault="009172F4" w:rsidP="009172F4">
      <w:pPr>
        <w:jc w:val="both"/>
      </w:pPr>
      <w:r>
        <w:t>Strony postanawiają, co następuje:</w:t>
      </w:r>
    </w:p>
    <w:p w:rsidR="009172F4" w:rsidRDefault="009172F4" w:rsidP="009172F4">
      <w:pPr>
        <w:jc w:val="both"/>
      </w:pPr>
    </w:p>
    <w:p w:rsidR="009172F4" w:rsidRDefault="009172F4" w:rsidP="009172F4">
      <w:pPr>
        <w:jc w:val="both"/>
      </w:pPr>
    </w:p>
    <w:p w:rsidR="009172F4" w:rsidRDefault="009172F4" w:rsidP="009172F4">
      <w:pPr>
        <w:jc w:val="center"/>
        <w:rPr>
          <w:b/>
        </w:rPr>
      </w:pPr>
      <w:r>
        <w:rPr>
          <w:b/>
        </w:rPr>
        <w:t>§ 1</w:t>
      </w:r>
    </w:p>
    <w:p w:rsidR="009172F4" w:rsidRDefault="009172F4" w:rsidP="009172F4">
      <w:pPr>
        <w:jc w:val="center"/>
        <w:rPr>
          <w:b/>
        </w:rPr>
      </w:pPr>
      <w:r>
        <w:rPr>
          <w:b/>
        </w:rPr>
        <w:t>Definicje</w:t>
      </w:r>
    </w:p>
    <w:p w:rsidR="009172F4" w:rsidRDefault="009172F4" w:rsidP="009172F4">
      <w:pPr>
        <w:jc w:val="both"/>
      </w:pPr>
      <w:r>
        <w:t xml:space="preserve">Użyte w Umowie określenia i skróty oznaczają: </w:t>
      </w:r>
    </w:p>
    <w:p w:rsidR="009172F4" w:rsidRDefault="009172F4" w:rsidP="009172F4">
      <w:pPr>
        <w:numPr>
          <w:ilvl w:val="0"/>
          <w:numId w:val="6"/>
        </w:numPr>
        <w:spacing w:after="160"/>
        <w:jc w:val="both"/>
      </w:pPr>
      <w:r>
        <w:t>Administrator – ministra właściwego do spraw gospodarki obsługiwanego przez Ministerstwo Przedsiębiorczości i Technologii;</w:t>
      </w:r>
    </w:p>
    <w:p w:rsidR="009172F4" w:rsidRDefault="009172F4" w:rsidP="009172F4">
      <w:pPr>
        <w:numPr>
          <w:ilvl w:val="0"/>
          <w:numId w:val="6"/>
        </w:numPr>
        <w:spacing w:after="160"/>
        <w:jc w:val="both"/>
      </w:pPr>
      <w:r>
        <w:t>dane osobowe – informacje o zidentyfikowanej lub możliwej do zidentyfikowania osobie fizycznej;</w:t>
      </w:r>
    </w:p>
    <w:p w:rsidR="009172F4" w:rsidRDefault="009172F4" w:rsidP="009172F4">
      <w:pPr>
        <w:numPr>
          <w:ilvl w:val="0"/>
          <w:numId w:val="6"/>
        </w:numPr>
        <w:spacing w:after="160"/>
        <w:jc w:val="both"/>
      </w:pPr>
      <w:r>
        <w:lastRenderedPageBreak/>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rsidR="009172F4" w:rsidRDefault="009172F4" w:rsidP="009172F4">
      <w:pPr>
        <w:numPr>
          <w:ilvl w:val="0"/>
          <w:numId w:val="6"/>
        </w:numPr>
        <w:spacing w:after="160"/>
        <w:jc w:val="both"/>
      </w:pPr>
      <w:r>
        <w:t>organ nadzorczy – Prezesa Urzędu Ochrony Danych Osobowych;</w:t>
      </w:r>
    </w:p>
    <w:p w:rsidR="009172F4" w:rsidRDefault="009172F4" w:rsidP="009172F4">
      <w:pPr>
        <w:numPr>
          <w:ilvl w:val="0"/>
          <w:numId w:val="6"/>
        </w:numPr>
        <w:spacing w:after="160"/>
        <w:jc w:val="both"/>
      </w:pPr>
      <w:r>
        <w:t>pracownik - osobę świadczącą pracę na podstawie stosunku pracy;</w:t>
      </w:r>
    </w:p>
    <w:p w:rsidR="009172F4" w:rsidRDefault="009172F4" w:rsidP="009172F4">
      <w:pPr>
        <w:numPr>
          <w:ilvl w:val="0"/>
          <w:numId w:val="6"/>
        </w:numPr>
        <w:spacing w:after="160"/>
        <w:jc w:val="both"/>
      </w:pPr>
      <w:r>
        <w:t>przetwarzanie danych osobowych –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9172F4" w:rsidRDefault="009172F4" w:rsidP="009172F4">
      <w:pPr>
        <w:numPr>
          <w:ilvl w:val="0"/>
          <w:numId w:val="6"/>
        </w:numPr>
        <w:spacing w:after="160"/>
      </w:pPr>
      <w:r>
        <w:t>rozporządzenie - rozporządzenie Parlamentu Europejskiego i Rady (UE) 2016/679 z dnia 27 kwietnia 2016 r. w sprawie ochrony osób fizycznych w związku z przetwarzaniem danych osobowych i w sprawie swobodnego przepływu takich danych oraz uchylenia dyrektywy 95/46/WE (Dz. Urz. UE L 119 z 04.05.2016, str.1 z późn.zm.);</w:t>
      </w:r>
    </w:p>
    <w:p w:rsidR="009172F4" w:rsidRDefault="009172F4" w:rsidP="009172F4">
      <w:pPr>
        <w:numPr>
          <w:ilvl w:val="0"/>
          <w:numId w:val="6"/>
        </w:numPr>
        <w:pBdr>
          <w:top w:val="nil"/>
          <w:left w:val="nil"/>
          <w:bottom w:val="nil"/>
          <w:right w:val="nil"/>
          <w:between w:val="nil"/>
        </w:pBdr>
        <w:spacing w:after="160"/>
        <w:rPr>
          <w:color w:val="000000"/>
        </w:rPr>
      </w:pPr>
      <w:r>
        <w:rPr>
          <w:color w:val="000000"/>
        </w:rPr>
        <w:t xml:space="preserve">ustawa – ustawa z dnia 10 maja 2018 r. o ochronie danych osobowych (Dz.U. z 2018 r. poz. 1000 z </w:t>
      </w:r>
      <w:proofErr w:type="spellStart"/>
      <w:r>
        <w:rPr>
          <w:color w:val="000000"/>
        </w:rPr>
        <w:t>późn</w:t>
      </w:r>
      <w:proofErr w:type="spellEnd"/>
      <w:r>
        <w:rPr>
          <w:color w:val="000000"/>
        </w:rPr>
        <w:t xml:space="preserve">. </w:t>
      </w:r>
      <w:proofErr w:type="spellStart"/>
      <w:r>
        <w:rPr>
          <w:color w:val="000000"/>
        </w:rPr>
        <w:t>zm</w:t>
      </w:r>
      <w:proofErr w:type="spellEnd"/>
      <w:r>
        <w:rPr>
          <w:color w:val="000000"/>
        </w:rPr>
        <w:t>)</w:t>
      </w:r>
    </w:p>
    <w:p w:rsidR="009172F4" w:rsidRDefault="009172F4" w:rsidP="009172F4">
      <w:pPr>
        <w:jc w:val="center"/>
        <w:rPr>
          <w:b/>
        </w:rPr>
      </w:pPr>
      <w:r>
        <w:rPr>
          <w:b/>
        </w:rPr>
        <w:t>§ 2</w:t>
      </w:r>
    </w:p>
    <w:p w:rsidR="009172F4" w:rsidRDefault="009172F4" w:rsidP="009172F4">
      <w:pPr>
        <w:jc w:val="center"/>
        <w:rPr>
          <w:b/>
        </w:rPr>
      </w:pPr>
      <w:r>
        <w:rPr>
          <w:b/>
        </w:rPr>
        <w:t>Powierzenie przetwarzania danych osobowych</w:t>
      </w:r>
    </w:p>
    <w:p w:rsidR="009172F4" w:rsidRDefault="009172F4" w:rsidP="009172F4">
      <w:pPr>
        <w:numPr>
          <w:ilvl w:val="0"/>
          <w:numId w:val="1"/>
        </w:numPr>
        <w:pBdr>
          <w:top w:val="nil"/>
          <w:left w:val="nil"/>
          <w:bottom w:val="nil"/>
          <w:right w:val="nil"/>
          <w:between w:val="nil"/>
        </w:pBdr>
        <w:spacing w:after="0"/>
        <w:jc w:val="both"/>
      </w:pPr>
      <w:r>
        <w:rPr>
          <w:color w:val="000000"/>
        </w:rPr>
        <w:t>Administrator powierza Podmiotowi przetwarzającemu, w trybie art. 28 rozporządzenia dane osobowe do przetwarzania w imieniu i na rzecz Administratora, na zasadach i w celu określonym w niniejszej Umowie.</w:t>
      </w:r>
    </w:p>
    <w:p w:rsidR="009172F4" w:rsidRDefault="009172F4" w:rsidP="009172F4">
      <w:pPr>
        <w:numPr>
          <w:ilvl w:val="0"/>
          <w:numId w:val="1"/>
        </w:numPr>
        <w:pBdr>
          <w:top w:val="nil"/>
          <w:left w:val="nil"/>
          <w:bottom w:val="nil"/>
          <w:right w:val="nil"/>
          <w:between w:val="nil"/>
        </w:pBdr>
        <w:spacing w:after="0"/>
        <w:jc w:val="both"/>
      </w:pPr>
      <w:r>
        <w:rPr>
          <w:color w:val="000000"/>
        </w:rPr>
        <w:t>Podmiot przetwarzający zobowiązuje się przetwarzać powierzone mu dane osobowe zgodnie z niniejszą Umową, rozporządzeniem, ustawą oraz z innymi przepisami prawa powszechnie obowiązującego, które chronią prawa osób, których dane dotyczą.</w:t>
      </w:r>
    </w:p>
    <w:p w:rsidR="009172F4" w:rsidRDefault="009172F4" w:rsidP="009172F4">
      <w:pPr>
        <w:numPr>
          <w:ilvl w:val="0"/>
          <w:numId w:val="1"/>
        </w:numPr>
        <w:pBdr>
          <w:top w:val="nil"/>
          <w:left w:val="nil"/>
          <w:bottom w:val="nil"/>
          <w:right w:val="nil"/>
          <w:between w:val="nil"/>
        </w:pBdr>
        <w:spacing w:after="160"/>
        <w:jc w:val="both"/>
      </w:pPr>
      <w:r>
        <w:rPr>
          <w:color w:val="000000"/>
        </w:rPr>
        <w:t>Podmiot przetwarzający oświadcza, że podjął środki zabezpieczające, wymagane na mocy art. 32 rozporządzenia.</w:t>
      </w:r>
    </w:p>
    <w:p w:rsidR="009172F4" w:rsidRDefault="009172F4" w:rsidP="009172F4">
      <w:pPr>
        <w:jc w:val="center"/>
        <w:rPr>
          <w:b/>
        </w:rPr>
      </w:pPr>
      <w:r>
        <w:rPr>
          <w:b/>
        </w:rPr>
        <w:t>§ 3</w:t>
      </w:r>
    </w:p>
    <w:p w:rsidR="009172F4" w:rsidRDefault="009172F4" w:rsidP="009172F4">
      <w:pPr>
        <w:jc w:val="center"/>
        <w:rPr>
          <w:b/>
        </w:rPr>
      </w:pPr>
      <w:r>
        <w:rPr>
          <w:b/>
        </w:rPr>
        <w:t>Zakres, cel i czas trwania przetwarzania danych</w:t>
      </w:r>
    </w:p>
    <w:p w:rsidR="009172F4" w:rsidRDefault="009172F4" w:rsidP="009172F4">
      <w:pPr>
        <w:numPr>
          <w:ilvl w:val="0"/>
          <w:numId w:val="2"/>
        </w:numPr>
        <w:pBdr>
          <w:top w:val="nil"/>
          <w:left w:val="nil"/>
          <w:bottom w:val="nil"/>
          <w:right w:val="nil"/>
          <w:between w:val="nil"/>
        </w:pBdr>
        <w:spacing w:after="0"/>
        <w:jc w:val="both"/>
      </w:pPr>
      <w:r>
        <w:rPr>
          <w:color w:val="000000"/>
        </w:rPr>
        <w:t>Zakres danych osobowych powierzonych Podmiotowi przetwarzającemu do przetwarzania obejmuje: /</w:t>
      </w:r>
      <w:r>
        <w:rPr>
          <w:i/>
          <w:color w:val="000000"/>
        </w:rPr>
        <w:t>* został określony w Załączniku nr 3 do Umowy</w:t>
      </w:r>
      <w:r>
        <w:rPr>
          <w:color w:val="000000"/>
        </w:rPr>
        <w:t>.</w:t>
      </w:r>
    </w:p>
    <w:p w:rsidR="009172F4" w:rsidRDefault="009172F4" w:rsidP="009172F4">
      <w:pPr>
        <w:numPr>
          <w:ilvl w:val="0"/>
          <w:numId w:val="2"/>
        </w:numPr>
        <w:pBdr>
          <w:top w:val="nil"/>
          <w:left w:val="nil"/>
          <w:bottom w:val="nil"/>
          <w:right w:val="nil"/>
          <w:between w:val="nil"/>
        </w:pBdr>
        <w:spacing w:after="0"/>
        <w:jc w:val="both"/>
        <w:rPr>
          <w:color w:val="000000"/>
        </w:rPr>
      </w:pPr>
      <w:r>
        <w:rPr>
          <w:color w:val="000000"/>
        </w:rPr>
        <w:t>Powierzone przez Administratora dane osobowe będą przetwarzane przez Podmiot przetwarzający wyłącznie w celu ………………………………………………………………..………………..</w:t>
      </w:r>
    </w:p>
    <w:p w:rsidR="009172F4" w:rsidRDefault="009172F4" w:rsidP="009172F4">
      <w:pPr>
        <w:numPr>
          <w:ilvl w:val="0"/>
          <w:numId w:val="2"/>
        </w:numPr>
        <w:pBdr>
          <w:top w:val="nil"/>
          <w:left w:val="nil"/>
          <w:bottom w:val="nil"/>
          <w:right w:val="nil"/>
          <w:between w:val="nil"/>
        </w:pBdr>
        <w:spacing w:after="160"/>
        <w:jc w:val="both"/>
        <w:rPr>
          <w:color w:val="000000"/>
        </w:rPr>
      </w:pPr>
      <w:r>
        <w:rPr>
          <w:color w:val="000000"/>
        </w:rPr>
        <w:t>Powierzone przez Administratora dane osobowe będą przetwarzane do dnia………. /*</w:t>
      </w:r>
      <w:r>
        <w:rPr>
          <w:i/>
          <w:color w:val="000000"/>
        </w:rPr>
        <w:t xml:space="preserve"> na okres nie dłuższy niż ……………………… .</w:t>
      </w:r>
    </w:p>
    <w:p w:rsidR="009172F4" w:rsidRDefault="009172F4" w:rsidP="009172F4">
      <w:pPr>
        <w:rPr>
          <w:i/>
        </w:rPr>
      </w:pPr>
      <w:r>
        <w:br w:type="page"/>
      </w:r>
    </w:p>
    <w:p w:rsidR="009172F4" w:rsidRDefault="009172F4" w:rsidP="009172F4">
      <w:pPr>
        <w:pBdr>
          <w:top w:val="nil"/>
          <w:left w:val="nil"/>
          <w:bottom w:val="nil"/>
          <w:right w:val="nil"/>
          <w:between w:val="nil"/>
        </w:pBdr>
        <w:ind w:left="720" w:hanging="720"/>
        <w:jc w:val="both"/>
        <w:rPr>
          <w:i/>
          <w:color w:val="000000"/>
        </w:rPr>
      </w:pPr>
    </w:p>
    <w:p w:rsidR="009172F4" w:rsidRDefault="009172F4" w:rsidP="009172F4">
      <w:pPr>
        <w:jc w:val="center"/>
        <w:rPr>
          <w:b/>
        </w:rPr>
      </w:pPr>
      <w:r>
        <w:rPr>
          <w:b/>
        </w:rPr>
        <w:t>§ 4</w:t>
      </w:r>
    </w:p>
    <w:p w:rsidR="009172F4" w:rsidRDefault="009172F4" w:rsidP="009172F4">
      <w:pPr>
        <w:jc w:val="center"/>
        <w:rPr>
          <w:b/>
        </w:rPr>
      </w:pPr>
      <w:r>
        <w:rPr>
          <w:b/>
        </w:rPr>
        <w:t xml:space="preserve">Obowiązki Podmiotu przetwarzającego </w:t>
      </w:r>
    </w:p>
    <w:p w:rsidR="009172F4" w:rsidRDefault="009172F4" w:rsidP="009172F4">
      <w:pPr>
        <w:numPr>
          <w:ilvl w:val="0"/>
          <w:numId w:val="3"/>
        </w:numPr>
        <w:pBdr>
          <w:top w:val="nil"/>
          <w:left w:val="nil"/>
          <w:bottom w:val="nil"/>
          <w:right w:val="nil"/>
          <w:between w:val="nil"/>
        </w:pBdr>
        <w:spacing w:after="0"/>
        <w:jc w:val="both"/>
      </w:pPr>
      <w:r>
        <w:rPr>
          <w:color w:val="000000"/>
        </w:rPr>
        <w:t>Podmiot 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rozporządzenia.</w:t>
      </w:r>
    </w:p>
    <w:p w:rsidR="009172F4" w:rsidRDefault="009172F4" w:rsidP="009172F4">
      <w:pPr>
        <w:numPr>
          <w:ilvl w:val="0"/>
          <w:numId w:val="3"/>
        </w:numPr>
        <w:pBdr>
          <w:top w:val="nil"/>
          <w:left w:val="nil"/>
          <w:bottom w:val="nil"/>
          <w:right w:val="nil"/>
          <w:between w:val="nil"/>
        </w:pBdr>
        <w:spacing w:after="0"/>
        <w:jc w:val="both"/>
      </w:pPr>
      <w:r>
        <w:rPr>
          <w:color w:val="000000"/>
        </w:rPr>
        <w:t>Podmiot przetwarzający zobowiązuje się dołożyć należytej staranności przy przetwarzaniu powierzonych danych osobowych.</w:t>
      </w:r>
    </w:p>
    <w:p w:rsidR="009172F4" w:rsidRDefault="009172F4" w:rsidP="009172F4">
      <w:pPr>
        <w:numPr>
          <w:ilvl w:val="0"/>
          <w:numId w:val="3"/>
        </w:numPr>
        <w:pBdr>
          <w:top w:val="nil"/>
          <w:left w:val="nil"/>
          <w:bottom w:val="nil"/>
          <w:right w:val="nil"/>
          <w:between w:val="nil"/>
        </w:pBdr>
        <w:spacing w:after="0"/>
        <w:jc w:val="both"/>
      </w:pPr>
      <w:r>
        <w:rPr>
          <w:color w:val="000000"/>
        </w:rPr>
        <w:t>Do przetwarzana powierzonych danych osobowych mogą być dopuszczeni jedynie pracownicy Podmiotu przetwarzającego, posiadający imienne upoważnienia do przetwarzania danych osobowych.</w:t>
      </w:r>
    </w:p>
    <w:p w:rsidR="009172F4" w:rsidRDefault="009172F4" w:rsidP="009172F4">
      <w:pPr>
        <w:numPr>
          <w:ilvl w:val="0"/>
          <w:numId w:val="3"/>
        </w:numPr>
        <w:pBdr>
          <w:top w:val="nil"/>
          <w:left w:val="nil"/>
          <w:bottom w:val="nil"/>
          <w:right w:val="nil"/>
          <w:between w:val="nil"/>
        </w:pBdr>
        <w:spacing w:after="0"/>
        <w:jc w:val="both"/>
        <w:rPr>
          <w:color w:val="000000"/>
        </w:rPr>
      </w:pPr>
      <w:r>
        <w:rPr>
          <w:color w:val="000000"/>
        </w:rPr>
        <w:t>Podmiot przetwarzający zobowiązuje się do wydania upoważnień do przetwarzania danych osobowych osobom, które będą przetwarzały powierzone dane w celu realizacji niniejszej Umowy (*</w:t>
      </w:r>
      <w:r>
        <w:rPr>
          <w:i/>
          <w:color w:val="000000"/>
        </w:rPr>
        <w:t>lub: Administrator wyda upoważnienia osobom wskazanym przez Podmiot przetwarzający, które będą przetwarzały powierzone do przetwarzania dane.)</w:t>
      </w:r>
    </w:p>
    <w:p w:rsidR="009172F4" w:rsidRDefault="009172F4" w:rsidP="009172F4">
      <w:pPr>
        <w:numPr>
          <w:ilvl w:val="0"/>
          <w:numId w:val="3"/>
        </w:numPr>
        <w:pBdr>
          <w:top w:val="nil"/>
          <w:left w:val="nil"/>
          <w:bottom w:val="nil"/>
          <w:right w:val="nil"/>
          <w:between w:val="nil"/>
        </w:pBdr>
        <w:spacing w:after="0"/>
        <w:jc w:val="both"/>
      </w:pPr>
      <w:r>
        <w:rPr>
          <w:color w:val="000000"/>
        </w:rPr>
        <w:t>Podmiot przetwarzający przekaże Administratorowi listę osób, które *upoważni/-ł do przetwarzania powierzonych danych.</w:t>
      </w:r>
    </w:p>
    <w:p w:rsidR="009172F4" w:rsidRDefault="009172F4" w:rsidP="009172F4">
      <w:pPr>
        <w:numPr>
          <w:ilvl w:val="0"/>
          <w:numId w:val="3"/>
        </w:numPr>
        <w:pBdr>
          <w:top w:val="nil"/>
          <w:left w:val="nil"/>
          <w:bottom w:val="nil"/>
          <w:right w:val="nil"/>
          <w:between w:val="nil"/>
        </w:pBdr>
        <w:spacing w:after="0"/>
        <w:jc w:val="both"/>
      </w:pPr>
      <w:r>
        <w:rPr>
          <w:color w:val="000000"/>
        </w:rPr>
        <w:t>Podmiot przetwarzający zobowiązuje się zapewnić zachowanie w tajemnicy, o której mowa w art. 28 ust 3 pkt b rozporządzenia, powierzonych do przetwarzania danych przez osoby, które upoważni do przetwarzania danych osobowych w celu realizacji niniejszej Umowy, zarówno w trakcie zatrudnienia ich w Podmiocie przetwarzającym, jak i po jego ustaniu.</w:t>
      </w:r>
    </w:p>
    <w:p w:rsidR="009172F4" w:rsidRDefault="009172F4" w:rsidP="009172F4">
      <w:pPr>
        <w:numPr>
          <w:ilvl w:val="0"/>
          <w:numId w:val="3"/>
        </w:numPr>
        <w:pBdr>
          <w:top w:val="nil"/>
          <w:left w:val="nil"/>
          <w:bottom w:val="nil"/>
          <w:right w:val="nil"/>
          <w:between w:val="nil"/>
        </w:pBdr>
        <w:spacing w:after="0"/>
        <w:jc w:val="both"/>
      </w:pPr>
      <w:r>
        <w:rPr>
          <w:color w:val="000000"/>
        </w:rPr>
        <w:t>Podmiot przetwarzający po zakończeniu realizacji Umowy</w:t>
      </w:r>
      <w:r>
        <w:rPr>
          <w:i/>
          <w:color w:val="000000"/>
        </w:rPr>
        <w:t xml:space="preserve"> </w:t>
      </w:r>
      <w:r>
        <w:rPr>
          <w:color w:val="000000"/>
        </w:rPr>
        <w:t>usuwa/*</w:t>
      </w:r>
      <w:r>
        <w:rPr>
          <w:i/>
          <w:color w:val="000000"/>
        </w:rPr>
        <w:t>zwraca Administratorowi</w:t>
      </w:r>
      <w:r>
        <w:rPr>
          <w:color w:val="000000"/>
        </w:rPr>
        <w:t xml:space="preserve"> wszelkie dane osobowe oraz usuwa wszelkie ich istniejące kopie, chyba że prawo Unii lub prawo państwa członkowskiego nakazują przechowywanie danych osobowych.</w:t>
      </w:r>
    </w:p>
    <w:p w:rsidR="009172F4" w:rsidRDefault="009172F4" w:rsidP="009172F4">
      <w:pPr>
        <w:numPr>
          <w:ilvl w:val="0"/>
          <w:numId w:val="3"/>
        </w:numPr>
        <w:pBdr>
          <w:top w:val="nil"/>
          <w:left w:val="nil"/>
          <w:bottom w:val="nil"/>
          <w:right w:val="nil"/>
          <w:between w:val="nil"/>
        </w:pBdr>
        <w:spacing w:after="0"/>
        <w:jc w:val="both"/>
      </w:pPr>
      <w:r>
        <w:rPr>
          <w:color w:val="000000"/>
        </w:rPr>
        <w:t>Podmiot przetwarzający niezwłocznie przekazuje Administratorowi oświadczenie, w którym potwierdzi, że nie posiada żadnych danych osobowych, których przetwarzanie zostało mu powierzone niniejszą Umową.</w:t>
      </w:r>
    </w:p>
    <w:p w:rsidR="009172F4" w:rsidRDefault="009172F4" w:rsidP="009172F4">
      <w:pPr>
        <w:numPr>
          <w:ilvl w:val="0"/>
          <w:numId w:val="3"/>
        </w:numPr>
        <w:pBdr>
          <w:top w:val="nil"/>
          <w:left w:val="nil"/>
          <w:bottom w:val="nil"/>
          <w:right w:val="nil"/>
          <w:between w:val="nil"/>
        </w:pBdr>
        <w:spacing w:after="0"/>
        <w:jc w:val="both"/>
      </w:pPr>
      <w:r>
        <w:rPr>
          <w:color w:val="000000"/>
        </w:rPr>
        <w:t>Podmiot przetwarzający pomaga Administratorowi w niezbędnym zakresie wywiązywać się z obowiązku odpowiadania na żądania osoby, której dane dotyczą, a o których mowa w rozdziale III rozporządzenia, oraz wywiązywania się z obowiązków określonych w art. 32-36 rozporządzenia.</w:t>
      </w:r>
    </w:p>
    <w:p w:rsidR="009172F4" w:rsidRDefault="009172F4" w:rsidP="009172F4">
      <w:pPr>
        <w:numPr>
          <w:ilvl w:val="0"/>
          <w:numId w:val="3"/>
        </w:numPr>
        <w:pBdr>
          <w:top w:val="nil"/>
          <w:left w:val="nil"/>
          <w:bottom w:val="nil"/>
          <w:right w:val="nil"/>
          <w:between w:val="nil"/>
        </w:pBdr>
        <w:spacing w:after="160"/>
        <w:jc w:val="both"/>
      </w:pPr>
      <w:r>
        <w:rPr>
          <w:color w:val="000000"/>
        </w:rPr>
        <w:t>Podmiot przetwarzający zobowiązuje się do udzielenia Administratorowi, na każde jego żądanie, informacji na temat przetwarzania powierzonych do przetwarzania danych osobowych.</w:t>
      </w:r>
    </w:p>
    <w:p w:rsidR="009172F4" w:rsidRDefault="009172F4" w:rsidP="009172F4">
      <w:r>
        <w:br w:type="page"/>
      </w:r>
    </w:p>
    <w:p w:rsidR="009172F4" w:rsidRDefault="009172F4" w:rsidP="009172F4">
      <w:pPr>
        <w:pBdr>
          <w:top w:val="nil"/>
          <w:left w:val="nil"/>
          <w:bottom w:val="nil"/>
          <w:right w:val="nil"/>
          <w:between w:val="nil"/>
        </w:pBdr>
        <w:ind w:hanging="720"/>
        <w:jc w:val="both"/>
        <w:rPr>
          <w:color w:val="000000"/>
        </w:rPr>
      </w:pPr>
    </w:p>
    <w:p w:rsidR="009172F4" w:rsidRDefault="009172F4" w:rsidP="009172F4">
      <w:pPr>
        <w:jc w:val="center"/>
        <w:rPr>
          <w:b/>
        </w:rPr>
      </w:pPr>
      <w:r>
        <w:rPr>
          <w:b/>
        </w:rPr>
        <w:t>§ 5</w:t>
      </w:r>
    </w:p>
    <w:p w:rsidR="009172F4" w:rsidRDefault="009172F4" w:rsidP="009172F4">
      <w:pPr>
        <w:jc w:val="center"/>
        <w:rPr>
          <w:b/>
        </w:rPr>
      </w:pPr>
      <w:r>
        <w:rPr>
          <w:b/>
        </w:rPr>
        <w:t>Naruszenia ochrony danych osobowych</w:t>
      </w:r>
    </w:p>
    <w:p w:rsidR="009172F4" w:rsidRDefault="009172F4" w:rsidP="009172F4">
      <w:pPr>
        <w:numPr>
          <w:ilvl w:val="1"/>
          <w:numId w:val="7"/>
        </w:numPr>
        <w:pBdr>
          <w:top w:val="nil"/>
          <w:left w:val="nil"/>
          <w:bottom w:val="nil"/>
          <w:right w:val="nil"/>
          <w:between w:val="nil"/>
        </w:pBdr>
        <w:spacing w:after="0"/>
        <w:ind w:left="709"/>
        <w:jc w:val="both"/>
      </w:pPr>
      <w:r>
        <w:rPr>
          <w:color w:val="000000"/>
        </w:rPr>
        <w:t>Podmiot przetwarzający niezwłocznie poinformuje Administratora o wszelkich przypadkach naruszenia ochrony danych osobowych, a także obowiązków Podmiotu przetwarzającego dotyczących ochrony powierzonych do przetwarzania danych osobowych.</w:t>
      </w:r>
    </w:p>
    <w:p w:rsidR="009172F4" w:rsidRDefault="009172F4" w:rsidP="009172F4">
      <w:pPr>
        <w:numPr>
          <w:ilvl w:val="1"/>
          <w:numId w:val="7"/>
        </w:numPr>
        <w:pBdr>
          <w:top w:val="nil"/>
          <w:left w:val="nil"/>
          <w:bottom w:val="nil"/>
          <w:right w:val="nil"/>
          <w:between w:val="nil"/>
        </w:pBdr>
        <w:spacing w:after="0"/>
        <w:ind w:left="709"/>
        <w:jc w:val="both"/>
      </w:pPr>
      <w:r>
        <w:rPr>
          <w:color w:val="000000"/>
        </w:rPr>
        <w:t>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w:t>
      </w:r>
    </w:p>
    <w:p w:rsidR="009172F4" w:rsidRDefault="009172F4" w:rsidP="009172F4">
      <w:pPr>
        <w:numPr>
          <w:ilvl w:val="1"/>
          <w:numId w:val="7"/>
        </w:numPr>
        <w:pBdr>
          <w:top w:val="nil"/>
          <w:left w:val="nil"/>
          <w:bottom w:val="nil"/>
          <w:right w:val="nil"/>
          <w:between w:val="nil"/>
        </w:pBdr>
        <w:spacing w:after="0"/>
        <w:ind w:left="709"/>
        <w:jc w:val="both"/>
      </w:pPr>
      <w:r>
        <w:rPr>
          <w:color w:val="000000"/>
        </w:rPr>
        <w:t>W przypadku wystąpienia naruszenia ochrony danych osobowych, mogącego powodować w ocenie Administratora wysokie ryzyko naruszenia praw lub wolności osób fizycznych, za które odpowiedzialność ponosi Podmiot przetwarzający, na wniosek i zgodnie z zaleceniami Administratora, Podmiot przetwarzający zawiadomi bez zbędnej zwłoki osoby, których to naruszenie ochrony danych osobowych dotyczy.</w:t>
      </w:r>
    </w:p>
    <w:p w:rsidR="009172F4" w:rsidRDefault="009172F4" w:rsidP="009172F4">
      <w:pPr>
        <w:pBdr>
          <w:top w:val="nil"/>
          <w:left w:val="nil"/>
          <w:bottom w:val="nil"/>
          <w:right w:val="nil"/>
          <w:between w:val="nil"/>
        </w:pBdr>
        <w:ind w:hanging="720"/>
        <w:jc w:val="both"/>
        <w:rPr>
          <w:color w:val="000000"/>
        </w:rPr>
      </w:pPr>
    </w:p>
    <w:p w:rsidR="009172F4" w:rsidRDefault="009172F4" w:rsidP="009172F4">
      <w:pPr>
        <w:jc w:val="center"/>
        <w:rPr>
          <w:b/>
        </w:rPr>
      </w:pPr>
      <w:r>
        <w:rPr>
          <w:b/>
        </w:rPr>
        <w:t>§ 6</w:t>
      </w:r>
    </w:p>
    <w:p w:rsidR="009172F4" w:rsidRDefault="009172F4" w:rsidP="009172F4">
      <w:pPr>
        <w:jc w:val="center"/>
        <w:rPr>
          <w:b/>
        </w:rPr>
      </w:pPr>
      <w:r>
        <w:rPr>
          <w:b/>
        </w:rPr>
        <w:t>Prawo kontroli</w:t>
      </w:r>
    </w:p>
    <w:p w:rsidR="009172F4" w:rsidRDefault="009172F4" w:rsidP="009172F4">
      <w:pPr>
        <w:numPr>
          <w:ilvl w:val="0"/>
          <w:numId w:val="11"/>
        </w:numPr>
        <w:pBdr>
          <w:top w:val="nil"/>
          <w:left w:val="nil"/>
          <w:bottom w:val="nil"/>
          <w:right w:val="nil"/>
          <w:between w:val="nil"/>
        </w:pBdr>
        <w:spacing w:after="0"/>
        <w:jc w:val="both"/>
      </w:pPr>
      <w:bookmarkStart w:id="1" w:name="_1fob9te" w:colFirst="0" w:colLast="0"/>
      <w:bookmarkEnd w:id="1"/>
      <w:r>
        <w:rPr>
          <w:color w:val="000000"/>
        </w:rPr>
        <w:t>Administrator lub podmiot przez niego upoważniony ma prawo do przeprowadzenia kontroli lub audytu, w celu sprawdzenia spełniania obowiązków określonych w art. 28 rozporządzenia.</w:t>
      </w:r>
    </w:p>
    <w:p w:rsidR="009172F4" w:rsidRDefault="009172F4" w:rsidP="009172F4">
      <w:pPr>
        <w:numPr>
          <w:ilvl w:val="0"/>
          <w:numId w:val="11"/>
        </w:numPr>
        <w:pBdr>
          <w:top w:val="nil"/>
          <w:left w:val="nil"/>
          <w:bottom w:val="nil"/>
          <w:right w:val="nil"/>
          <w:between w:val="nil"/>
        </w:pBdr>
        <w:spacing w:after="0"/>
        <w:jc w:val="both"/>
      </w:pPr>
      <w:r>
        <w:rPr>
          <w:color w:val="000000"/>
        </w:rPr>
        <w:t>Podmiot przetwarzający udostępnia Administratorowi wszelkie informacje niezbędne do wykazania spełnienia obowiązków określonych w art. 28 rozporządzenia.</w:t>
      </w:r>
    </w:p>
    <w:p w:rsidR="009172F4" w:rsidRDefault="009172F4" w:rsidP="009172F4">
      <w:pPr>
        <w:numPr>
          <w:ilvl w:val="0"/>
          <w:numId w:val="11"/>
        </w:numPr>
        <w:pBdr>
          <w:top w:val="nil"/>
          <w:left w:val="nil"/>
          <w:bottom w:val="nil"/>
          <w:right w:val="nil"/>
          <w:between w:val="nil"/>
        </w:pBdr>
        <w:spacing w:after="0"/>
        <w:jc w:val="both"/>
      </w:pPr>
      <w:r>
        <w:rPr>
          <w:color w:val="000000"/>
        </w:rPr>
        <w:t>Administrator lub podmiot przez niego upoważniony realizować będzie kontrole lub audyty w miejscach, gdzie są przetwarzane powierzone dane, w godzinach pracy Podmiotu przetwarzającego.</w:t>
      </w:r>
    </w:p>
    <w:p w:rsidR="009172F4" w:rsidRDefault="009172F4" w:rsidP="009172F4">
      <w:pPr>
        <w:numPr>
          <w:ilvl w:val="0"/>
          <w:numId w:val="11"/>
        </w:numPr>
        <w:pBdr>
          <w:top w:val="nil"/>
          <w:left w:val="nil"/>
          <w:bottom w:val="nil"/>
          <w:right w:val="nil"/>
          <w:between w:val="nil"/>
        </w:pBdr>
        <w:spacing w:after="0"/>
        <w:jc w:val="both"/>
      </w:pPr>
      <w:r>
        <w:rPr>
          <w:color w:val="000000"/>
        </w:rPr>
        <w:t>Zawiadomienie o zamiarze przeprowadzenia kontroli lub audytu powinno być przekazane Podmiotowi przetwarzającemu co najmniej 3 dni kalendarzowe przed rozpoczęciem czynności.</w:t>
      </w:r>
    </w:p>
    <w:p w:rsidR="009172F4" w:rsidRDefault="009172F4" w:rsidP="009172F4">
      <w:pPr>
        <w:numPr>
          <w:ilvl w:val="0"/>
          <w:numId w:val="11"/>
        </w:numPr>
        <w:pBdr>
          <w:top w:val="nil"/>
          <w:left w:val="nil"/>
          <w:bottom w:val="nil"/>
          <w:right w:val="nil"/>
          <w:between w:val="nil"/>
        </w:pBdr>
        <w:spacing w:after="0"/>
        <w:jc w:val="both"/>
      </w:pPr>
      <w:r>
        <w:rPr>
          <w:color w:val="000000"/>
        </w:rPr>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rsidR="009172F4" w:rsidRDefault="009172F4" w:rsidP="009172F4">
      <w:pPr>
        <w:numPr>
          <w:ilvl w:val="0"/>
          <w:numId w:val="11"/>
        </w:numPr>
        <w:pBdr>
          <w:top w:val="nil"/>
          <w:left w:val="nil"/>
          <w:bottom w:val="nil"/>
          <w:right w:val="nil"/>
          <w:between w:val="nil"/>
        </w:pBdr>
        <w:spacing w:after="0"/>
        <w:ind w:left="714" w:hanging="357"/>
        <w:jc w:val="both"/>
      </w:pPr>
      <w:r>
        <w:rPr>
          <w:color w:val="000000"/>
        </w:rPr>
        <w:t>Administrator lub podmiot przez niego upoważniony, mają w szczególności prawo:</w:t>
      </w:r>
    </w:p>
    <w:p w:rsidR="009172F4" w:rsidRDefault="009172F4" w:rsidP="009172F4">
      <w:pPr>
        <w:numPr>
          <w:ilvl w:val="0"/>
          <w:numId w:val="8"/>
        </w:numPr>
        <w:pBdr>
          <w:top w:val="nil"/>
          <w:left w:val="nil"/>
          <w:bottom w:val="nil"/>
          <w:right w:val="nil"/>
          <w:between w:val="nil"/>
        </w:pBdr>
        <w:spacing w:after="0"/>
        <w:ind w:left="1134" w:hanging="357"/>
        <w:jc w:val="both"/>
      </w:pPr>
      <w:r>
        <w:rPr>
          <w:color w:val="000000"/>
        </w:rPr>
        <w:t>dostępu do systemów informatycznych, w których przetwarzane są powierzone do przetwarzania dane osobowe, przeprowadzenia niezbędnych czynności kontrolnych w celu oceny zgodności przetwarzania danych osobowych z rozporządzeniem oraz Umową;</w:t>
      </w:r>
    </w:p>
    <w:p w:rsidR="009172F4" w:rsidRDefault="009172F4" w:rsidP="009172F4">
      <w:pPr>
        <w:numPr>
          <w:ilvl w:val="0"/>
          <w:numId w:val="8"/>
        </w:numPr>
        <w:pBdr>
          <w:top w:val="nil"/>
          <w:left w:val="nil"/>
          <w:bottom w:val="nil"/>
          <w:right w:val="nil"/>
          <w:between w:val="nil"/>
        </w:pBdr>
        <w:spacing w:after="0"/>
        <w:ind w:left="1134"/>
        <w:jc w:val="both"/>
      </w:pPr>
      <w:r>
        <w:rPr>
          <w:color w:val="000000"/>
        </w:rPr>
        <w:t>żądania złożenia pisemnych lub ustnych wyjaśnień przez osoby upoważnione do przetwarzania danych osobowych, pracowników Podmiotu przetwarzającego w zakresie niezbędnym do ustalenia stanu faktycznego;</w:t>
      </w:r>
    </w:p>
    <w:p w:rsidR="009172F4" w:rsidRDefault="009172F4" w:rsidP="009172F4">
      <w:pPr>
        <w:numPr>
          <w:ilvl w:val="0"/>
          <w:numId w:val="8"/>
        </w:numPr>
        <w:pBdr>
          <w:top w:val="nil"/>
          <w:left w:val="nil"/>
          <w:bottom w:val="nil"/>
          <w:right w:val="nil"/>
          <w:between w:val="nil"/>
        </w:pBdr>
        <w:spacing w:after="0"/>
        <w:ind w:left="1134"/>
        <w:jc w:val="both"/>
      </w:pPr>
      <w:r>
        <w:rPr>
          <w:color w:val="000000"/>
        </w:rPr>
        <w:lastRenderedPageBreak/>
        <w:t>wglądu do wszelkich dokumentów i wszelkich danych mających bezpośredni związek z przedmiotem kontroli lub audytu oraz sporządzania ich kopii.</w:t>
      </w:r>
    </w:p>
    <w:p w:rsidR="009172F4" w:rsidRDefault="009172F4" w:rsidP="009172F4">
      <w:pPr>
        <w:numPr>
          <w:ilvl w:val="0"/>
          <w:numId w:val="11"/>
        </w:numPr>
        <w:pBdr>
          <w:top w:val="nil"/>
          <w:left w:val="nil"/>
          <w:bottom w:val="nil"/>
          <w:right w:val="nil"/>
          <w:between w:val="nil"/>
        </w:pBdr>
        <w:spacing w:after="160"/>
        <w:jc w:val="both"/>
      </w:pPr>
      <w:r>
        <w:rPr>
          <w:color w:val="000000"/>
        </w:rPr>
        <w:t>Podmiot przetwarzający zobowiązuje się do zastosowania się do zaleceń Administratora lub podmiotu przez niego upoważnionego, dotyczących poprawy jakości zabezpieczania danych osobowych oraz sposobu ich przetwarzania lub usunięcia uchybień stwierdzonych podczas kontroli lub audytu w terminie wskazanym przez Administratora nie dłuższym niż 7 dni.</w:t>
      </w:r>
    </w:p>
    <w:p w:rsidR="009172F4" w:rsidRDefault="009172F4" w:rsidP="009172F4">
      <w:pPr>
        <w:jc w:val="center"/>
        <w:rPr>
          <w:b/>
        </w:rPr>
      </w:pPr>
      <w:r>
        <w:rPr>
          <w:b/>
        </w:rPr>
        <w:t>§ 7</w:t>
      </w:r>
    </w:p>
    <w:p w:rsidR="009172F4" w:rsidRDefault="009172F4" w:rsidP="009172F4">
      <w:pPr>
        <w:jc w:val="center"/>
        <w:rPr>
          <w:b/>
        </w:rPr>
      </w:pPr>
      <w:r>
        <w:rPr>
          <w:b/>
        </w:rPr>
        <w:t>Dalsze powierzenie danych do przetwarzania</w:t>
      </w:r>
    </w:p>
    <w:p w:rsidR="009172F4" w:rsidRDefault="009172F4" w:rsidP="009172F4">
      <w:pPr>
        <w:numPr>
          <w:ilvl w:val="0"/>
          <w:numId w:val="12"/>
        </w:numPr>
        <w:pBdr>
          <w:top w:val="nil"/>
          <w:left w:val="nil"/>
          <w:bottom w:val="nil"/>
          <w:right w:val="nil"/>
          <w:between w:val="nil"/>
        </w:pBdr>
        <w:spacing w:after="0"/>
        <w:jc w:val="both"/>
      </w:pPr>
      <w:r>
        <w:rPr>
          <w:color w:val="000000"/>
        </w:rPr>
        <w:t>Podmiot przetwarzający może powierzyć dane osobowe objęte niniejszą Umową do dalszego przetwarzania innym podmiotom przetwarzającym jedynie w celu wykonania Umowy, wyłącznie po uzyskaniu uprzedniej pisemnej zgody Administratora oraz pod warunkiem, że wskazany podmiot daje gwarancję wdrożenia odpowiednich środków technicznych i organizacyjnych, o których mowa w art 28 ust. 1 rozporządzenia.</w:t>
      </w:r>
    </w:p>
    <w:p w:rsidR="009172F4" w:rsidRDefault="009172F4" w:rsidP="009172F4">
      <w:pPr>
        <w:numPr>
          <w:ilvl w:val="0"/>
          <w:numId w:val="12"/>
        </w:numPr>
        <w:pBdr>
          <w:top w:val="nil"/>
          <w:left w:val="nil"/>
          <w:bottom w:val="nil"/>
          <w:right w:val="nil"/>
          <w:between w:val="nil"/>
        </w:pBdr>
        <w:spacing w:after="0"/>
        <w:jc w:val="both"/>
      </w:pPr>
      <w:r>
        <w:rPr>
          <w:color w:val="000000"/>
        </w:rPr>
        <w:t>Podmiot przetwarzający zobowiązuje się zawrzeć z innym podmiotom przetwarzającym pisemną umowę zgodną z celami i warunkami opisanymi w niniejszej Umowie.</w:t>
      </w:r>
    </w:p>
    <w:p w:rsidR="009172F4" w:rsidRDefault="009172F4" w:rsidP="009172F4">
      <w:pPr>
        <w:numPr>
          <w:ilvl w:val="0"/>
          <w:numId w:val="12"/>
        </w:numPr>
        <w:pBdr>
          <w:top w:val="nil"/>
          <w:left w:val="nil"/>
          <w:bottom w:val="nil"/>
          <w:right w:val="nil"/>
          <w:between w:val="nil"/>
        </w:pBdr>
        <w:spacing w:after="0"/>
        <w:jc w:val="both"/>
      </w:pPr>
      <w:r>
        <w:rPr>
          <w:color w:val="000000"/>
        </w:rPr>
        <w:t>Projekt umowy, o której mowa w ust. 2 przekazywany jest do uprzedniej akceptacji Administratora.</w:t>
      </w:r>
    </w:p>
    <w:p w:rsidR="009172F4" w:rsidRDefault="009172F4" w:rsidP="009172F4">
      <w:pPr>
        <w:numPr>
          <w:ilvl w:val="0"/>
          <w:numId w:val="12"/>
        </w:numPr>
        <w:pBdr>
          <w:top w:val="nil"/>
          <w:left w:val="nil"/>
          <w:bottom w:val="nil"/>
          <w:right w:val="nil"/>
          <w:between w:val="nil"/>
        </w:pBdr>
        <w:spacing w:after="0"/>
        <w:jc w:val="both"/>
      </w:pPr>
      <w:r>
        <w:rPr>
          <w:color w:val="000000"/>
        </w:rPr>
        <w:t>Podmiot przetwarzający przekaże Administratorowi kopię umowy, o której mowa w ust. 2, w terminie 7 dni od dnia jej zawarcia.</w:t>
      </w:r>
    </w:p>
    <w:p w:rsidR="009172F4" w:rsidRDefault="009172F4" w:rsidP="009172F4">
      <w:pPr>
        <w:numPr>
          <w:ilvl w:val="0"/>
          <w:numId w:val="12"/>
        </w:numPr>
        <w:pBdr>
          <w:top w:val="nil"/>
          <w:left w:val="nil"/>
          <w:bottom w:val="nil"/>
          <w:right w:val="nil"/>
          <w:between w:val="nil"/>
        </w:pBdr>
        <w:spacing w:after="0"/>
        <w:jc w:val="both"/>
      </w:pPr>
      <w:r>
        <w:rPr>
          <w:color w:val="00000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9172F4" w:rsidRDefault="009172F4" w:rsidP="009172F4">
      <w:pPr>
        <w:numPr>
          <w:ilvl w:val="0"/>
          <w:numId w:val="12"/>
        </w:numPr>
        <w:pBdr>
          <w:top w:val="nil"/>
          <w:left w:val="nil"/>
          <w:bottom w:val="nil"/>
          <w:right w:val="nil"/>
          <w:between w:val="nil"/>
        </w:pBdr>
        <w:spacing w:after="160"/>
        <w:jc w:val="both"/>
      </w:pPr>
      <w:r>
        <w:rPr>
          <w:color w:val="000000"/>
        </w:rPr>
        <w:t>Podmiot przetwarzający ponosi pełną odpowiedzialność wobec Administratora za nie wywiązanie się ze spoczywających na innych podmiotach przetwarzających obowiązków ochrony danych.</w:t>
      </w:r>
    </w:p>
    <w:p w:rsidR="009172F4" w:rsidRDefault="009172F4" w:rsidP="009172F4">
      <w:pPr>
        <w:jc w:val="center"/>
        <w:rPr>
          <w:b/>
        </w:rPr>
      </w:pPr>
    </w:p>
    <w:p w:rsidR="009172F4" w:rsidRDefault="009172F4" w:rsidP="009172F4">
      <w:pPr>
        <w:rPr>
          <w:b/>
        </w:rPr>
      </w:pPr>
      <w:r>
        <w:br w:type="page"/>
      </w:r>
    </w:p>
    <w:p w:rsidR="009172F4" w:rsidRDefault="009172F4" w:rsidP="009172F4">
      <w:pPr>
        <w:jc w:val="center"/>
        <w:rPr>
          <w:b/>
        </w:rPr>
      </w:pPr>
      <w:r>
        <w:rPr>
          <w:b/>
        </w:rPr>
        <w:lastRenderedPageBreak/>
        <w:t>§ 8</w:t>
      </w:r>
    </w:p>
    <w:p w:rsidR="009172F4" w:rsidRDefault="009172F4" w:rsidP="009172F4">
      <w:pPr>
        <w:jc w:val="center"/>
        <w:rPr>
          <w:b/>
        </w:rPr>
      </w:pPr>
      <w:r>
        <w:rPr>
          <w:b/>
        </w:rPr>
        <w:t>Odpowiedzialność Podmiotu przetwarzającego</w:t>
      </w:r>
    </w:p>
    <w:p w:rsidR="009172F4" w:rsidRDefault="009172F4" w:rsidP="009172F4">
      <w:pPr>
        <w:numPr>
          <w:ilvl w:val="0"/>
          <w:numId w:val="5"/>
        </w:numPr>
        <w:pBdr>
          <w:top w:val="nil"/>
          <w:left w:val="nil"/>
          <w:bottom w:val="nil"/>
          <w:right w:val="nil"/>
          <w:between w:val="nil"/>
        </w:pBdr>
        <w:spacing w:after="0"/>
        <w:jc w:val="both"/>
      </w:pPr>
      <w:r>
        <w:rPr>
          <w:color w:val="000000"/>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9172F4" w:rsidRDefault="009172F4" w:rsidP="009172F4">
      <w:pPr>
        <w:numPr>
          <w:ilvl w:val="0"/>
          <w:numId w:val="5"/>
        </w:numPr>
        <w:pBdr>
          <w:top w:val="nil"/>
          <w:left w:val="nil"/>
          <w:bottom w:val="nil"/>
          <w:right w:val="nil"/>
          <w:between w:val="nil"/>
        </w:pBdr>
        <w:spacing w:after="160"/>
        <w:jc w:val="both"/>
      </w:pPr>
      <w:r>
        <w:rPr>
          <w:color w:val="00000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organ nadzorczy, o którym mowa w ustawie. </w:t>
      </w:r>
    </w:p>
    <w:p w:rsidR="009172F4" w:rsidRDefault="009172F4" w:rsidP="009172F4">
      <w:pPr>
        <w:jc w:val="center"/>
        <w:rPr>
          <w:b/>
        </w:rPr>
      </w:pPr>
      <w:r>
        <w:rPr>
          <w:b/>
        </w:rPr>
        <w:t>§ 9</w:t>
      </w:r>
    </w:p>
    <w:p w:rsidR="009172F4" w:rsidRDefault="009172F4" w:rsidP="009172F4">
      <w:pPr>
        <w:jc w:val="center"/>
        <w:rPr>
          <w:b/>
        </w:rPr>
      </w:pPr>
      <w:r>
        <w:rPr>
          <w:b/>
        </w:rPr>
        <w:t>Rozwiązanie umowy</w:t>
      </w:r>
    </w:p>
    <w:p w:rsidR="009172F4" w:rsidRDefault="009172F4" w:rsidP="009172F4">
      <w:pPr>
        <w:pBdr>
          <w:top w:val="nil"/>
          <w:left w:val="nil"/>
          <w:bottom w:val="nil"/>
          <w:right w:val="nil"/>
          <w:between w:val="nil"/>
        </w:pBdr>
        <w:spacing w:after="0"/>
        <w:ind w:left="284" w:hanging="720"/>
        <w:jc w:val="both"/>
        <w:rPr>
          <w:b/>
          <w:color w:val="000000"/>
        </w:rPr>
      </w:pPr>
      <w:r>
        <w:rPr>
          <w:color w:val="000000"/>
        </w:rPr>
        <w:t>Administrator może rozwiązać niniejszą Umowę ze skutkiem natychmiastowym, gdy Podmiot przetwarzający:</w:t>
      </w:r>
    </w:p>
    <w:p w:rsidR="009172F4" w:rsidRDefault="009172F4" w:rsidP="009172F4">
      <w:pPr>
        <w:numPr>
          <w:ilvl w:val="0"/>
          <w:numId w:val="9"/>
        </w:numPr>
        <w:pBdr>
          <w:top w:val="nil"/>
          <w:left w:val="nil"/>
          <w:bottom w:val="nil"/>
          <w:right w:val="nil"/>
          <w:between w:val="nil"/>
        </w:pBdr>
        <w:spacing w:after="0"/>
        <w:jc w:val="both"/>
      </w:pPr>
      <w:r>
        <w:rPr>
          <w:color w:val="000000"/>
        </w:rPr>
        <w:t>nie wdrożył środków wymaganych na mocy art. 32 rozporządzenia;</w:t>
      </w:r>
    </w:p>
    <w:p w:rsidR="009172F4" w:rsidRDefault="009172F4" w:rsidP="009172F4">
      <w:pPr>
        <w:numPr>
          <w:ilvl w:val="0"/>
          <w:numId w:val="9"/>
        </w:numPr>
        <w:pBdr>
          <w:top w:val="nil"/>
          <w:left w:val="nil"/>
          <w:bottom w:val="nil"/>
          <w:right w:val="nil"/>
          <w:between w:val="nil"/>
        </w:pBdr>
        <w:spacing w:after="0"/>
        <w:jc w:val="both"/>
        <w:rPr>
          <w:color w:val="000000"/>
        </w:rPr>
      </w:pPr>
      <w:r>
        <w:rPr>
          <w:color w:val="000000"/>
        </w:rPr>
        <w:t>pomimo zobowiązania go do usunięcia uchybień stwierdzonych podczas kontroli lub audytu nie usunie ich w wyznaczonym terminie;</w:t>
      </w:r>
    </w:p>
    <w:p w:rsidR="009172F4" w:rsidRDefault="009172F4" w:rsidP="009172F4">
      <w:pPr>
        <w:numPr>
          <w:ilvl w:val="0"/>
          <w:numId w:val="9"/>
        </w:numPr>
        <w:pBdr>
          <w:top w:val="nil"/>
          <w:left w:val="nil"/>
          <w:bottom w:val="nil"/>
          <w:right w:val="nil"/>
          <w:between w:val="nil"/>
        </w:pBdr>
        <w:spacing w:after="0"/>
        <w:jc w:val="both"/>
      </w:pPr>
      <w:r>
        <w:rPr>
          <w:color w:val="000000"/>
        </w:rPr>
        <w:t>przetwarza dane osobowe w sposób niezgodny z Umową;</w:t>
      </w:r>
    </w:p>
    <w:p w:rsidR="009172F4" w:rsidRDefault="009172F4" w:rsidP="009172F4">
      <w:pPr>
        <w:numPr>
          <w:ilvl w:val="0"/>
          <w:numId w:val="9"/>
        </w:numPr>
        <w:pBdr>
          <w:top w:val="nil"/>
          <w:left w:val="nil"/>
          <w:bottom w:val="nil"/>
          <w:right w:val="nil"/>
          <w:between w:val="nil"/>
        </w:pBdr>
        <w:spacing w:after="160"/>
        <w:jc w:val="both"/>
        <w:rPr>
          <w:color w:val="000000"/>
        </w:rPr>
      </w:pPr>
      <w:r>
        <w:rPr>
          <w:color w:val="000000"/>
        </w:rPr>
        <w:t>powierzył przetwarzanie danych osobowych innemu podmiotowi przetwarzającemu bez uzyskania zgody Administratora.</w:t>
      </w:r>
    </w:p>
    <w:p w:rsidR="009172F4" w:rsidRDefault="009172F4" w:rsidP="009172F4">
      <w:pPr>
        <w:jc w:val="center"/>
        <w:rPr>
          <w:b/>
        </w:rPr>
      </w:pPr>
      <w:r>
        <w:rPr>
          <w:b/>
        </w:rPr>
        <w:t>§ 10</w:t>
      </w:r>
    </w:p>
    <w:p w:rsidR="009172F4" w:rsidRDefault="009172F4" w:rsidP="009172F4">
      <w:pPr>
        <w:jc w:val="center"/>
        <w:rPr>
          <w:b/>
        </w:rPr>
      </w:pPr>
      <w:r>
        <w:rPr>
          <w:b/>
        </w:rPr>
        <w:t>Zasady zachowania poufności</w:t>
      </w:r>
    </w:p>
    <w:p w:rsidR="009172F4" w:rsidRDefault="009172F4" w:rsidP="009172F4">
      <w:pPr>
        <w:numPr>
          <w:ilvl w:val="0"/>
          <w:numId w:val="10"/>
        </w:numPr>
        <w:pBdr>
          <w:top w:val="nil"/>
          <w:left w:val="nil"/>
          <w:bottom w:val="nil"/>
          <w:right w:val="nil"/>
          <w:between w:val="nil"/>
        </w:pBdr>
        <w:spacing w:after="0"/>
        <w:jc w:val="both"/>
      </w:pPr>
      <w:r>
        <w:rPr>
          <w:color w:val="00000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9172F4" w:rsidRDefault="009172F4" w:rsidP="009172F4">
      <w:pPr>
        <w:numPr>
          <w:ilvl w:val="0"/>
          <w:numId w:val="10"/>
        </w:numPr>
        <w:pBdr>
          <w:top w:val="nil"/>
          <w:left w:val="nil"/>
          <w:bottom w:val="nil"/>
          <w:right w:val="nil"/>
          <w:between w:val="nil"/>
        </w:pBdr>
        <w:spacing w:after="160"/>
        <w:jc w:val="both"/>
      </w:pPr>
      <w:r>
        <w:rPr>
          <w:color w:val="000000"/>
        </w:rPr>
        <w:t>Podmiot przetwarzający oświadcza, że w związku ze zobowiązaniem do zachowania w tajemnicy powierzonych danych nie będą one wykorzystywane, ujawniane ani udostępniane w innym celu niż wykonanie Umowy, chyba że konieczność ujawnienia posiadanych informacji wynika z obowiązujących przepisów prawa lub Umowy.</w:t>
      </w:r>
    </w:p>
    <w:p w:rsidR="009172F4" w:rsidRDefault="009172F4" w:rsidP="009172F4">
      <w:pPr>
        <w:rPr>
          <w:b/>
        </w:rPr>
      </w:pPr>
      <w:r>
        <w:br w:type="page"/>
      </w:r>
    </w:p>
    <w:p w:rsidR="009172F4" w:rsidRDefault="009172F4" w:rsidP="009172F4">
      <w:pPr>
        <w:jc w:val="center"/>
        <w:rPr>
          <w:b/>
        </w:rPr>
      </w:pPr>
      <w:r>
        <w:rPr>
          <w:b/>
        </w:rPr>
        <w:lastRenderedPageBreak/>
        <w:t xml:space="preserve">§ 11 </w:t>
      </w:r>
    </w:p>
    <w:p w:rsidR="009172F4" w:rsidRDefault="009172F4" w:rsidP="009172F4">
      <w:pPr>
        <w:jc w:val="center"/>
        <w:rPr>
          <w:b/>
        </w:rPr>
      </w:pPr>
      <w:r>
        <w:rPr>
          <w:b/>
        </w:rPr>
        <w:t>Roszczenia regresowe</w:t>
      </w:r>
    </w:p>
    <w:p w:rsidR="009172F4" w:rsidRDefault="009172F4" w:rsidP="009172F4">
      <w:pPr>
        <w:jc w:val="both"/>
        <w:rPr>
          <w:b/>
        </w:rPr>
      </w:pPr>
      <w:r>
        <w:t>Administrator, który wypłacił pełne odszkodowanie za szkodę, którą osoba trzecia poniosła wskutek przetwarzania danych osobowych w sposób naruszający rozporządzenie lub ustawę, w szczególności w przypadku nałożenia przez organ nadzorczy kary administracyjnej na podmiot przetwarzający, może żądać zwrotu wypłaconego odszkodowania, spełnionego świadczenia, kary grzywny lub administracyjnej kary pieniężnej w rozumieniu rozporządzenia i ustawy, od podmiotów przetwarzających uczestniczących w tym samym przetwarzaniu.</w:t>
      </w:r>
    </w:p>
    <w:p w:rsidR="009172F4" w:rsidRDefault="009172F4" w:rsidP="009172F4">
      <w:pPr>
        <w:jc w:val="center"/>
        <w:rPr>
          <w:b/>
        </w:rPr>
      </w:pPr>
      <w:r>
        <w:rPr>
          <w:b/>
        </w:rPr>
        <w:t>§ 12</w:t>
      </w:r>
    </w:p>
    <w:p w:rsidR="009172F4" w:rsidRDefault="009172F4" w:rsidP="009172F4">
      <w:pPr>
        <w:jc w:val="center"/>
        <w:rPr>
          <w:b/>
        </w:rPr>
      </w:pPr>
      <w:r>
        <w:rPr>
          <w:b/>
        </w:rPr>
        <w:t>Postanowienia końcowe</w:t>
      </w:r>
    </w:p>
    <w:p w:rsidR="009172F4" w:rsidRDefault="009172F4" w:rsidP="009172F4">
      <w:pPr>
        <w:numPr>
          <w:ilvl w:val="0"/>
          <w:numId w:val="4"/>
        </w:numPr>
        <w:pBdr>
          <w:top w:val="nil"/>
          <w:left w:val="nil"/>
          <w:bottom w:val="nil"/>
          <w:right w:val="nil"/>
          <w:between w:val="nil"/>
        </w:pBdr>
        <w:spacing w:after="0"/>
        <w:jc w:val="both"/>
      </w:pPr>
      <w:r>
        <w:rPr>
          <w:color w:val="000000"/>
        </w:rPr>
        <w:t>Umowa została sporządzona w dwóch jednobrzmiących egzemplarzach dla każdej ze Stron.</w:t>
      </w:r>
    </w:p>
    <w:p w:rsidR="009172F4" w:rsidRDefault="009172F4" w:rsidP="009172F4">
      <w:pPr>
        <w:numPr>
          <w:ilvl w:val="0"/>
          <w:numId w:val="4"/>
        </w:numPr>
        <w:pBdr>
          <w:top w:val="nil"/>
          <w:left w:val="nil"/>
          <w:bottom w:val="nil"/>
          <w:right w:val="nil"/>
          <w:between w:val="nil"/>
        </w:pBdr>
        <w:spacing w:after="0"/>
        <w:jc w:val="both"/>
      </w:pPr>
      <w:r>
        <w:rPr>
          <w:color w:val="000000"/>
        </w:rPr>
        <w:t>W sprawach nieuregulowanych zastosowanie będą miały przepisy Kodeksu cywilnego, rozporządzenia lub ustawy.</w:t>
      </w:r>
    </w:p>
    <w:p w:rsidR="009172F4" w:rsidRDefault="009172F4" w:rsidP="009172F4">
      <w:pPr>
        <w:numPr>
          <w:ilvl w:val="0"/>
          <w:numId w:val="4"/>
        </w:numPr>
        <w:pBdr>
          <w:top w:val="nil"/>
          <w:left w:val="nil"/>
          <w:bottom w:val="nil"/>
          <w:right w:val="nil"/>
          <w:between w:val="nil"/>
        </w:pBdr>
        <w:spacing w:after="0"/>
        <w:jc w:val="both"/>
      </w:pPr>
      <w:r>
        <w:rPr>
          <w:color w:val="000000"/>
        </w:rPr>
        <w:t>Sądem właściwym dla rozpatrzenia sporów wynikających z niniejszej Umowy będzie sąd właściwy miejscowo dla Administratora.</w:t>
      </w:r>
    </w:p>
    <w:p w:rsidR="009172F4" w:rsidRDefault="009172F4" w:rsidP="009172F4">
      <w:pPr>
        <w:numPr>
          <w:ilvl w:val="0"/>
          <w:numId w:val="4"/>
        </w:numPr>
        <w:pBdr>
          <w:top w:val="nil"/>
          <w:left w:val="nil"/>
          <w:bottom w:val="nil"/>
          <w:right w:val="nil"/>
          <w:between w:val="nil"/>
        </w:pBdr>
        <w:spacing w:after="160"/>
      </w:pPr>
      <w:r>
        <w:rPr>
          <w:color w:val="000000"/>
        </w:rPr>
        <w:t xml:space="preserve">Wszelkie zmiany i uzupełnienia niniejszej Umowy wymagają zachowania formy pisemnej pod rygorem nieważności. </w:t>
      </w:r>
    </w:p>
    <w:p w:rsidR="009172F4" w:rsidRDefault="009172F4" w:rsidP="009172F4">
      <w:pPr>
        <w:jc w:val="center"/>
      </w:pPr>
    </w:p>
    <w:p w:rsidR="009172F4" w:rsidRDefault="009172F4" w:rsidP="009172F4"/>
    <w:p w:rsidR="009172F4" w:rsidRDefault="009172F4" w:rsidP="009172F4">
      <w:r>
        <w:t>Załączniki:</w:t>
      </w:r>
    </w:p>
    <w:p w:rsidR="009172F4" w:rsidRDefault="009172F4" w:rsidP="009172F4">
      <w:r>
        <w:t>………………..</w:t>
      </w:r>
    </w:p>
    <w:p w:rsidR="009172F4" w:rsidRDefault="009172F4" w:rsidP="009172F4"/>
    <w:p w:rsidR="009172F4" w:rsidRDefault="009172F4" w:rsidP="009172F4"/>
    <w:p w:rsidR="009172F4" w:rsidRDefault="009172F4" w:rsidP="009172F4"/>
    <w:p w:rsidR="009172F4" w:rsidRDefault="009172F4" w:rsidP="009172F4">
      <w:r>
        <w:t xml:space="preserve">                   Administrator </w:t>
      </w:r>
      <w:r>
        <w:tab/>
      </w:r>
      <w:r>
        <w:tab/>
      </w:r>
      <w:r>
        <w:tab/>
      </w:r>
      <w:r>
        <w:tab/>
        <w:t xml:space="preserve">       </w:t>
      </w:r>
      <w:r>
        <w:tab/>
        <w:t xml:space="preserve">                        Podmiot przetwarzający</w:t>
      </w:r>
    </w:p>
    <w:p w:rsidR="005D4345" w:rsidRPr="009172F4" w:rsidRDefault="005D4345">
      <w:pPr>
        <w:rPr>
          <w:b/>
        </w:rPr>
      </w:pPr>
    </w:p>
    <w:sectPr w:rsidR="005D4345" w:rsidRPr="00917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F3355"/>
    <w:multiLevelType w:val="multilevel"/>
    <w:tmpl w:val="05A4A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3000FD"/>
    <w:multiLevelType w:val="multilevel"/>
    <w:tmpl w:val="3CC0230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E4F51E9"/>
    <w:multiLevelType w:val="multilevel"/>
    <w:tmpl w:val="38E2A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933935"/>
    <w:multiLevelType w:val="multilevel"/>
    <w:tmpl w:val="D2A0F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8F22A9"/>
    <w:multiLevelType w:val="multilevel"/>
    <w:tmpl w:val="A97CA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391429"/>
    <w:multiLevelType w:val="multilevel"/>
    <w:tmpl w:val="4B02F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FA12F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0B74D41"/>
    <w:multiLevelType w:val="multilevel"/>
    <w:tmpl w:val="DD5E2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3D7A26"/>
    <w:multiLevelType w:val="multilevel"/>
    <w:tmpl w:val="BF906E9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12B3CE2"/>
    <w:multiLevelType w:val="multilevel"/>
    <w:tmpl w:val="C750E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1B461FA"/>
    <w:multiLevelType w:val="multilevel"/>
    <w:tmpl w:val="F57AF9DC"/>
    <w:lvl w:ilvl="0">
      <w:start w:val="4"/>
      <w:numFmt w:val="decimal"/>
      <w:lvlText w:val="%1."/>
      <w:lvlJc w:val="left"/>
      <w:pPr>
        <w:ind w:left="360" w:hanging="360"/>
      </w:pPr>
    </w:lvl>
    <w:lvl w:ilvl="1">
      <w:start w:val="1"/>
      <w:numFmt w:val="decimal"/>
      <w:lvlText w:val="%2."/>
      <w:lvlJc w:val="left"/>
      <w:pPr>
        <w:ind w:left="360" w:hanging="360"/>
      </w:pPr>
      <w:rPr>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7D2138A7"/>
    <w:multiLevelType w:val="multilevel"/>
    <w:tmpl w:val="179C23B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8"/>
  </w:num>
  <w:num w:numId="3">
    <w:abstractNumId w:val="11"/>
  </w:num>
  <w:num w:numId="4">
    <w:abstractNumId w:val="9"/>
  </w:num>
  <w:num w:numId="5">
    <w:abstractNumId w:val="0"/>
  </w:num>
  <w:num w:numId="6">
    <w:abstractNumId w:val="7"/>
  </w:num>
  <w:num w:numId="7">
    <w:abstractNumId w:val="10"/>
  </w:num>
  <w:num w:numId="8">
    <w:abstractNumId w:val="6"/>
  </w:num>
  <w:num w:numId="9">
    <w:abstractNumId w:val="1"/>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F4"/>
    <w:rsid w:val="00122C06"/>
    <w:rsid w:val="005D4345"/>
    <w:rsid w:val="00873377"/>
    <w:rsid w:val="00917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172F4"/>
    <w:rPr>
      <w:rFonts w:ascii="Calibri" w:eastAsia="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172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72F4"/>
    <w:rPr>
      <w:rFonts w:ascii="Tahoma" w:eastAsia="Calibri"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172F4"/>
    <w:rPr>
      <w:rFonts w:ascii="Calibri" w:eastAsia="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172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72F4"/>
    <w:rPr>
      <w:rFonts w:ascii="Tahoma" w:eastAsia="Calibri"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1987</Words>
  <Characters>11922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Dunska</dc:creator>
  <cp:lastModifiedBy>Tomasz Pytko</cp:lastModifiedBy>
  <cp:revision>3</cp:revision>
  <cp:lastPrinted>2019-08-07T08:40:00Z</cp:lastPrinted>
  <dcterms:created xsi:type="dcterms:W3CDTF">2019-07-26T06:52:00Z</dcterms:created>
  <dcterms:modified xsi:type="dcterms:W3CDTF">2019-08-07T15:07:00Z</dcterms:modified>
</cp:coreProperties>
</file>