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49246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49246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br/>
        <w:t>w Szczecinie</w:t>
      </w:r>
    </w:p>
    <w:p w14:paraId="7922DD36" w14:textId="77777777" w:rsidR="007E43EC" w:rsidRPr="00343D6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5AC10F9A" w:rsidR="00222990" w:rsidRPr="00343D67" w:rsidRDefault="00222990" w:rsidP="00222990">
      <w:pPr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……………………………………</w:t>
      </w:r>
      <w:r w:rsidR="00492460">
        <w:rPr>
          <w:rFonts w:ascii="Lato" w:hAnsi="Lato" w:cs="Times New Roman"/>
          <w:b/>
        </w:rPr>
        <w:t>…..</w:t>
      </w:r>
    </w:p>
    <w:p w14:paraId="4FAE4B46" w14:textId="77777777" w:rsidR="00222990" w:rsidRPr="00492460" w:rsidRDefault="00222990" w:rsidP="00222990">
      <w:pPr>
        <w:jc w:val="both"/>
        <w:rPr>
          <w:rFonts w:ascii="Lato" w:hAnsi="Lato" w:cs="Times New Roman"/>
          <w:sz w:val="20"/>
          <w:szCs w:val="20"/>
        </w:rPr>
      </w:pPr>
      <w:r w:rsidRPr="00492460">
        <w:rPr>
          <w:rFonts w:ascii="Lato" w:hAnsi="Lato" w:cs="Times New Roman"/>
          <w:sz w:val="20"/>
          <w:szCs w:val="20"/>
        </w:rPr>
        <w:t>(nazwa lub pieczęć wykonawcy)</w:t>
      </w:r>
    </w:p>
    <w:p w14:paraId="6C8AA27B" w14:textId="167A926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Zachodniopomorski Urząd Wojewódzki </w:t>
      </w:r>
      <w:r w:rsidRPr="00343D67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ul. Wały Chrobrego 4</w:t>
      </w:r>
    </w:p>
    <w:p w14:paraId="0CE5E64E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70-502 Szczecin </w:t>
      </w:r>
    </w:p>
    <w:p w14:paraId="517672BB" w14:textId="77777777" w:rsidR="000D2619" w:rsidRDefault="000D2619" w:rsidP="00222990">
      <w:pPr>
        <w:jc w:val="center"/>
        <w:rPr>
          <w:rFonts w:ascii="Lato" w:hAnsi="Lato" w:cs="Times New Roman"/>
          <w:b/>
        </w:rPr>
      </w:pPr>
    </w:p>
    <w:p w14:paraId="488F2970" w14:textId="2714510F" w:rsidR="00222990" w:rsidRPr="00343D67" w:rsidRDefault="00222990" w:rsidP="00222990">
      <w:pPr>
        <w:jc w:val="center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OFERTA  CENOWA</w:t>
      </w:r>
      <w:r w:rsidR="00447407" w:rsidRPr="00343D67">
        <w:rPr>
          <w:rFonts w:ascii="Lato" w:hAnsi="Lato" w:cs="Times New Roman"/>
          <w:b/>
        </w:rPr>
        <w:t xml:space="preserve"> </w:t>
      </w:r>
    </w:p>
    <w:p w14:paraId="22643DF5" w14:textId="77777777" w:rsidR="00B93E13" w:rsidRPr="00B93E13" w:rsidRDefault="00B93E13" w:rsidP="000D2619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 w:cs="Times New Roman"/>
        </w:rPr>
      </w:pPr>
      <w:r w:rsidRPr="00B93E13">
        <w:rPr>
          <w:rFonts w:ascii="Lato" w:hAnsi="Lato" w:cs="Times New Roman"/>
        </w:rPr>
        <w:t xml:space="preserve">Odpowiadając na zaproszenie z dnia 14/11/2024 r.  do złożenia oferty cenowej na odnowienie wsparcia dla urządzenia </w:t>
      </w:r>
      <w:proofErr w:type="spellStart"/>
      <w:r w:rsidRPr="00B93E13">
        <w:rPr>
          <w:rFonts w:ascii="Lato" w:hAnsi="Lato" w:cs="Times New Roman"/>
        </w:rPr>
        <w:t>FortiGate</w:t>
      </w:r>
      <w:proofErr w:type="spellEnd"/>
      <w:r w:rsidRPr="00B93E13">
        <w:rPr>
          <w:rFonts w:ascii="Lato" w:hAnsi="Lato" w:cs="Times New Roman"/>
        </w:rPr>
        <w:t xml:space="preserve"> 200F (S/N: FG200FT922929205), zawierającego poniższe opcję:</w:t>
      </w:r>
    </w:p>
    <w:p w14:paraId="15B587FA" w14:textId="77777777" w:rsidR="00B93E13" w:rsidRDefault="00B93E13" w:rsidP="000D2619">
      <w:pPr>
        <w:spacing w:after="0"/>
        <w:ind w:left="360"/>
        <w:jc w:val="both"/>
        <w:rPr>
          <w:rFonts w:ascii="Lato" w:hAnsi="Lato" w:cs="Times New Roman"/>
        </w:rPr>
      </w:pPr>
      <w:r w:rsidRPr="00B93E13">
        <w:rPr>
          <w:rFonts w:ascii="Lato" w:hAnsi="Lato" w:cs="Times New Roman"/>
        </w:rPr>
        <w:t>•</w:t>
      </w:r>
      <w:r w:rsidRPr="00B93E13">
        <w:rPr>
          <w:rFonts w:ascii="Lato" w:hAnsi="Lato" w:cs="Times New Roman"/>
        </w:rPr>
        <w:tab/>
        <w:t xml:space="preserve">FortiGate-200F Hardware plus 1 </w:t>
      </w:r>
      <w:proofErr w:type="spellStart"/>
      <w:r w:rsidRPr="00B93E13">
        <w:rPr>
          <w:rFonts w:ascii="Lato" w:hAnsi="Lato" w:cs="Times New Roman"/>
        </w:rPr>
        <w:t>Year</w:t>
      </w:r>
      <w:proofErr w:type="spellEnd"/>
      <w:r w:rsidRPr="00B93E13">
        <w:rPr>
          <w:rFonts w:ascii="Lato" w:hAnsi="Lato" w:cs="Times New Roman"/>
        </w:rPr>
        <w:t xml:space="preserve"> 24x7 </w:t>
      </w:r>
      <w:proofErr w:type="spellStart"/>
      <w:r w:rsidRPr="00B93E13">
        <w:rPr>
          <w:rFonts w:ascii="Lato" w:hAnsi="Lato" w:cs="Times New Roman"/>
        </w:rPr>
        <w:t>FortiCare</w:t>
      </w:r>
      <w:proofErr w:type="spellEnd"/>
      <w:r w:rsidRPr="00B93E13">
        <w:rPr>
          <w:rFonts w:ascii="Lato" w:hAnsi="Lato" w:cs="Times New Roman"/>
        </w:rPr>
        <w:t xml:space="preserve"> and </w:t>
      </w:r>
      <w:proofErr w:type="spellStart"/>
      <w:r w:rsidRPr="00B93E13">
        <w:rPr>
          <w:rFonts w:ascii="Lato" w:hAnsi="Lato" w:cs="Times New Roman"/>
        </w:rPr>
        <w:t>FortiGuard</w:t>
      </w:r>
      <w:proofErr w:type="spellEnd"/>
      <w:r w:rsidRPr="00B93E13">
        <w:rPr>
          <w:rFonts w:ascii="Lato" w:hAnsi="Lato" w:cs="Times New Roman"/>
        </w:rPr>
        <w:t xml:space="preserve"> </w:t>
      </w:r>
      <w:proofErr w:type="spellStart"/>
      <w:r w:rsidRPr="00B93E13">
        <w:rPr>
          <w:rFonts w:ascii="Lato" w:hAnsi="Lato" w:cs="Times New Roman"/>
        </w:rPr>
        <w:t>Unified</w:t>
      </w:r>
      <w:proofErr w:type="spellEnd"/>
      <w:r w:rsidRPr="00B93E13">
        <w:rPr>
          <w:rFonts w:ascii="Lato" w:hAnsi="Lato" w:cs="Times New Roman"/>
        </w:rPr>
        <w:t xml:space="preserve"> </w:t>
      </w:r>
      <w:proofErr w:type="spellStart"/>
      <w:r w:rsidRPr="00B93E13">
        <w:rPr>
          <w:rFonts w:ascii="Lato" w:hAnsi="Lato" w:cs="Times New Roman"/>
        </w:rPr>
        <w:t>Threat</w:t>
      </w:r>
      <w:proofErr w:type="spellEnd"/>
      <w:r w:rsidRPr="00B93E13">
        <w:rPr>
          <w:rFonts w:ascii="Lato" w:hAnsi="Lato" w:cs="Times New Roman"/>
        </w:rPr>
        <w:t xml:space="preserve"> </w:t>
      </w:r>
      <w:proofErr w:type="spellStart"/>
      <w:r w:rsidRPr="00B93E13">
        <w:rPr>
          <w:rFonts w:ascii="Lato" w:hAnsi="Lato" w:cs="Times New Roman"/>
        </w:rPr>
        <w:t>Protection</w:t>
      </w:r>
      <w:proofErr w:type="spellEnd"/>
      <w:r w:rsidRPr="00B93E13">
        <w:rPr>
          <w:rFonts w:ascii="Lato" w:hAnsi="Lato" w:cs="Times New Roman"/>
        </w:rPr>
        <w:t xml:space="preserve"> (UTP) (okres jednego roku tj. od 1 stycznia 2025 r. do 31 grudnia 2025 r.);</w:t>
      </w:r>
    </w:p>
    <w:p w14:paraId="7BA57B5D" w14:textId="77777777" w:rsidR="00B93E13" w:rsidRDefault="00B93E13" w:rsidP="000D2619">
      <w:pPr>
        <w:spacing w:after="0"/>
        <w:ind w:left="360"/>
        <w:jc w:val="both"/>
        <w:rPr>
          <w:rFonts w:ascii="Lato" w:hAnsi="Lato" w:cs="Times New Roman"/>
        </w:rPr>
      </w:pPr>
      <w:r w:rsidRPr="00B93E13">
        <w:rPr>
          <w:rFonts w:ascii="Lato" w:hAnsi="Lato" w:cs="Times New Roman"/>
        </w:rPr>
        <w:t>•</w:t>
      </w:r>
      <w:r w:rsidRPr="00B93E13">
        <w:rPr>
          <w:rFonts w:ascii="Lato" w:hAnsi="Lato" w:cs="Times New Roman"/>
        </w:rPr>
        <w:tab/>
        <w:t xml:space="preserve">HEZO Assistance AHR 24x7xNBD 1 </w:t>
      </w:r>
      <w:proofErr w:type="spellStart"/>
      <w:r w:rsidRPr="00B93E13">
        <w:rPr>
          <w:rFonts w:ascii="Lato" w:hAnsi="Lato" w:cs="Times New Roman"/>
        </w:rPr>
        <w:t>Year</w:t>
      </w:r>
      <w:proofErr w:type="spellEnd"/>
      <w:r w:rsidRPr="00B93E13">
        <w:rPr>
          <w:rFonts w:ascii="Lato" w:hAnsi="Lato" w:cs="Times New Roman"/>
        </w:rPr>
        <w:t xml:space="preserve"> for </w:t>
      </w:r>
      <w:proofErr w:type="spellStart"/>
      <w:r w:rsidRPr="00B93E13">
        <w:rPr>
          <w:rFonts w:ascii="Lato" w:hAnsi="Lato" w:cs="Times New Roman"/>
        </w:rPr>
        <w:t>FortiGate</w:t>
      </w:r>
      <w:proofErr w:type="spellEnd"/>
      <w:r w:rsidRPr="00B93E13">
        <w:rPr>
          <w:rFonts w:ascii="Lato" w:hAnsi="Lato" w:cs="Times New Roman"/>
        </w:rPr>
        <w:t xml:space="preserve"> 200F (okres jednego roku tj. od 1 stycznia 2025 r. do 31 grudnia 2025 r.);</w:t>
      </w:r>
    </w:p>
    <w:p w14:paraId="1CBC8AC9" w14:textId="57809A1F" w:rsidR="00222990" w:rsidRPr="00B93E13" w:rsidRDefault="00B93E13" w:rsidP="000D2619">
      <w:pPr>
        <w:spacing w:after="0"/>
        <w:ind w:left="360"/>
        <w:jc w:val="both"/>
        <w:rPr>
          <w:rFonts w:ascii="Lato" w:hAnsi="Lato" w:cs="Times New Roman"/>
        </w:rPr>
      </w:pPr>
      <w:r w:rsidRPr="00B93E13">
        <w:rPr>
          <w:rFonts w:ascii="Lato" w:hAnsi="Lato" w:cs="Times New Roman"/>
        </w:rPr>
        <w:t>•</w:t>
      </w:r>
      <w:r w:rsidRPr="00B93E13">
        <w:rPr>
          <w:rFonts w:ascii="Lato" w:hAnsi="Lato" w:cs="Times New Roman"/>
        </w:rPr>
        <w:tab/>
        <w:t xml:space="preserve">Wsparcie producenta firmy </w:t>
      </w:r>
      <w:proofErr w:type="spellStart"/>
      <w:r w:rsidRPr="00B93E13">
        <w:rPr>
          <w:rFonts w:ascii="Lato" w:hAnsi="Lato" w:cs="Times New Roman"/>
        </w:rPr>
        <w:t>Fortinet</w:t>
      </w:r>
      <w:proofErr w:type="spellEnd"/>
      <w:r w:rsidRPr="00B93E13">
        <w:rPr>
          <w:rFonts w:ascii="Lato" w:hAnsi="Lato" w:cs="Times New Roman"/>
        </w:rPr>
        <w:t xml:space="preserve"> w rozwiązywaniu problemów z urządzeniem na okres 1 roku tj. od 1 stycznia 2025 r. do 31 grudnia 2025 r.).</w:t>
      </w:r>
      <w:r w:rsidR="008457EC" w:rsidRPr="00B93E13">
        <w:rPr>
          <w:rFonts w:ascii="Lato" w:hAnsi="Lato" w:cs="Times New Roman"/>
        </w:rPr>
        <w:t>W</w:t>
      </w:r>
      <w:r w:rsidR="00222990" w:rsidRPr="00B93E13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343D67">
        <w:rPr>
          <w:rFonts w:ascii="Lato" w:hAnsi="Lato" w:cs="Times New Roman"/>
          <w:b/>
        </w:rPr>
        <w:t>……</w:t>
      </w:r>
      <w:r w:rsidRPr="00343D67">
        <w:rPr>
          <w:rFonts w:ascii="Lato" w:hAnsi="Lato" w:cs="Times New Roman"/>
          <w:b/>
        </w:rPr>
        <w:t>………………..</w:t>
      </w:r>
    </w:p>
    <w:p w14:paraId="7625B3A0" w14:textId="574A6698" w:rsidR="00222990" w:rsidRPr="00343D6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wymagany termin realizacji </w:t>
      </w:r>
      <w:r w:rsidR="007F1C08" w:rsidRPr="00343D67">
        <w:rPr>
          <w:rFonts w:ascii="Lato" w:hAnsi="Lato" w:cs="Times New Roman"/>
        </w:rPr>
        <w:t>zamówienia</w:t>
      </w:r>
      <w:r w:rsidRPr="00343D67">
        <w:rPr>
          <w:rFonts w:ascii="Lato" w:hAnsi="Lato" w:cs="Times New Roman"/>
        </w:rPr>
        <w:t>: do</w:t>
      </w:r>
      <w:r w:rsidR="007F1C08" w:rsidRPr="00343D67">
        <w:rPr>
          <w:rFonts w:ascii="Lato" w:hAnsi="Lato" w:cs="Times New Roman"/>
        </w:rPr>
        <w:t xml:space="preserve"> </w:t>
      </w:r>
      <w:r w:rsidR="00492460">
        <w:rPr>
          <w:rFonts w:ascii="Lato" w:hAnsi="Lato" w:cs="Times New Roman"/>
        </w:rPr>
        <w:t>21 dni od dnia podpisania umowy.</w:t>
      </w:r>
    </w:p>
    <w:p w14:paraId="1F6903E1" w14:textId="77777777" w:rsidR="00222990" w:rsidRPr="00343D6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354E26B0" w:rsidR="00222990" w:rsidRPr="00343D6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Udzielam ………. okresu  gwarancji na niniejszy przedmiot zamówienia*</w:t>
      </w:r>
      <w:r w:rsidR="0062413A" w:rsidRPr="00343D67">
        <w:rPr>
          <w:rFonts w:ascii="Lato" w:hAnsi="Lato" w:cs="Times New Roman"/>
        </w:rPr>
        <w:t xml:space="preserve"> (minimalny okres gwarancji wymagany przez Zamawiającego wynosi: </w:t>
      </w:r>
      <w:r w:rsidR="00343D67">
        <w:rPr>
          <w:rFonts w:ascii="Lato" w:hAnsi="Lato" w:cs="Times New Roman"/>
        </w:rPr>
        <w:t>36</w:t>
      </w:r>
      <w:r w:rsidR="005C5F28" w:rsidRPr="00343D67">
        <w:rPr>
          <w:rFonts w:ascii="Lato" w:hAnsi="Lato" w:cs="Times New Roman"/>
        </w:rPr>
        <w:t xml:space="preserve"> </w:t>
      </w:r>
      <w:r w:rsidR="0062413A" w:rsidRPr="00343D67">
        <w:rPr>
          <w:rFonts w:ascii="Lato" w:hAnsi="Lato" w:cs="Times New Roman"/>
        </w:rPr>
        <w:t>miesięcy)</w:t>
      </w:r>
      <w:r w:rsidRPr="00343D67">
        <w:rPr>
          <w:rFonts w:ascii="Lato" w:hAnsi="Lato" w:cs="Times New Roman"/>
        </w:rPr>
        <w:t>.</w:t>
      </w:r>
    </w:p>
    <w:p w14:paraId="62E8F306" w14:textId="77777777" w:rsidR="008457EC" w:rsidRPr="00343D6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343D67">
        <w:rPr>
          <w:rFonts w:ascii="Lato" w:hAnsi="Lato" w:cs="Times New Roman"/>
        </w:rPr>
        <w:t>zaproszeniu do złożenia oferty</w:t>
      </w:r>
      <w:r w:rsidRPr="00343D67">
        <w:rPr>
          <w:rFonts w:ascii="Lato" w:hAnsi="Lato" w:cs="Times New Roman"/>
        </w:rPr>
        <w:t>.</w:t>
      </w:r>
    </w:p>
    <w:p w14:paraId="4FF4319B" w14:textId="05863465" w:rsidR="00C660FC" w:rsidRPr="00343D6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Ośw</w:t>
      </w:r>
      <w:r w:rsidR="008457EC" w:rsidRPr="00343D67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343D67">
        <w:rPr>
          <w:rFonts w:ascii="Lato" w:hAnsi="Lato" w:cs="Times New Roman"/>
        </w:rPr>
        <w:t xml:space="preserve">30 </w:t>
      </w:r>
      <w:r w:rsidR="008457EC" w:rsidRPr="00343D67">
        <w:rPr>
          <w:rFonts w:ascii="Lato" w:hAnsi="Lato" w:cs="Times New Roman"/>
        </w:rPr>
        <w:t xml:space="preserve">dni uwzględniając, </w:t>
      </w:r>
      <w:r w:rsidR="00DF1FA5" w:rsidRPr="00343D67">
        <w:rPr>
          <w:rFonts w:ascii="Lato" w:hAnsi="Lato" w:cs="Times New Roman"/>
        </w:rPr>
        <w:t xml:space="preserve">że </w:t>
      </w:r>
      <w:r w:rsidR="00DF1FA5" w:rsidRPr="00343D67">
        <w:rPr>
          <w:rFonts w:ascii="Lato" w:hAnsi="Lato" w:cs="Times New Roman"/>
          <w:b/>
          <w:bCs/>
        </w:rPr>
        <w:t>termin</w:t>
      </w:r>
      <w:r w:rsidR="00DF1FA5" w:rsidRPr="00343D67">
        <w:rPr>
          <w:rFonts w:ascii="Lato" w:hAnsi="Lato" w:cs="Times New Roman"/>
        </w:rPr>
        <w:t xml:space="preserve"> związania ofertą rozpoczyna </w:t>
      </w:r>
      <w:r w:rsidR="00DF1FA5" w:rsidRPr="00343D67">
        <w:rPr>
          <w:rFonts w:ascii="Lato" w:hAnsi="Lato" w:cs="Times New Roman"/>
          <w:b/>
          <w:bCs/>
        </w:rPr>
        <w:t>bieg</w:t>
      </w:r>
      <w:r w:rsidR="00DF1FA5" w:rsidRPr="00343D67">
        <w:rPr>
          <w:rFonts w:ascii="Lato" w:hAnsi="Lato" w:cs="Times New Roman"/>
        </w:rPr>
        <w:t xml:space="preserve"> od dnia następnego (nie uwzględnia się w nim dnia </w:t>
      </w:r>
      <w:r w:rsidR="00DF1FA5" w:rsidRPr="00343D67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343D67">
        <w:rPr>
          <w:rFonts w:ascii="Lato" w:hAnsi="Lato" w:cs="Times New Roman"/>
          <w:color w:val="000000"/>
          <w:vertAlign w:val="superscript"/>
        </w:rPr>
        <w:t>1)</w:t>
      </w:r>
      <w:r w:rsidRPr="00343D67">
        <w:rPr>
          <w:rFonts w:ascii="Lato" w:hAnsi="Lato" w:cs="Times New Roman"/>
          <w:color w:val="000000"/>
        </w:rPr>
        <w:t xml:space="preserve"> wobec osób fizycznych, </w:t>
      </w:r>
      <w:r w:rsidRPr="00343D67">
        <w:rPr>
          <w:rFonts w:ascii="Lato" w:hAnsi="Lato" w:cs="Times New Roman"/>
        </w:rPr>
        <w:t>od których dane osobowe bezpośrednio lub pośrednio pozyskałem</w:t>
      </w:r>
      <w:r w:rsidRPr="00343D67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343D67">
        <w:rPr>
          <w:rFonts w:ascii="Lato" w:hAnsi="Lato" w:cs="Times New Roman"/>
        </w:rPr>
        <w:t>.*</w:t>
      </w:r>
    </w:p>
    <w:p w14:paraId="71710027" w14:textId="77777777" w:rsidR="00343D67" w:rsidRPr="00343D67" w:rsidRDefault="00343D67" w:rsidP="00343D6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343D67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8B7E249" w14:textId="77777777" w:rsidR="00343D67" w:rsidRPr="00343D67" w:rsidRDefault="00343D67" w:rsidP="00343D67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A57E8A6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203B546" w:rsidR="00222990" w:rsidRPr="00343D67" w:rsidRDefault="00AD0712" w:rsidP="00AD0712">
      <w:pPr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……………………, dnia ……….                                                   </w:t>
      </w:r>
      <w:r w:rsidR="00343D67">
        <w:rPr>
          <w:rFonts w:ascii="Lato" w:hAnsi="Lato" w:cs="Times New Roman"/>
        </w:rPr>
        <w:t xml:space="preserve">                        </w:t>
      </w:r>
      <w:r w:rsidRPr="00343D67">
        <w:rPr>
          <w:rFonts w:ascii="Lato" w:hAnsi="Lato" w:cs="Times New Roman"/>
        </w:rPr>
        <w:t xml:space="preserve"> </w:t>
      </w:r>
      <w:r w:rsidR="00222990" w:rsidRPr="00343D67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343D67" w:rsidRDefault="00AD0712" w:rsidP="00AD0712">
      <w:pPr>
        <w:rPr>
          <w:rFonts w:ascii="Lato" w:hAnsi="Lato" w:cs="Times New Roman"/>
          <w:sz w:val="16"/>
          <w:szCs w:val="16"/>
        </w:rPr>
      </w:pPr>
      <w:r w:rsidRPr="00343D67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343D67">
        <w:rPr>
          <w:rFonts w:ascii="Lato" w:hAnsi="Lato" w:cs="Times New Roman"/>
          <w:sz w:val="16"/>
          <w:szCs w:val="16"/>
        </w:rPr>
        <w:t>(</w:t>
      </w:r>
      <w:r w:rsidR="00222990" w:rsidRPr="00343D67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343D67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343D67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343D67">
        <w:rPr>
          <w:rFonts w:ascii="Lato" w:hAnsi="Lato" w:cs="Times New Roman"/>
          <w:sz w:val="18"/>
          <w:szCs w:val="18"/>
        </w:rPr>
        <w:t xml:space="preserve"> </w:t>
      </w:r>
      <w:r w:rsidR="00FD57DC" w:rsidRPr="00343D67">
        <w:rPr>
          <w:rFonts w:ascii="Lato" w:hAnsi="Lato" w:cs="Times New Roman"/>
          <w:sz w:val="18"/>
          <w:szCs w:val="18"/>
        </w:rPr>
        <w:t>(</w:t>
      </w:r>
      <w:r w:rsidR="00DD1BE8" w:rsidRPr="00343D67">
        <w:rPr>
          <w:rFonts w:ascii="Lato" w:hAnsi="Lato" w:cs="Times New Roman"/>
          <w:sz w:val="18"/>
          <w:szCs w:val="18"/>
        </w:rPr>
        <w:t>*</w:t>
      </w:r>
      <w:r w:rsidR="00FD57DC" w:rsidRPr="00343D67">
        <w:rPr>
          <w:rFonts w:ascii="Lato" w:hAnsi="Lato" w:cs="Times New Roman"/>
          <w:sz w:val="18"/>
          <w:szCs w:val="18"/>
        </w:rPr>
        <w:t xml:space="preserve">) - </w:t>
      </w:r>
      <w:r w:rsidR="00DD1BE8" w:rsidRPr="00343D67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343D67" w:rsidSect="000D261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E116E"/>
    <w:multiLevelType w:val="hybridMultilevel"/>
    <w:tmpl w:val="6CA0A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241006">
    <w:abstractNumId w:val="3"/>
  </w:num>
  <w:num w:numId="2" w16cid:durableId="1200899168">
    <w:abstractNumId w:val="1"/>
  </w:num>
  <w:num w:numId="3" w16cid:durableId="1212427195">
    <w:abstractNumId w:val="6"/>
  </w:num>
  <w:num w:numId="4" w16cid:durableId="1445879800">
    <w:abstractNumId w:val="4"/>
  </w:num>
  <w:num w:numId="5" w16cid:durableId="1920481783">
    <w:abstractNumId w:val="2"/>
  </w:num>
  <w:num w:numId="6" w16cid:durableId="654837987">
    <w:abstractNumId w:val="0"/>
  </w:num>
  <w:num w:numId="7" w16cid:durableId="13879494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02501">
    <w:abstractNumId w:val="7"/>
  </w:num>
  <w:num w:numId="9" w16cid:durableId="1228152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63A0"/>
    <w:rsid w:val="000D2619"/>
    <w:rsid w:val="001314B4"/>
    <w:rsid w:val="00152A77"/>
    <w:rsid w:val="00157BD9"/>
    <w:rsid w:val="00162E55"/>
    <w:rsid w:val="00195ADC"/>
    <w:rsid w:val="00222990"/>
    <w:rsid w:val="002332B9"/>
    <w:rsid w:val="003325C5"/>
    <w:rsid w:val="00343D67"/>
    <w:rsid w:val="00432553"/>
    <w:rsid w:val="00445776"/>
    <w:rsid w:val="00447407"/>
    <w:rsid w:val="004915DF"/>
    <w:rsid w:val="00492460"/>
    <w:rsid w:val="00494D2B"/>
    <w:rsid w:val="00512A80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30D44"/>
    <w:rsid w:val="00AC45FC"/>
    <w:rsid w:val="00AD0712"/>
    <w:rsid w:val="00AF49E6"/>
    <w:rsid w:val="00B05BD3"/>
    <w:rsid w:val="00B26767"/>
    <w:rsid w:val="00B2713E"/>
    <w:rsid w:val="00B93E13"/>
    <w:rsid w:val="00BD7A7E"/>
    <w:rsid w:val="00C660FC"/>
    <w:rsid w:val="00CF0CC2"/>
    <w:rsid w:val="00D31258"/>
    <w:rsid w:val="00D40521"/>
    <w:rsid w:val="00DC45EB"/>
    <w:rsid w:val="00DD1BE8"/>
    <w:rsid w:val="00DD53D0"/>
    <w:rsid w:val="00DE4EDF"/>
    <w:rsid w:val="00DF1FA5"/>
    <w:rsid w:val="00DF4CE3"/>
    <w:rsid w:val="00E526B7"/>
    <w:rsid w:val="00E92502"/>
    <w:rsid w:val="00F107BB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9E982BB2-40A2-48B7-99EF-898CC75D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4</cp:revision>
  <cp:lastPrinted>2024-11-14T12:57:00Z</cp:lastPrinted>
  <dcterms:created xsi:type="dcterms:W3CDTF">2024-11-14T12:54:00Z</dcterms:created>
  <dcterms:modified xsi:type="dcterms:W3CDTF">2024-11-14T12:58:00Z</dcterms:modified>
</cp:coreProperties>
</file>